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240" w:before="240" w:lineRule="auto"/>
        <w:rPr>
          <w:b w:val="1"/>
          <w:sz w:val="60"/>
          <w:szCs w:val="60"/>
        </w:rPr>
      </w:pPr>
      <w:bookmarkStart w:colFirst="0" w:colLast="0" w:name="_f9r1brhp9f5x" w:id="0"/>
      <w:bookmarkEnd w:id="0"/>
      <w:r w:rsidDel="00000000" w:rsidR="00000000" w:rsidRPr="00000000">
        <w:rPr>
          <w:b w:val="1"/>
          <w:sz w:val="60"/>
          <w:szCs w:val="60"/>
          <w:rtl w:val="0"/>
        </w:rPr>
        <w:t xml:space="preserve">Template Penyelidikan Strategi Pesaing di Media Sosial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Maklumat Asas Pesaing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Nama Pesaing: [Nama syarikat/jenama pesaing]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Industri: [Industri yang diceburi]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Saluran Media Sosial: [Facebook, Instagram, TikTok, LinkedIn, dll.]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URL Profil Media Sosial: [Pautan ke setiap akaun sosial pesaing]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Aktiviti &amp; Kandungan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Kekerapan Siaran: [Berapa kali mereka memuat naik kandungan dalam sehari/minggu?]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Jenis Kandungan: [Gambar, video, infografik, artikel, dll.]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Tema Kandungan: [Edukasi, promosi, hiburan, testimoni, dll.]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Gaya Penulisan &amp; Nada: [Formal, santai, humor, profesional, dll.]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Penggunaan Hashtag: [Senaraikan hashtag yang sering digunakan]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Interaksi dengan Audiens: [Respon kepada komen, live streaming, peraduan, dll.]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 Prestasi &amp; Penglibatan Audiens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Jumlah Pengikut: [Bilangan pengikut di setiap platform]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Purata Likes, Komen &amp; Share: [Analisis kadar engagement]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Jenis Kandungan Paling Popular: [Senaraikan contoh siaran dengan engagement tinggi]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Masa Siaran Paling Berkesan: [Waktu dan hari yang mereka aktif]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 Strategi Iklan &amp; Promosi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Jenis Iklan yang Digunakan: [Facebook Ads, Instagram Ads, TikTok Ads, dll.]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Sasaran Iklan: [Demografi, lokasi, minat, dll.]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Format Iklan: [Video, carousel, gambar, teks, dll.]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Call-to-Action (CTA): [Apa ajakan bertindak yang digunakan?]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5. Kelebihan &amp; Kelemahan Pesaing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Kelebihan Pesaing: [Apa yang mereka lakukan dengan baik?]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Kelemahan Pesaing: [Apa yang mereka kurang berkesan?]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Peluang untuk Bisnes Anda: [Apa yang boleh dipelajari &amp; diperbaiki dalam strategi anda?]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6. Cadangan Strategi untuk Bisnes Anda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Jenis Kandungan yang Perlu Ditambah atau Ditingkatkan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Waktu &amp; Kekerapan Siaran yang Optimum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Hashtag &amp; Kata Kunci yang Perlu Digunakan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Cara Meningkatkan Interaksi &amp; Engagement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Idea Kempen Pemasaran untuk Menyaingi Pesaing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Gunakan template ini untuk memahami strategi pesaing anda di media sosial dan membangunkan pendekatan yang lebih baik untuk bisnes anda.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