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55q8311bplch" w:id="0"/>
      <w:bookmarkEnd w:id="0"/>
      <w:r w:rsidDel="00000000" w:rsidR="00000000" w:rsidRPr="00000000">
        <w:rPr>
          <w:b w:val="1"/>
          <w:color w:val="000000"/>
          <w:sz w:val="26"/>
          <w:szCs w:val="26"/>
          <w:rtl w:val="0"/>
        </w:rPr>
        <w:t xml:space="preserve">CHECKLIST LENGKAP PENYELIDIKAN PESAING</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(Competitive Research Checklist)</w:t>
      </w:r>
    </w:p>
    <w:p w:rsidR="00000000" w:rsidDel="00000000" w:rsidP="00000000" w:rsidRDefault="00000000" w:rsidRPr="00000000" w14:paraId="00000003">
      <w:pPr>
        <w:spacing w:after="240" w:before="240" w:lineRule="auto"/>
        <w:rPr/>
      </w:pPr>
      <w:r w:rsidDel="00000000" w:rsidR="00000000" w:rsidRPr="00000000">
        <w:rPr>
          <w:rtl w:val="0"/>
        </w:rPr>
        <w:t xml:space="preserve">Penyelidikan pesaing membantu memahami strategi, kekuatan, kelemahan, dan peluang yang boleh dimanfaatkan untuk meningkatkan perniagaan anda. Berikut adalah checklist lengkap untuk melakukan penyelidikan pesaing secara sistematik:</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vrrgs11fxwsi" w:id="1"/>
      <w:bookmarkEnd w:id="1"/>
      <w:r w:rsidDel="00000000" w:rsidR="00000000" w:rsidRPr="00000000">
        <w:rPr>
          <w:b w:val="1"/>
          <w:sz w:val="34"/>
          <w:szCs w:val="34"/>
          <w:rtl w:val="0"/>
        </w:rPr>
        <w:t xml:space="preserve">1. Kenal Pasti Pesaing</w:t>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rtl w:val="0"/>
        </w:rPr>
        <w:t xml:space="preserve">✅ Tentukan kategori pesaing:</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Pesaing langsung</w:t>
      </w:r>
      <w:r w:rsidDel="00000000" w:rsidR="00000000" w:rsidRPr="00000000">
        <w:rPr>
          <w:rtl w:val="0"/>
        </w:rPr>
        <w:t xml:space="preserve"> (menawarkan produk/servis yang sama)</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Pesaing tidak langsung</w:t>
      </w:r>
      <w:r w:rsidDel="00000000" w:rsidR="00000000" w:rsidRPr="00000000">
        <w:rPr>
          <w:rtl w:val="0"/>
        </w:rPr>
        <w:t xml:space="preserve"> (menawarkan penyelesaian alternatif)</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Pesaing baru yang berpotensi muncul di pasaran</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 Gunakan sumber untuk mengenal pasti pesaing:</w:t>
      </w:r>
    </w:p>
    <w:p w:rsidR="00000000" w:rsidDel="00000000" w:rsidP="00000000" w:rsidRDefault="00000000" w:rsidRPr="00000000" w14:paraId="0000000B">
      <w:pPr>
        <w:numPr>
          <w:ilvl w:val="0"/>
          <w:numId w:val="15"/>
        </w:numPr>
        <w:spacing w:after="0" w:afterAutospacing="0" w:before="240" w:lineRule="auto"/>
        <w:ind w:left="720" w:hanging="360"/>
      </w:pPr>
      <w:r w:rsidDel="00000000" w:rsidR="00000000" w:rsidRPr="00000000">
        <w:rPr>
          <w:rtl w:val="0"/>
        </w:rPr>
        <w:t xml:space="preserve">🔹 Carian Google &amp; Google Maps</w:t>
      </w:r>
    </w:p>
    <w:p w:rsidR="00000000" w:rsidDel="00000000" w:rsidP="00000000" w:rsidRDefault="00000000" w:rsidRPr="00000000" w14:paraId="0000000C">
      <w:pPr>
        <w:numPr>
          <w:ilvl w:val="0"/>
          <w:numId w:val="15"/>
        </w:numPr>
        <w:spacing w:after="0" w:afterAutospacing="0" w:before="0" w:beforeAutospacing="0" w:lineRule="auto"/>
        <w:ind w:left="720" w:hanging="360"/>
      </w:pPr>
      <w:r w:rsidDel="00000000" w:rsidR="00000000" w:rsidRPr="00000000">
        <w:rPr>
          <w:rtl w:val="0"/>
        </w:rPr>
        <w:t xml:space="preserve">🔹 Media sosial (Facebook, Instagram, TikTok, LinkedIn)</w:t>
      </w:r>
    </w:p>
    <w:p w:rsidR="00000000" w:rsidDel="00000000" w:rsidP="00000000" w:rsidRDefault="00000000" w:rsidRPr="00000000" w14:paraId="0000000D">
      <w:pPr>
        <w:numPr>
          <w:ilvl w:val="0"/>
          <w:numId w:val="15"/>
        </w:numPr>
        <w:spacing w:after="0" w:afterAutospacing="0" w:before="0" w:beforeAutospacing="0" w:lineRule="auto"/>
        <w:ind w:left="720" w:hanging="360"/>
      </w:pPr>
      <w:r w:rsidDel="00000000" w:rsidR="00000000" w:rsidRPr="00000000">
        <w:rPr>
          <w:rtl w:val="0"/>
        </w:rPr>
        <w:t xml:space="preserve">🔹 Marketplace (Shopee, Lazada, TikTok Shop, Grab, FoodPanda)</w:t>
      </w:r>
    </w:p>
    <w:p w:rsidR="00000000" w:rsidDel="00000000" w:rsidP="00000000" w:rsidRDefault="00000000" w:rsidRPr="00000000" w14:paraId="0000000E">
      <w:pPr>
        <w:numPr>
          <w:ilvl w:val="0"/>
          <w:numId w:val="15"/>
        </w:numPr>
        <w:spacing w:after="0" w:afterAutospacing="0" w:before="0" w:beforeAutospacing="0" w:lineRule="auto"/>
        <w:ind w:left="720" w:hanging="360"/>
      </w:pPr>
      <w:r w:rsidDel="00000000" w:rsidR="00000000" w:rsidRPr="00000000">
        <w:rPr>
          <w:rtl w:val="0"/>
        </w:rPr>
        <w:t xml:space="preserve">🔹 Direktori perniagaan (SEMAJAYA, SSM e-Info, Yellow Pages)</w:t>
      </w:r>
    </w:p>
    <w:p w:rsidR="00000000" w:rsidDel="00000000" w:rsidP="00000000" w:rsidRDefault="00000000" w:rsidRPr="00000000" w14:paraId="0000000F">
      <w:pPr>
        <w:numPr>
          <w:ilvl w:val="0"/>
          <w:numId w:val="15"/>
        </w:numPr>
        <w:spacing w:after="0" w:afterAutospacing="0" w:before="0" w:beforeAutospacing="0" w:lineRule="auto"/>
        <w:ind w:left="720" w:hanging="360"/>
      </w:pPr>
      <w:r w:rsidDel="00000000" w:rsidR="00000000" w:rsidRPr="00000000">
        <w:rPr>
          <w:rtl w:val="0"/>
        </w:rPr>
        <w:t xml:space="preserve">🔹 Kajian maklum balas pelanggan &amp; review online</w:t>
      </w:r>
    </w:p>
    <w:p w:rsidR="00000000" w:rsidDel="00000000" w:rsidP="00000000" w:rsidRDefault="00000000" w:rsidRPr="00000000" w14:paraId="00000010">
      <w:pPr>
        <w:numPr>
          <w:ilvl w:val="0"/>
          <w:numId w:val="15"/>
        </w:numPr>
        <w:spacing w:after="240" w:before="0" w:beforeAutospacing="0" w:lineRule="auto"/>
        <w:ind w:left="720" w:hanging="360"/>
      </w:pPr>
      <w:r w:rsidDel="00000000" w:rsidR="00000000" w:rsidRPr="00000000">
        <w:rPr>
          <w:rtl w:val="0"/>
        </w:rPr>
        <w:t xml:space="preserve">🔹 Survey &amp; temu bual pelanggan</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kzpihbjqr1km" w:id="2"/>
      <w:bookmarkEnd w:id="2"/>
      <w:r w:rsidDel="00000000" w:rsidR="00000000" w:rsidRPr="00000000">
        <w:rPr>
          <w:b w:val="1"/>
          <w:sz w:val="34"/>
          <w:szCs w:val="34"/>
          <w:rtl w:val="0"/>
        </w:rPr>
        <w:t xml:space="preserve">2. Analisis Profil Pesaing</w:t>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rtl w:val="0"/>
        </w:rPr>
        <w:t xml:space="preserve">✅ Maklumat asas pesaing:</w:t>
      </w:r>
    </w:p>
    <w:p w:rsidR="00000000" w:rsidDel="00000000" w:rsidP="00000000" w:rsidRDefault="00000000" w:rsidRPr="00000000" w14:paraId="00000014">
      <w:pPr>
        <w:numPr>
          <w:ilvl w:val="0"/>
          <w:numId w:val="3"/>
        </w:numPr>
        <w:spacing w:after="0" w:afterAutospacing="0" w:before="240" w:lineRule="auto"/>
        <w:ind w:left="720" w:hanging="360"/>
      </w:pPr>
      <w:r w:rsidDel="00000000" w:rsidR="00000000" w:rsidRPr="00000000">
        <w:rPr>
          <w:rtl w:val="0"/>
        </w:rPr>
        <w:t xml:space="preserve">🔹 Nama perniagaan &amp; jenama</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 Lokasi &amp; cawangan</w:t>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 Tahun ditubuhkan</w:t>
      </w:r>
    </w:p>
    <w:p w:rsidR="00000000" w:rsidDel="00000000" w:rsidP="00000000" w:rsidRDefault="00000000" w:rsidRPr="00000000" w14:paraId="00000017">
      <w:pPr>
        <w:numPr>
          <w:ilvl w:val="0"/>
          <w:numId w:val="3"/>
        </w:numPr>
        <w:spacing w:after="240" w:before="0" w:beforeAutospacing="0" w:lineRule="auto"/>
        <w:ind w:left="720" w:hanging="360"/>
      </w:pPr>
      <w:r w:rsidDel="00000000" w:rsidR="00000000" w:rsidRPr="00000000">
        <w:rPr>
          <w:rtl w:val="0"/>
        </w:rPr>
        <w:t xml:space="preserve">🔹 Saiz syarikat (bilangan pekerja, jualan anggaran)</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rtl w:val="0"/>
        </w:rPr>
        <w:t xml:space="preserve">✅ Saluran jualan &amp; pemasaran:</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rtl w:val="0"/>
        </w:rPr>
        <w:t xml:space="preserve">🔹 Laman web &amp; blog</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 E-commerce (Shopee, Lazada, Zalora)</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 Platform media sosial</w:t>
      </w:r>
    </w:p>
    <w:p w:rsidR="00000000" w:rsidDel="00000000" w:rsidP="00000000" w:rsidRDefault="00000000" w:rsidRPr="00000000" w14:paraId="0000001C">
      <w:pPr>
        <w:numPr>
          <w:ilvl w:val="0"/>
          <w:numId w:val="6"/>
        </w:numPr>
        <w:spacing w:after="240" w:before="0" w:beforeAutospacing="0" w:lineRule="auto"/>
        <w:ind w:left="720" w:hanging="360"/>
      </w:pPr>
      <w:r w:rsidDel="00000000" w:rsidR="00000000" w:rsidRPr="00000000">
        <w:rPr>
          <w:rtl w:val="0"/>
        </w:rPr>
        <w:t xml:space="preserve">🔹 Kaedah pengiklanan (Google Ads, Facebook Ads, Influencer Marketing)</w:t>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 Tawaran utama pesaing:</w:t>
      </w:r>
    </w:p>
    <w:p w:rsidR="00000000" w:rsidDel="00000000" w:rsidP="00000000" w:rsidRDefault="00000000" w:rsidRPr="00000000" w14:paraId="0000001E">
      <w:pPr>
        <w:numPr>
          <w:ilvl w:val="0"/>
          <w:numId w:val="13"/>
        </w:numPr>
        <w:spacing w:after="0" w:afterAutospacing="0" w:before="240" w:lineRule="auto"/>
        <w:ind w:left="720" w:hanging="360"/>
      </w:pPr>
      <w:r w:rsidDel="00000000" w:rsidR="00000000" w:rsidRPr="00000000">
        <w:rPr>
          <w:rtl w:val="0"/>
        </w:rPr>
        <w:t xml:space="preserve">🔹 Produk/servis yang dijual</w:t>
      </w:r>
    </w:p>
    <w:p w:rsidR="00000000" w:rsidDel="00000000" w:rsidP="00000000" w:rsidRDefault="00000000" w:rsidRPr="00000000" w14:paraId="0000001F">
      <w:pPr>
        <w:numPr>
          <w:ilvl w:val="0"/>
          <w:numId w:val="13"/>
        </w:numPr>
        <w:spacing w:after="0" w:afterAutospacing="0" w:before="0" w:beforeAutospacing="0" w:lineRule="auto"/>
        <w:ind w:left="720" w:hanging="360"/>
      </w:pPr>
      <w:r w:rsidDel="00000000" w:rsidR="00000000" w:rsidRPr="00000000">
        <w:rPr>
          <w:rtl w:val="0"/>
        </w:rPr>
        <w:t xml:space="preserve">🔹 Harga &amp; strategi penetapan harga</w:t>
      </w:r>
    </w:p>
    <w:p w:rsidR="00000000" w:rsidDel="00000000" w:rsidP="00000000" w:rsidRDefault="00000000" w:rsidRPr="00000000" w14:paraId="00000020">
      <w:pPr>
        <w:numPr>
          <w:ilvl w:val="0"/>
          <w:numId w:val="13"/>
        </w:numPr>
        <w:spacing w:after="0" w:afterAutospacing="0" w:before="0" w:beforeAutospacing="0" w:lineRule="auto"/>
        <w:ind w:left="720" w:hanging="360"/>
      </w:pPr>
      <w:r w:rsidDel="00000000" w:rsidR="00000000" w:rsidRPr="00000000">
        <w:rPr>
          <w:rtl w:val="0"/>
        </w:rPr>
        <w:t xml:space="preserve">🔹 Promosi &amp; diskaun yang diberikan</w:t>
      </w:r>
    </w:p>
    <w:p w:rsidR="00000000" w:rsidDel="00000000" w:rsidP="00000000" w:rsidRDefault="00000000" w:rsidRPr="00000000" w14:paraId="00000021">
      <w:pPr>
        <w:numPr>
          <w:ilvl w:val="0"/>
          <w:numId w:val="13"/>
        </w:numPr>
        <w:spacing w:after="240" w:before="0" w:beforeAutospacing="0" w:lineRule="auto"/>
        <w:ind w:left="720" w:hanging="360"/>
      </w:pPr>
      <w:r w:rsidDel="00000000" w:rsidR="00000000" w:rsidRPr="00000000">
        <w:rPr>
          <w:rtl w:val="0"/>
        </w:rPr>
        <w:t xml:space="preserve">🔹 Unique selling proposition (USP) mereka</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uw90o1nm8gtt" w:id="3"/>
      <w:bookmarkEnd w:id="3"/>
      <w:r w:rsidDel="00000000" w:rsidR="00000000" w:rsidRPr="00000000">
        <w:rPr>
          <w:b w:val="1"/>
          <w:sz w:val="34"/>
          <w:szCs w:val="34"/>
          <w:rtl w:val="0"/>
        </w:rPr>
        <w:t xml:space="preserve">3. Kajian Strategi Digital &amp; Online Presence</w:t>
      </w:r>
    </w:p>
    <w:p w:rsidR="00000000" w:rsidDel="00000000" w:rsidP="00000000" w:rsidRDefault="00000000" w:rsidRPr="00000000" w14:paraId="00000024">
      <w:pPr>
        <w:spacing w:after="240" w:before="240" w:lineRule="auto"/>
        <w:rPr/>
      </w:pPr>
      <w:r w:rsidDel="00000000" w:rsidR="00000000" w:rsidRPr="00000000">
        <w:rPr>
          <w:rFonts w:ascii="Arial Unicode MS" w:cs="Arial Unicode MS" w:eastAsia="Arial Unicode MS" w:hAnsi="Arial Unicode MS"/>
          <w:rtl w:val="0"/>
        </w:rPr>
        <w:t xml:space="preserve">✅ Laman web pesaing:</w:t>
      </w:r>
    </w:p>
    <w:p w:rsidR="00000000" w:rsidDel="00000000" w:rsidP="00000000" w:rsidRDefault="00000000" w:rsidRPr="00000000" w14:paraId="00000025">
      <w:pPr>
        <w:numPr>
          <w:ilvl w:val="0"/>
          <w:numId w:val="10"/>
        </w:numPr>
        <w:spacing w:after="0" w:afterAutospacing="0" w:before="240" w:lineRule="auto"/>
        <w:ind w:left="720" w:hanging="360"/>
      </w:pPr>
      <w:r w:rsidDel="00000000" w:rsidR="00000000" w:rsidRPr="00000000">
        <w:rPr>
          <w:rtl w:val="0"/>
        </w:rPr>
        <w:t xml:space="preserve">🔹 Reka bentuk &amp; pengalaman pengguna (UX/UI)</w:t>
      </w:r>
    </w:p>
    <w:p w:rsidR="00000000" w:rsidDel="00000000" w:rsidP="00000000" w:rsidRDefault="00000000" w:rsidRPr="00000000" w14:paraId="00000026">
      <w:pPr>
        <w:numPr>
          <w:ilvl w:val="0"/>
          <w:numId w:val="10"/>
        </w:numPr>
        <w:spacing w:after="0" w:afterAutospacing="0" w:before="0" w:beforeAutospacing="0" w:lineRule="auto"/>
        <w:ind w:left="720" w:hanging="360"/>
      </w:pPr>
      <w:r w:rsidDel="00000000" w:rsidR="00000000" w:rsidRPr="00000000">
        <w:rPr>
          <w:rtl w:val="0"/>
        </w:rPr>
        <w:t xml:space="preserve">🔹 Kelajuan &amp; responsif laman web</w:t>
      </w:r>
    </w:p>
    <w:p w:rsidR="00000000" w:rsidDel="00000000" w:rsidP="00000000" w:rsidRDefault="00000000" w:rsidRPr="00000000" w14:paraId="00000027">
      <w:pPr>
        <w:numPr>
          <w:ilvl w:val="0"/>
          <w:numId w:val="10"/>
        </w:numPr>
        <w:spacing w:after="0" w:afterAutospacing="0" w:before="0" w:beforeAutospacing="0" w:lineRule="auto"/>
        <w:ind w:left="720" w:hanging="360"/>
      </w:pPr>
      <w:r w:rsidDel="00000000" w:rsidR="00000000" w:rsidRPr="00000000">
        <w:rPr>
          <w:rtl w:val="0"/>
        </w:rPr>
        <w:t xml:space="preserve">🔹 Kandungan &amp; blog yang dikongsi</w:t>
      </w:r>
    </w:p>
    <w:p w:rsidR="00000000" w:rsidDel="00000000" w:rsidP="00000000" w:rsidRDefault="00000000" w:rsidRPr="00000000" w14:paraId="00000028">
      <w:pPr>
        <w:numPr>
          <w:ilvl w:val="0"/>
          <w:numId w:val="10"/>
        </w:numPr>
        <w:spacing w:after="0" w:afterAutospacing="0" w:before="0" w:beforeAutospacing="0" w:lineRule="auto"/>
        <w:ind w:left="720" w:hanging="360"/>
      </w:pPr>
      <w:r w:rsidDel="00000000" w:rsidR="00000000" w:rsidRPr="00000000">
        <w:rPr>
          <w:rtl w:val="0"/>
        </w:rPr>
        <w:t xml:space="preserve">🔹 Strategi SEO (analisis kata kunci, backlink)</w:t>
      </w:r>
    </w:p>
    <w:p w:rsidR="00000000" w:rsidDel="00000000" w:rsidP="00000000" w:rsidRDefault="00000000" w:rsidRPr="00000000" w14:paraId="00000029">
      <w:pPr>
        <w:numPr>
          <w:ilvl w:val="0"/>
          <w:numId w:val="10"/>
        </w:numPr>
        <w:spacing w:after="240" w:before="0" w:beforeAutospacing="0" w:lineRule="auto"/>
        <w:ind w:left="720" w:hanging="360"/>
      </w:pPr>
      <w:r w:rsidDel="00000000" w:rsidR="00000000" w:rsidRPr="00000000">
        <w:rPr>
          <w:rtl w:val="0"/>
        </w:rPr>
        <w:t xml:space="preserve">🔹 Fungsi e-commerce (pembayaran, tempahan, penghantaran)</w:t>
      </w:r>
    </w:p>
    <w:p w:rsidR="00000000" w:rsidDel="00000000" w:rsidP="00000000" w:rsidRDefault="00000000" w:rsidRPr="00000000" w14:paraId="0000002A">
      <w:pPr>
        <w:spacing w:after="240" w:before="240" w:lineRule="auto"/>
        <w:rPr/>
      </w:pPr>
      <w:r w:rsidDel="00000000" w:rsidR="00000000" w:rsidRPr="00000000">
        <w:rPr>
          <w:rFonts w:ascii="Arial Unicode MS" w:cs="Arial Unicode MS" w:eastAsia="Arial Unicode MS" w:hAnsi="Arial Unicode MS"/>
          <w:rtl w:val="0"/>
        </w:rPr>
        <w:t xml:space="preserve">✅ Media sosial pesaing:</w:t>
      </w:r>
    </w:p>
    <w:p w:rsidR="00000000" w:rsidDel="00000000" w:rsidP="00000000" w:rsidRDefault="00000000" w:rsidRPr="00000000" w14:paraId="0000002B">
      <w:pPr>
        <w:numPr>
          <w:ilvl w:val="0"/>
          <w:numId w:val="2"/>
        </w:numPr>
        <w:spacing w:after="0" w:afterAutospacing="0" w:before="240" w:lineRule="auto"/>
        <w:ind w:left="720" w:hanging="360"/>
      </w:pPr>
      <w:r w:rsidDel="00000000" w:rsidR="00000000" w:rsidRPr="00000000">
        <w:rPr>
          <w:rtl w:val="0"/>
        </w:rPr>
        <w:t xml:space="preserve">🔹 Platform utama yang digunakan</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 Jumlah followers &amp; engagement (likes, komen, shares)</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 Jenis kandungan yang dipost (video, infografik, artikel, promosi)</w:t>
      </w:r>
    </w:p>
    <w:p w:rsidR="00000000" w:rsidDel="00000000" w:rsidP="00000000" w:rsidRDefault="00000000" w:rsidRPr="00000000" w14:paraId="0000002E">
      <w:pPr>
        <w:numPr>
          <w:ilvl w:val="0"/>
          <w:numId w:val="2"/>
        </w:numPr>
        <w:spacing w:after="240" w:before="0" w:beforeAutospacing="0" w:lineRule="auto"/>
        <w:ind w:left="720" w:hanging="360"/>
      </w:pPr>
      <w:r w:rsidDel="00000000" w:rsidR="00000000" w:rsidRPr="00000000">
        <w:rPr>
          <w:rtl w:val="0"/>
        </w:rPr>
        <w:t xml:space="preserve">🔹 Strategi hashtag &amp; kolaborasi dengan influencer</w:t>
      </w:r>
    </w:p>
    <w:p w:rsidR="00000000" w:rsidDel="00000000" w:rsidP="00000000" w:rsidRDefault="00000000" w:rsidRPr="00000000" w14:paraId="0000002F">
      <w:pPr>
        <w:spacing w:after="240" w:before="240" w:lineRule="auto"/>
        <w:rPr/>
      </w:pPr>
      <w:r w:rsidDel="00000000" w:rsidR="00000000" w:rsidRPr="00000000">
        <w:rPr>
          <w:rFonts w:ascii="Arial Unicode MS" w:cs="Arial Unicode MS" w:eastAsia="Arial Unicode MS" w:hAnsi="Arial Unicode MS"/>
          <w:rtl w:val="0"/>
        </w:rPr>
        <w:t xml:space="preserve">✅ Pengiklanan &amp; strategi digital pesaing:</w:t>
      </w:r>
    </w:p>
    <w:p w:rsidR="00000000" w:rsidDel="00000000" w:rsidP="00000000" w:rsidRDefault="00000000" w:rsidRPr="00000000" w14:paraId="00000030">
      <w:pPr>
        <w:numPr>
          <w:ilvl w:val="0"/>
          <w:numId w:val="1"/>
        </w:numPr>
        <w:spacing w:after="0" w:afterAutospacing="0" w:before="240" w:lineRule="auto"/>
        <w:ind w:left="720" w:hanging="360"/>
      </w:pPr>
      <w:r w:rsidDel="00000000" w:rsidR="00000000" w:rsidRPr="00000000">
        <w:rPr>
          <w:rtl w:val="0"/>
        </w:rPr>
        <w:t xml:space="preserve">🔹 Google Ads &amp; Facebook Ads yang digunakan</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 Target audience yang disasarkan</w:t>
      </w:r>
    </w:p>
    <w:p w:rsidR="00000000" w:rsidDel="00000000" w:rsidP="00000000" w:rsidRDefault="00000000" w:rsidRPr="00000000" w14:paraId="00000032">
      <w:pPr>
        <w:numPr>
          <w:ilvl w:val="0"/>
          <w:numId w:val="1"/>
        </w:numPr>
        <w:spacing w:after="240" w:before="0" w:beforeAutospacing="0" w:lineRule="auto"/>
        <w:ind w:left="720" w:hanging="360"/>
      </w:pPr>
      <w:r w:rsidDel="00000000" w:rsidR="00000000" w:rsidRPr="00000000">
        <w:rPr>
          <w:rtl w:val="0"/>
        </w:rPr>
        <w:t xml:space="preserve">🔹 Call-to-action (CTA) dalam iklan mereka</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wwltsc5binq5" w:id="4"/>
      <w:bookmarkEnd w:id="4"/>
      <w:r w:rsidDel="00000000" w:rsidR="00000000" w:rsidRPr="00000000">
        <w:rPr>
          <w:b w:val="1"/>
          <w:sz w:val="34"/>
          <w:szCs w:val="34"/>
          <w:rtl w:val="0"/>
        </w:rPr>
        <w:t xml:space="preserve">4. Kajian Sentimen &amp; Reputasi Pesaing</w:t>
      </w:r>
    </w:p>
    <w:p w:rsidR="00000000" w:rsidDel="00000000" w:rsidP="00000000" w:rsidRDefault="00000000" w:rsidRPr="00000000" w14:paraId="00000035">
      <w:pPr>
        <w:spacing w:after="240" w:before="240" w:lineRule="auto"/>
        <w:rPr/>
      </w:pPr>
      <w:r w:rsidDel="00000000" w:rsidR="00000000" w:rsidRPr="00000000">
        <w:rPr>
          <w:rFonts w:ascii="Arial Unicode MS" w:cs="Arial Unicode MS" w:eastAsia="Arial Unicode MS" w:hAnsi="Arial Unicode MS"/>
          <w:rtl w:val="0"/>
        </w:rPr>
        <w:t xml:space="preserve">✅ Maklum balas pelanggan pesaing:</w:t>
      </w:r>
    </w:p>
    <w:p w:rsidR="00000000" w:rsidDel="00000000" w:rsidP="00000000" w:rsidRDefault="00000000" w:rsidRPr="00000000" w14:paraId="00000036">
      <w:pPr>
        <w:numPr>
          <w:ilvl w:val="0"/>
          <w:numId w:val="11"/>
        </w:numPr>
        <w:spacing w:after="0" w:afterAutospacing="0" w:before="240" w:lineRule="auto"/>
        <w:ind w:left="720" w:hanging="360"/>
      </w:pPr>
      <w:r w:rsidDel="00000000" w:rsidR="00000000" w:rsidRPr="00000000">
        <w:rPr>
          <w:rtl w:val="0"/>
        </w:rPr>
        <w:t xml:space="preserve">🔹 Review di Google My Business, Facebook, Trustpilot</w:t>
      </w:r>
    </w:p>
    <w:p w:rsidR="00000000" w:rsidDel="00000000" w:rsidP="00000000" w:rsidRDefault="00000000" w:rsidRPr="00000000" w14:paraId="00000037">
      <w:pPr>
        <w:numPr>
          <w:ilvl w:val="0"/>
          <w:numId w:val="11"/>
        </w:numPr>
        <w:spacing w:after="0" w:afterAutospacing="0" w:before="0" w:beforeAutospacing="0" w:lineRule="auto"/>
        <w:ind w:left="720" w:hanging="360"/>
      </w:pPr>
      <w:r w:rsidDel="00000000" w:rsidR="00000000" w:rsidRPr="00000000">
        <w:rPr>
          <w:rtl w:val="0"/>
        </w:rPr>
        <w:t xml:space="preserve">🔹 Ulasan pelanggan di Shopee, Lazada, TikTok Shop</w:t>
      </w:r>
    </w:p>
    <w:p w:rsidR="00000000" w:rsidDel="00000000" w:rsidP="00000000" w:rsidRDefault="00000000" w:rsidRPr="00000000" w14:paraId="00000038">
      <w:pPr>
        <w:numPr>
          <w:ilvl w:val="0"/>
          <w:numId w:val="11"/>
        </w:numPr>
        <w:spacing w:after="240" w:before="0" w:beforeAutospacing="0" w:lineRule="auto"/>
        <w:ind w:left="720" w:hanging="360"/>
      </w:pPr>
      <w:r w:rsidDel="00000000" w:rsidR="00000000" w:rsidRPr="00000000">
        <w:rPr>
          <w:rtl w:val="0"/>
        </w:rPr>
        <w:t xml:space="preserve">🔹 Komen di media sosial pesaing</w:t>
      </w:r>
    </w:p>
    <w:p w:rsidR="00000000" w:rsidDel="00000000" w:rsidP="00000000" w:rsidRDefault="00000000" w:rsidRPr="00000000" w14:paraId="00000039">
      <w:pPr>
        <w:spacing w:after="240" w:before="240" w:lineRule="auto"/>
        <w:rPr/>
      </w:pPr>
      <w:r w:rsidDel="00000000" w:rsidR="00000000" w:rsidRPr="00000000">
        <w:rPr>
          <w:rFonts w:ascii="Arial Unicode MS" w:cs="Arial Unicode MS" w:eastAsia="Arial Unicode MS" w:hAnsi="Arial Unicode MS"/>
          <w:rtl w:val="0"/>
        </w:rPr>
        <w:t xml:space="preserve">✅ Kelebihan pesaing:</w:t>
      </w:r>
    </w:p>
    <w:p w:rsidR="00000000" w:rsidDel="00000000" w:rsidP="00000000" w:rsidRDefault="00000000" w:rsidRPr="00000000" w14:paraId="0000003A">
      <w:pPr>
        <w:numPr>
          <w:ilvl w:val="0"/>
          <w:numId w:val="5"/>
        </w:numPr>
        <w:spacing w:after="0" w:afterAutospacing="0" w:before="240" w:lineRule="auto"/>
        <w:ind w:left="720" w:hanging="360"/>
      </w:pPr>
      <w:r w:rsidDel="00000000" w:rsidR="00000000" w:rsidRPr="00000000">
        <w:rPr>
          <w:rtl w:val="0"/>
        </w:rPr>
        <w:t xml:space="preserve">🔹 Apa yang pelanggan suka?</w:t>
      </w:r>
    </w:p>
    <w:p w:rsidR="00000000" w:rsidDel="00000000" w:rsidP="00000000" w:rsidRDefault="00000000" w:rsidRPr="00000000" w14:paraId="0000003B">
      <w:pPr>
        <w:numPr>
          <w:ilvl w:val="0"/>
          <w:numId w:val="5"/>
        </w:numPr>
        <w:spacing w:after="240" w:before="0" w:beforeAutospacing="0" w:lineRule="auto"/>
        <w:ind w:left="720" w:hanging="360"/>
      </w:pPr>
      <w:r w:rsidDel="00000000" w:rsidR="00000000" w:rsidRPr="00000000">
        <w:rPr>
          <w:rtl w:val="0"/>
        </w:rPr>
        <w:t xml:space="preserve">🔹 Produk/servis yang mendapat rating tinggi</w:t>
      </w:r>
    </w:p>
    <w:p w:rsidR="00000000" w:rsidDel="00000000" w:rsidP="00000000" w:rsidRDefault="00000000" w:rsidRPr="00000000" w14:paraId="0000003C">
      <w:pPr>
        <w:spacing w:after="240" w:before="240" w:lineRule="auto"/>
        <w:rPr/>
      </w:pPr>
      <w:r w:rsidDel="00000000" w:rsidR="00000000" w:rsidRPr="00000000">
        <w:rPr>
          <w:rFonts w:ascii="Arial Unicode MS" w:cs="Arial Unicode MS" w:eastAsia="Arial Unicode MS" w:hAnsi="Arial Unicode MS"/>
          <w:rtl w:val="0"/>
        </w:rPr>
        <w:t xml:space="preserve">✅ Kelemahan pesaing:</w:t>
      </w:r>
    </w:p>
    <w:p w:rsidR="00000000" w:rsidDel="00000000" w:rsidP="00000000" w:rsidRDefault="00000000" w:rsidRPr="00000000" w14:paraId="0000003D">
      <w:pPr>
        <w:numPr>
          <w:ilvl w:val="0"/>
          <w:numId w:val="14"/>
        </w:numPr>
        <w:spacing w:after="0" w:afterAutospacing="0" w:before="240" w:lineRule="auto"/>
        <w:ind w:left="720" w:hanging="360"/>
      </w:pPr>
      <w:r w:rsidDel="00000000" w:rsidR="00000000" w:rsidRPr="00000000">
        <w:rPr>
          <w:rtl w:val="0"/>
        </w:rPr>
        <w:t xml:space="preserve">🔹 Masalah yang sering diadukan oleh pelanggan?</w:t>
      </w:r>
    </w:p>
    <w:p w:rsidR="00000000" w:rsidDel="00000000" w:rsidP="00000000" w:rsidRDefault="00000000" w:rsidRPr="00000000" w14:paraId="0000003E">
      <w:pPr>
        <w:numPr>
          <w:ilvl w:val="0"/>
          <w:numId w:val="14"/>
        </w:numPr>
        <w:spacing w:after="240" w:before="0" w:beforeAutospacing="0" w:lineRule="auto"/>
        <w:ind w:left="720" w:hanging="360"/>
      </w:pPr>
      <w:r w:rsidDel="00000000" w:rsidR="00000000" w:rsidRPr="00000000">
        <w:rPr>
          <w:rtl w:val="0"/>
        </w:rPr>
        <w:t xml:space="preserve">🔹 Bagaimana pesaing mengendalikan aduan pelanggan?</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7mlzblswbo7s" w:id="5"/>
      <w:bookmarkEnd w:id="5"/>
      <w:r w:rsidDel="00000000" w:rsidR="00000000" w:rsidRPr="00000000">
        <w:rPr>
          <w:b w:val="1"/>
          <w:sz w:val="34"/>
          <w:szCs w:val="34"/>
          <w:rtl w:val="0"/>
        </w:rPr>
        <w:t xml:space="preserve">5. Analisis Kelebihan Daya Saing (Competitive Advantage)</w:t>
      </w:r>
    </w:p>
    <w:p w:rsidR="00000000" w:rsidDel="00000000" w:rsidP="00000000" w:rsidRDefault="00000000" w:rsidRPr="00000000" w14:paraId="00000041">
      <w:pPr>
        <w:spacing w:after="240" w:before="240" w:lineRule="auto"/>
        <w:rPr/>
      </w:pPr>
      <w:r w:rsidDel="00000000" w:rsidR="00000000" w:rsidRPr="00000000">
        <w:rPr>
          <w:rFonts w:ascii="Arial Unicode MS" w:cs="Arial Unicode MS" w:eastAsia="Arial Unicode MS" w:hAnsi="Arial Unicode MS"/>
          <w:rtl w:val="0"/>
        </w:rPr>
        <w:t xml:space="preserve">✅ Bandingkan kekuatan pesaing dengan perniagaan anda:</w:t>
      </w:r>
    </w:p>
    <w:p w:rsidR="00000000" w:rsidDel="00000000" w:rsidP="00000000" w:rsidRDefault="00000000" w:rsidRPr="00000000" w14:paraId="00000042">
      <w:pPr>
        <w:numPr>
          <w:ilvl w:val="0"/>
          <w:numId w:val="16"/>
        </w:numPr>
        <w:spacing w:after="0" w:afterAutospacing="0" w:before="240" w:lineRule="auto"/>
        <w:ind w:left="720" w:hanging="360"/>
      </w:pPr>
      <w:r w:rsidDel="00000000" w:rsidR="00000000" w:rsidRPr="00000000">
        <w:rPr>
          <w:rtl w:val="0"/>
        </w:rPr>
        <w:t xml:space="preserve">🔹 Adakah pesaing lebih baik dalam harga, kualiti, atau servis?</w:t>
      </w:r>
    </w:p>
    <w:p w:rsidR="00000000" w:rsidDel="00000000" w:rsidP="00000000" w:rsidRDefault="00000000" w:rsidRPr="00000000" w14:paraId="00000043">
      <w:pPr>
        <w:numPr>
          <w:ilvl w:val="0"/>
          <w:numId w:val="16"/>
        </w:numPr>
        <w:spacing w:after="0" w:afterAutospacing="0" w:before="0" w:beforeAutospacing="0" w:lineRule="auto"/>
        <w:ind w:left="720" w:hanging="360"/>
      </w:pPr>
      <w:r w:rsidDel="00000000" w:rsidR="00000000" w:rsidRPr="00000000">
        <w:rPr>
          <w:rtl w:val="0"/>
        </w:rPr>
        <w:t xml:space="preserve">🔹 Apakah teknologi atau sistem yang mereka gunakan?</w:t>
      </w:r>
    </w:p>
    <w:p w:rsidR="00000000" w:rsidDel="00000000" w:rsidP="00000000" w:rsidRDefault="00000000" w:rsidRPr="00000000" w14:paraId="00000044">
      <w:pPr>
        <w:numPr>
          <w:ilvl w:val="0"/>
          <w:numId w:val="16"/>
        </w:numPr>
        <w:spacing w:after="240" w:before="0" w:beforeAutospacing="0" w:lineRule="auto"/>
        <w:ind w:left="720" w:hanging="360"/>
      </w:pPr>
      <w:r w:rsidDel="00000000" w:rsidR="00000000" w:rsidRPr="00000000">
        <w:rPr>
          <w:rtl w:val="0"/>
        </w:rPr>
        <w:t xml:space="preserve">🔹 Apakah keunikan yang membezakan mereka?</w:t>
      </w:r>
    </w:p>
    <w:p w:rsidR="00000000" w:rsidDel="00000000" w:rsidP="00000000" w:rsidRDefault="00000000" w:rsidRPr="00000000" w14:paraId="00000045">
      <w:pPr>
        <w:spacing w:after="240" w:before="240" w:lineRule="auto"/>
        <w:rPr/>
      </w:pPr>
      <w:r w:rsidDel="00000000" w:rsidR="00000000" w:rsidRPr="00000000">
        <w:rPr>
          <w:rFonts w:ascii="Arial Unicode MS" w:cs="Arial Unicode MS" w:eastAsia="Arial Unicode MS" w:hAnsi="Arial Unicode MS"/>
          <w:rtl w:val="0"/>
        </w:rPr>
        <w:t xml:space="preserve">✅ Cari peluang yang belum dimanfaatkan:</w:t>
      </w:r>
    </w:p>
    <w:p w:rsidR="00000000" w:rsidDel="00000000" w:rsidP="00000000" w:rsidRDefault="00000000" w:rsidRPr="00000000" w14:paraId="00000046">
      <w:pPr>
        <w:numPr>
          <w:ilvl w:val="0"/>
          <w:numId w:val="12"/>
        </w:numPr>
        <w:spacing w:after="0" w:afterAutospacing="0" w:before="240" w:lineRule="auto"/>
        <w:ind w:left="720" w:hanging="360"/>
      </w:pPr>
      <w:r w:rsidDel="00000000" w:rsidR="00000000" w:rsidRPr="00000000">
        <w:rPr>
          <w:rtl w:val="0"/>
        </w:rPr>
        <w:t xml:space="preserve">🔹 Adakah pasaran tertentu yang pesaing belum fokus?</w:t>
      </w:r>
    </w:p>
    <w:p w:rsidR="00000000" w:rsidDel="00000000" w:rsidP="00000000" w:rsidRDefault="00000000" w:rsidRPr="00000000" w14:paraId="00000047">
      <w:pPr>
        <w:numPr>
          <w:ilvl w:val="0"/>
          <w:numId w:val="12"/>
        </w:numPr>
        <w:spacing w:after="0" w:afterAutospacing="0" w:before="0" w:beforeAutospacing="0" w:lineRule="auto"/>
        <w:ind w:left="720" w:hanging="360"/>
      </w:pPr>
      <w:r w:rsidDel="00000000" w:rsidR="00000000" w:rsidRPr="00000000">
        <w:rPr>
          <w:rtl w:val="0"/>
        </w:rPr>
        <w:t xml:space="preserve">🔹 Adakah produk/servis yang boleh ditambah baik?</w:t>
      </w:r>
    </w:p>
    <w:p w:rsidR="00000000" w:rsidDel="00000000" w:rsidP="00000000" w:rsidRDefault="00000000" w:rsidRPr="00000000" w14:paraId="00000048">
      <w:pPr>
        <w:numPr>
          <w:ilvl w:val="0"/>
          <w:numId w:val="12"/>
        </w:numPr>
        <w:spacing w:after="240" w:before="0" w:beforeAutospacing="0" w:lineRule="auto"/>
        <w:ind w:left="720" w:hanging="360"/>
      </w:pPr>
      <w:r w:rsidDel="00000000" w:rsidR="00000000" w:rsidRPr="00000000">
        <w:rPr>
          <w:rtl w:val="0"/>
        </w:rPr>
        <w:t xml:space="preserve">🔹 Adakah terdapat trend baru yang boleh dieksploitasi?</w:t>
      </w:r>
    </w:p>
    <w:p w:rsidR="00000000" w:rsidDel="00000000" w:rsidP="00000000" w:rsidRDefault="00000000" w:rsidRPr="00000000" w14:paraId="00000049">
      <w:pPr>
        <w:spacing w:after="240" w:before="240" w:lineRule="auto"/>
        <w:rPr/>
      </w:pPr>
      <w:r w:rsidDel="00000000" w:rsidR="00000000" w:rsidRPr="00000000">
        <w:rPr>
          <w:rFonts w:ascii="Arial Unicode MS" w:cs="Arial Unicode MS" w:eastAsia="Arial Unicode MS" w:hAnsi="Arial Unicode MS"/>
          <w:rtl w:val="0"/>
        </w:rPr>
        <w:t xml:space="preserve">✅ Kenal pasti ancaman dari pesaing:</w:t>
      </w:r>
    </w:p>
    <w:p w:rsidR="00000000" w:rsidDel="00000000" w:rsidP="00000000" w:rsidRDefault="00000000" w:rsidRPr="00000000" w14:paraId="0000004A">
      <w:pPr>
        <w:numPr>
          <w:ilvl w:val="0"/>
          <w:numId w:val="7"/>
        </w:numPr>
        <w:spacing w:after="0" w:afterAutospacing="0" w:before="240" w:lineRule="auto"/>
        <w:ind w:left="720" w:hanging="360"/>
      </w:pPr>
      <w:r w:rsidDel="00000000" w:rsidR="00000000" w:rsidRPr="00000000">
        <w:rPr>
          <w:rtl w:val="0"/>
        </w:rPr>
        <w:t xml:space="preserve">🔹 Adakah pesaing menawarkan harga lebih murah?</w:t>
      </w:r>
    </w:p>
    <w:p w:rsidR="00000000" w:rsidDel="00000000" w:rsidP="00000000" w:rsidRDefault="00000000" w:rsidRPr="00000000" w14:paraId="0000004B">
      <w:pPr>
        <w:numPr>
          <w:ilvl w:val="0"/>
          <w:numId w:val="7"/>
        </w:numPr>
        <w:spacing w:after="0" w:afterAutospacing="0" w:before="0" w:beforeAutospacing="0" w:lineRule="auto"/>
        <w:ind w:left="720" w:hanging="360"/>
      </w:pPr>
      <w:r w:rsidDel="00000000" w:rsidR="00000000" w:rsidRPr="00000000">
        <w:rPr>
          <w:rtl w:val="0"/>
        </w:rPr>
        <w:t xml:space="preserve">🔹 Adakah pesaing mempunyai jenama yang lebih kuat?</w:t>
      </w:r>
    </w:p>
    <w:p w:rsidR="00000000" w:rsidDel="00000000" w:rsidP="00000000" w:rsidRDefault="00000000" w:rsidRPr="00000000" w14:paraId="0000004C">
      <w:pPr>
        <w:numPr>
          <w:ilvl w:val="0"/>
          <w:numId w:val="7"/>
        </w:numPr>
        <w:spacing w:after="240" w:before="0" w:beforeAutospacing="0" w:lineRule="auto"/>
        <w:ind w:left="720" w:hanging="360"/>
      </w:pPr>
      <w:r w:rsidDel="00000000" w:rsidR="00000000" w:rsidRPr="00000000">
        <w:rPr>
          <w:rtl w:val="0"/>
        </w:rPr>
        <w:t xml:space="preserve">🔹 Adakah pesaing mempunyai hubungan lebih baik dengan pelanggan?</w:t>
      </w:r>
    </w:p>
    <w:p w:rsidR="00000000" w:rsidDel="00000000" w:rsidP="00000000" w:rsidRDefault="00000000" w:rsidRPr="00000000" w14:paraId="000000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2"/>
        <w:keepNext w:val="0"/>
        <w:keepLines w:val="0"/>
        <w:spacing w:after="80" w:lineRule="auto"/>
        <w:rPr>
          <w:b w:val="1"/>
          <w:sz w:val="34"/>
          <w:szCs w:val="34"/>
        </w:rPr>
      </w:pPr>
      <w:bookmarkStart w:colFirst="0" w:colLast="0" w:name="_htbjjv7h3s7m" w:id="6"/>
      <w:bookmarkEnd w:id="6"/>
      <w:r w:rsidDel="00000000" w:rsidR="00000000" w:rsidRPr="00000000">
        <w:rPr>
          <w:b w:val="1"/>
          <w:sz w:val="34"/>
          <w:szCs w:val="34"/>
          <w:rtl w:val="0"/>
        </w:rPr>
        <w:t xml:space="preserve">6. Rumuskan Strategi untuk Mengatasi Pesaing</w:t>
      </w:r>
    </w:p>
    <w:p w:rsidR="00000000" w:rsidDel="00000000" w:rsidP="00000000" w:rsidRDefault="00000000" w:rsidRPr="00000000" w14:paraId="0000004F">
      <w:pPr>
        <w:spacing w:after="240" w:before="240" w:lineRule="auto"/>
        <w:rPr/>
      </w:pPr>
      <w:r w:rsidDel="00000000" w:rsidR="00000000" w:rsidRPr="00000000">
        <w:rPr>
          <w:rFonts w:ascii="Arial Unicode MS" w:cs="Arial Unicode MS" w:eastAsia="Arial Unicode MS" w:hAnsi="Arial Unicode MS"/>
          <w:rtl w:val="0"/>
        </w:rPr>
        <w:t xml:space="preserve">✅ Berdasarkan analisis, tentukan langkah strategik:</w:t>
      </w:r>
    </w:p>
    <w:p w:rsidR="00000000" w:rsidDel="00000000" w:rsidP="00000000" w:rsidRDefault="00000000" w:rsidRPr="00000000" w14:paraId="00000050">
      <w:pPr>
        <w:numPr>
          <w:ilvl w:val="0"/>
          <w:numId w:val="9"/>
        </w:numPr>
        <w:spacing w:after="0" w:afterAutospacing="0" w:before="240" w:lineRule="auto"/>
        <w:ind w:left="720" w:hanging="360"/>
      </w:pPr>
      <w:r w:rsidDel="00000000" w:rsidR="00000000" w:rsidRPr="00000000">
        <w:rPr>
          <w:rtl w:val="0"/>
        </w:rPr>
        <w:t xml:space="preserve">🔹 </w:t>
      </w:r>
      <w:r w:rsidDel="00000000" w:rsidR="00000000" w:rsidRPr="00000000">
        <w:rPr>
          <w:b w:val="1"/>
          <w:rtl w:val="0"/>
        </w:rPr>
        <w:t xml:space="preserve">Diferensiasi produk</w:t>
      </w:r>
      <w:r w:rsidDel="00000000" w:rsidR="00000000" w:rsidRPr="00000000">
        <w:rPr>
          <w:rtl w:val="0"/>
        </w:rPr>
        <w:t xml:space="preserve"> (menawarkan sesuatu yang lebih unik)</w:t>
      </w:r>
    </w:p>
    <w:p w:rsidR="00000000" w:rsidDel="00000000" w:rsidP="00000000" w:rsidRDefault="00000000" w:rsidRPr="00000000" w14:paraId="00000051">
      <w:pPr>
        <w:numPr>
          <w:ilvl w:val="0"/>
          <w:numId w:val="9"/>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Strategi harga</w:t>
      </w:r>
      <w:r w:rsidDel="00000000" w:rsidR="00000000" w:rsidRPr="00000000">
        <w:rPr>
          <w:rtl w:val="0"/>
        </w:rPr>
        <w:t xml:space="preserve"> (lebih kompetitif atau premium bergantung pada nilai)</w:t>
      </w:r>
    </w:p>
    <w:p w:rsidR="00000000" w:rsidDel="00000000" w:rsidP="00000000" w:rsidRDefault="00000000" w:rsidRPr="00000000" w14:paraId="00000052">
      <w:pPr>
        <w:numPr>
          <w:ilvl w:val="0"/>
          <w:numId w:val="9"/>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Peningkatan servis pelanggan</w:t>
      </w:r>
      <w:r w:rsidDel="00000000" w:rsidR="00000000" w:rsidRPr="00000000">
        <w:rPr>
          <w:rtl w:val="0"/>
        </w:rPr>
        <w:t xml:space="preserve"> (lebih responsif, lebih mesra)</w:t>
      </w:r>
    </w:p>
    <w:p w:rsidR="00000000" w:rsidDel="00000000" w:rsidP="00000000" w:rsidRDefault="00000000" w:rsidRPr="00000000" w14:paraId="00000053">
      <w:pPr>
        <w:numPr>
          <w:ilvl w:val="0"/>
          <w:numId w:val="9"/>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Strategi pemasaran digital yang lebih agresif</w:t>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Pengoptimuman SEO &amp; pengiklanan online</w:t>
      </w:r>
    </w:p>
    <w:p w:rsidR="00000000" w:rsidDel="00000000" w:rsidP="00000000" w:rsidRDefault="00000000" w:rsidRPr="00000000" w14:paraId="00000055">
      <w:pPr>
        <w:numPr>
          <w:ilvl w:val="0"/>
          <w:numId w:val="9"/>
        </w:numPr>
        <w:spacing w:after="240" w:before="0" w:beforeAutospacing="0" w:lineRule="auto"/>
        <w:ind w:left="720" w:hanging="360"/>
      </w:pPr>
      <w:r w:rsidDel="00000000" w:rsidR="00000000" w:rsidRPr="00000000">
        <w:rPr>
          <w:rtl w:val="0"/>
        </w:rPr>
        <w:t xml:space="preserve">🔹 </w:t>
      </w:r>
      <w:r w:rsidDel="00000000" w:rsidR="00000000" w:rsidRPr="00000000">
        <w:rPr>
          <w:b w:val="1"/>
          <w:rtl w:val="0"/>
        </w:rPr>
        <w:t xml:space="preserve">Memanfaatkan kelemahan pesaing untuk menarik pelanggan mereka</w:t>
      </w:r>
    </w:p>
    <w:p w:rsidR="00000000" w:rsidDel="00000000" w:rsidP="00000000" w:rsidRDefault="00000000" w:rsidRPr="00000000" w14:paraId="00000056">
      <w:pPr>
        <w:spacing w:after="240" w:before="240" w:lineRule="auto"/>
        <w:rPr/>
      </w:pPr>
      <w:r w:rsidDel="00000000" w:rsidR="00000000" w:rsidRPr="00000000">
        <w:rPr>
          <w:rFonts w:ascii="Arial Unicode MS" w:cs="Arial Unicode MS" w:eastAsia="Arial Unicode MS" w:hAnsi="Arial Unicode MS"/>
          <w:rtl w:val="0"/>
        </w:rPr>
        <w:t xml:space="preserve">✅ Pantau pesaing secara berkala:</w:t>
      </w:r>
    </w:p>
    <w:p w:rsidR="00000000" w:rsidDel="00000000" w:rsidP="00000000" w:rsidRDefault="00000000" w:rsidRPr="00000000" w14:paraId="00000057">
      <w:pPr>
        <w:numPr>
          <w:ilvl w:val="0"/>
          <w:numId w:val="8"/>
        </w:numPr>
        <w:spacing w:after="0" w:afterAutospacing="0" w:before="240" w:lineRule="auto"/>
        <w:ind w:left="720" w:hanging="360"/>
      </w:pPr>
      <w:r w:rsidDel="00000000" w:rsidR="00000000" w:rsidRPr="00000000">
        <w:rPr>
          <w:rtl w:val="0"/>
        </w:rPr>
        <w:t xml:space="preserve">🔹 Gunakan alat seperti </w:t>
      </w:r>
      <w:r w:rsidDel="00000000" w:rsidR="00000000" w:rsidRPr="00000000">
        <w:rPr>
          <w:b w:val="1"/>
          <w:rtl w:val="0"/>
        </w:rPr>
        <w:t xml:space="preserve">SEMrush, Ahrefs, Google Alerts, Facebook Ad Library</w:t>
      </w:r>
    </w:p>
    <w:p w:rsidR="00000000" w:rsidDel="00000000" w:rsidP="00000000" w:rsidRDefault="00000000" w:rsidRPr="00000000" w14:paraId="00000058">
      <w:pPr>
        <w:numPr>
          <w:ilvl w:val="0"/>
          <w:numId w:val="8"/>
        </w:numPr>
        <w:spacing w:after="240" w:before="0" w:beforeAutospacing="0" w:lineRule="auto"/>
        <w:ind w:left="720" w:hanging="360"/>
      </w:pPr>
      <w:r w:rsidDel="00000000" w:rsidR="00000000" w:rsidRPr="00000000">
        <w:rPr>
          <w:rtl w:val="0"/>
        </w:rPr>
        <w:t xml:space="preserve">🔹 Buat laporan bulanan mengenai pesaing utama</w:t>
      </w:r>
    </w:p>
    <w:p w:rsidR="00000000" w:rsidDel="00000000" w:rsidP="00000000" w:rsidRDefault="00000000" w:rsidRPr="00000000" w14:paraId="0000005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spacing w:after="240" w:before="240" w:lineRule="auto"/>
        <w:rPr>
          <w:b w:val="1"/>
        </w:rPr>
      </w:pPr>
      <w:r w:rsidDel="00000000" w:rsidR="00000000" w:rsidRPr="00000000">
        <w:rPr>
          <w:rtl w:val="0"/>
        </w:rPr>
        <w:t xml:space="preserve">💡 </w:t>
      </w:r>
      <w:r w:rsidDel="00000000" w:rsidR="00000000" w:rsidRPr="00000000">
        <w:rPr>
          <w:b w:val="1"/>
          <w:rtl w:val="0"/>
        </w:rPr>
        <w:t xml:space="preserve">Kesimpulan</w:t>
      </w:r>
    </w:p>
    <w:p w:rsidR="00000000" w:rsidDel="00000000" w:rsidP="00000000" w:rsidRDefault="00000000" w:rsidRPr="00000000" w14:paraId="0000005B">
      <w:pPr>
        <w:spacing w:after="240" w:before="240" w:lineRule="auto"/>
        <w:rPr/>
      </w:pPr>
      <w:r w:rsidDel="00000000" w:rsidR="00000000" w:rsidRPr="00000000">
        <w:rPr>
          <w:b w:val="1"/>
          <w:rtl w:val="0"/>
        </w:rPr>
        <w:br w:type="textWrapping"/>
      </w:r>
      <w:r w:rsidDel="00000000" w:rsidR="00000000" w:rsidRPr="00000000">
        <w:rPr>
          <w:rtl w:val="0"/>
        </w:rPr>
        <w:t xml:space="preserve">Penyelidikan pesaing bukan sekadar mengenal pasti siapa pesaing anda, tetapi juga memahami strategi mereka dan bagaimana anda boleh menyesuaikan strategi perniagaan anda untuk terus kekal berdaya saing. Gunakan checklist ini untuk mendapatkan gambaran menyeluruh dan merancang tindakan yang lebih strategik. 🚀</w:t>
      </w:r>
    </w:p>
    <w:p w:rsidR="00000000" w:rsidDel="00000000" w:rsidP="00000000" w:rsidRDefault="00000000" w:rsidRPr="00000000" w14:paraId="0000005C">
      <w:pPr>
        <w:pStyle w:val="Heading5"/>
        <w:keepNext w:val="0"/>
        <w:keepLines w:val="0"/>
        <w:spacing w:after="40" w:before="220" w:lineRule="auto"/>
        <w:rPr>
          <w:b w:val="1"/>
          <w:color w:val="000000"/>
          <w:sz w:val="20"/>
          <w:szCs w:val="20"/>
        </w:rPr>
      </w:pPr>
      <w:bookmarkStart w:colFirst="0" w:colLast="0" w:name="_e6mgh0b9banw" w:id="7"/>
      <w:bookmarkEnd w:id="7"/>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