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Panevėžio jaunimo organizacijų sąjungos „Apskritasis stalas“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VALDYBOS POSĖDŽIO PROTOKOLAS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2026-02-05  Nr. (1.6.) – 91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Panevėžys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Posėdžio pirmininkė: Kotryna Jackevičiūtė</w:t>
        <w:br w:type="textWrapping"/>
        <w:t xml:space="preserve">Posėdžio sekretorius: Emilija Kučinskaitė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Posėdis vyksta: Nuotoliniu būdu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Posėdyje dalyvauja PAS Valdybos nariai: Kotryna Jackevičiūtė, Paulius Klimovas, Emilija Kučinskaitė.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 VALDYBOS POSĖDŽIO DARBOTVARKĖ: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Dėl Jaunimo reikalų tarybos narių rinkimo reglamento aptarimas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Dėl Jaunimo apdovanojimų aprašo aptarimo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Dėl įgaliojimų atnaujinimo Daivai Juodelienei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Dėl atstovų delegavimo į Panevėžio miesto NVO tarybą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SVARSTYTA: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Dėl Jaunimo reikalų tarybos narių rinkimo reglamento aptarimo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NUTARTA: Paulius Klimovas informavo, kad atliks reglamento pataisymus, o Kotryna Jackevičiūtė peržiūrės parengtą variantą.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SVARSTYTA: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Dėl Jaunimo apdovanojimų reglamento aptarimo</w:t>
        <w:br w:type="textWrapping"/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NUTARTA: Pataisytą Jaunimo apdovanojimų reglamento variantą pateikti SJRT suderinimui.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SVARSTYTA: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Dėl įgaliojimų atnaujinimo Daivai Juodelienei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Balsavimo rezultatai: UŽ – 3, PRIEŠ – 0, SUSILAIKĖ – 0.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NUTARTA: Atnaujinti Daivos Juodelienės įgaliojimus iki 2027 m. vasario 5 dienos.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SVARSTYTA: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Dėl atstovų delegavimo į Panevėžio miesto NVO tarybą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Kotryna Jackevičiūtė iškėlė Igno Janeliūno kandidatūrą. Keliamo asmens sutikimas gautas.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Balsavimo rezultatai: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UŽ – 3, PRIEŠ – 0, SUSILAIKĖ – 0.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Emilija Kučinskaitė iškėlė savo kandidatūrą. 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Balsavimo rezultatai: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UŽ – 2, PRIEŠ – 0, SUSILAIKĖ – 1.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NUTARTA:  Deleguoti Igną Janeliūną atstovu į Panevėžio miesto NVO tarybą. Deleguoti Emiliją Kučinskaitę atstove į Panevėžio miesto NVO tarybą.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Pirmininkė              </w:t>
        <w:tab/>
        <w:t xml:space="preserve">                                                          </w:t>
        <w:tab/>
        <w:t xml:space="preserve">Kotryna Jackevičiūtė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Sekretorius</w:t>
        <w:tab/>
        <w:tab/>
        <w:tab/>
        <w:tab/>
        <w:tab/>
        <w:tab/>
        <w:tab/>
        <w:t xml:space="preserve">Emilija Kučinskaitė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  <w:t xml:space="preserve">_____________________________________________________________________________________</w:t>
    </w:r>
  </w:p>
  <w:tbl>
    <w:tblPr>
      <w:tblStyle w:val="Table1"/>
      <w:tblW w:w="935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65"/>
      <w:gridCol w:w="2160"/>
      <w:gridCol w:w="2880"/>
      <w:gridCol w:w="2245"/>
      <w:tblGridChange w:id="0">
        <w:tblGrid>
          <w:gridCol w:w="2065"/>
          <w:gridCol w:w="2160"/>
          <w:gridCol w:w="2880"/>
          <w:gridCol w:w="224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Asociacija</w:t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Panevėžio m. sav.</w:t>
            <w:br w:type="textWrapping"/>
            <w:t xml:space="preserve">Lietuva</w:t>
          </w:r>
        </w:p>
      </w:tc>
      <w:tc>
        <w:tcPr/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Tel. +37060162235</w:t>
            <w:br w:type="textWrapping"/>
            <w:t xml:space="preserve">El.p. </w:t>
          </w:r>
          <w:hyperlink r:id="rId1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  <w:rtl w:val="0"/>
              </w:rPr>
              <w:t xml:space="preserve">info@pjos.lt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 </w:t>
            <w:br w:type="textWrapping"/>
          </w: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  <w:rtl w:val="0"/>
              </w:rPr>
              <w:t xml:space="preserve">www.pjos.lt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 </w:t>
          </w:r>
        </w:p>
      </w:tc>
      <w:tc>
        <w:tcPr/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Duomenys kaupiami ir saugomi Juridinių asmenų registre</w:t>
          </w:r>
        </w:p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Kodas 248248630</w:t>
          </w:r>
        </w:p>
      </w:tc>
      <w:tc>
        <w:tcPr/>
        <w:p w:rsidR="00000000" w:rsidDel="00000000" w:rsidP="00000000" w:rsidRDefault="00000000" w:rsidRPr="00000000" w14:paraId="000000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„Swedbank“, AB</w:t>
            <w:br w:type="textWrapping"/>
            <w:t xml:space="preserve">LT33 7300 0101 4279 4132</w:t>
          </w:r>
        </w:p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inline distB="0" distT="0" distL="0" distR="0">
          <wp:extent cx="1085850" cy="108585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br w:type="textWrapping"/>
      <w:t xml:space="preserve">PANEVĖŽIO JAUNIMO ORGANIZACIJŲ SĄJUNGA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„APSKRITASIS STALAS“</w:t>
      <w:br w:type="textWrapping"/>
      <w:t xml:space="preserve">______________________________________________________________________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Numatytasispastraiposriftas" w:default="1">
    <w:name w:val="Default Paragraph Font"/>
    <w:uiPriority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raopastraipa">
    <w:name w:val="List Paragraph"/>
    <w:basedOn w:val="prastasis"/>
    <w:uiPriority w:val="34"/>
    <w:qFormat w:val="1"/>
    <w:rsid w:val="007C150A"/>
    <w:pPr>
      <w:ind w:left="720"/>
      <w:contextualSpacing w:val="1"/>
    </w:pPr>
  </w:style>
  <w:style w:type="paragraph" w:styleId="prastasiniatinklio">
    <w:name w:val="Normal (Web)"/>
    <w:basedOn w:val="prastasis"/>
    <w:uiPriority w:val="99"/>
    <w:semiHidden w:val="1"/>
    <w:unhideWhenUsed w:val="1"/>
    <w:rsid w:val="00E62BE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 w:val="1"/>
    <w:rsid w:val="00415711"/>
    <w:pPr>
      <w:tabs>
        <w:tab w:val="center" w:pos="4680"/>
        <w:tab w:val="right" w:pos="9360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415711"/>
  </w:style>
  <w:style w:type="paragraph" w:styleId="Porat">
    <w:name w:val="footer"/>
    <w:basedOn w:val="prastasis"/>
    <w:link w:val="PoratDiagrama"/>
    <w:uiPriority w:val="99"/>
    <w:unhideWhenUsed w:val="1"/>
    <w:rsid w:val="00415711"/>
    <w:pPr>
      <w:tabs>
        <w:tab w:val="center" w:pos="4680"/>
        <w:tab w:val="right" w:pos="9360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415711"/>
  </w:style>
  <w:style w:type="character" w:styleId="Hipersaitas">
    <w:name w:val="Hyperlink"/>
    <w:basedOn w:val="Numatytasispastraiposriftas"/>
    <w:uiPriority w:val="99"/>
    <w:unhideWhenUsed w:val="1"/>
    <w:rsid w:val="0041571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 w:val="1"/>
    <w:unhideWhenUsed w:val="1"/>
    <w:rsid w:val="00415711"/>
    <w:rPr>
      <w:color w:val="605e5c"/>
      <w:shd w:color="auto" w:fill="e1dfdd" w:val="clear"/>
    </w:rPr>
  </w:style>
  <w:style w:type="numbering" w:styleId="Esamassraas1" w:customStyle="1">
    <w:name w:val="Esamas sąrašas1"/>
    <w:uiPriority w:val="99"/>
    <w:rsid w:val="00DD311E"/>
  </w:style>
  <w:style w:type="table" w:styleId="a0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pjos.lt" TargetMode="External"/><Relationship Id="rId2" Type="http://schemas.openxmlformats.org/officeDocument/2006/relationships/hyperlink" Target="http://www.pjos.l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j/TUlLk0tewnXrD6Gf0tIY0PA==">CgMxLjA4AHIhMXVlS09jMDRmVWI4cVRhTXR2WWcyTFJ6X3ZKUVhJWURJ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62f7be2d-3541-4f5c-8478-e308d58d8324</vt:lpwstr>
  </property>
</Properties>
</file>