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93C2" w14:textId="77777777" w:rsidR="00BA3AE1" w:rsidRDefault="00000000" w:rsidP="009A74C1">
      <w:pPr>
        <w:pStyle w:val="Balk1"/>
        <w:jc w:val="both"/>
      </w:pPr>
      <w:bookmarkStart w:id="0" w:name="header"/>
      <w:bookmarkStart w:id="1" w:name="Xa2978df5b8dbeddb416e32a02960732876ceb2a"/>
      <w:bookmarkStart w:id="2" w:name="content"/>
      <w:bookmarkEnd w:id="0"/>
      <w:r>
        <w:t>Endüstriyel Buhar ve Sıcak Su Kazanları Kontrol Listeleri</w:t>
      </w:r>
    </w:p>
    <w:p w14:paraId="0B5A34E6" w14:textId="77777777" w:rsidR="00BA3AE1" w:rsidRDefault="00000000" w:rsidP="009A74C1">
      <w:pPr>
        <w:pStyle w:val="FirstParagraph"/>
        <w:jc w:val="both"/>
      </w:pPr>
      <w:r>
        <w:rPr>
          <w:i/>
          <w:iCs/>
        </w:rPr>
        <w:t>Bu doküman; endüstriyel buhar kazanları ve sıcak su kazanlarının kurulumu, devreye alınması, periyodik bakımı ve su kimyası takibi için standart kontrol listelerini içerir. Her bir form, sahada çıktı alınarak</w:t>
      </w:r>
      <w:r>
        <w:t xml:space="preserve"> </w:t>
      </w:r>
      <w:r>
        <w:rPr>
          <w:i/>
          <w:iCs/>
        </w:rPr>
        <w:t>manuel olarak işaretlenecek kutucuklar</w:t>
      </w:r>
      <w:r>
        <w:t xml:space="preserve"> </w:t>
      </w:r>
      <w:r>
        <w:rPr>
          <w:i/>
          <w:iCs/>
        </w:rPr>
        <w:t>ve kısa not alanlarıyla tasarlanmıştır. Amaç, işletme ve bakım ekiplerinin kritik adımları atlamasını önlemek, süreçleri standartlara uygun şekilde belgelemek ve geçmiş kayıtların takibini kolaylaştırmaktır.</w:t>
      </w:r>
      <w:hyperlink r:id="rId7" w:anchor=":~:text=Fiziksel%20ve%20kimyasal%20%C3%B6zellikler%20a%C3%A7%C4%B1s%C4%B1ndan%2C,genellikle%20oksijen%20giderici%20kimyasallar%20eklenir">
        <w:r w:rsidR="00BA3AE1">
          <w:rPr>
            <w:rStyle w:val="Kpr"/>
          </w:rPr>
          <w:t>[1]</w:t>
        </w:r>
      </w:hyperlink>
      <w:hyperlink r:id="rId8" w:anchor=":~:text=buhar%20kazan%C4%B1%20muayenesinde%20tank%20yap%C4%B1s%C4%B1,bas%C4%B1n%C3%A7ta%20devreye%20girip%20girmedi%C4%9Fi%20belirlenir">
        <w:r w:rsidR="00BA3AE1">
          <w:rPr>
            <w:rStyle w:val="Kpr"/>
          </w:rPr>
          <w:t>[2]</w:t>
        </w:r>
      </w:hyperlink>
    </w:p>
    <w:p w14:paraId="1EAC109B" w14:textId="77777777" w:rsidR="00BA3AE1" w:rsidRDefault="00000000" w:rsidP="009A74C1">
      <w:pPr>
        <w:pStyle w:val="Balk2"/>
        <w:jc w:val="both"/>
      </w:pPr>
      <w:bookmarkStart w:id="3" w:name="Xcac3a423bec7a30c62ef26cb96837ea5ced43de"/>
      <w:r>
        <w:t>1. Kurulum Kontrol Listesi (Montaj Sonrası Bitiş/Kabul)</w:t>
      </w:r>
    </w:p>
    <w:p w14:paraId="4A05D4DD" w14:textId="77777777" w:rsidR="00BA3AE1" w:rsidRDefault="00000000" w:rsidP="009A74C1">
      <w:pPr>
        <w:pStyle w:val="FirstParagraph"/>
        <w:jc w:val="both"/>
      </w:pPr>
      <w:r>
        <w:rPr>
          <w:b/>
          <w:bCs/>
        </w:rPr>
        <w:t>Tarih:</w:t>
      </w:r>
      <w:r>
        <w:t xml:space="preserve"> ......    </w:t>
      </w:r>
      <w:r>
        <w:rPr>
          <w:b/>
          <w:bCs/>
        </w:rPr>
        <w:t>Kontrolü Yapan:</w:t>
      </w:r>
      <w:r>
        <w:t xml:space="preserve"> ......    </w:t>
      </w:r>
      <w:r>
        <w:rPr>
          <w:b/>
          <w:bCs/>
        </w:rPr>
        <w:t>Tesis/Proje:</w:t>
      </w:r>
      <w:r>
        <w:t xml:space="preserve"> ......</w:t>
      </w:r>
    </w:p>
    <w:p w14:paraId="5CC3F1DC" w14:textId="77777777" w:rsidR="00BA3AE1" w:rsidRDefault="00000000" w:rsidP="009A74C1">
      <w:pPr>
        <w:pStyle w:val="GvdeMetni"/>
        <w:jc w:val="both"/>
      </w:pPr>
      <w:r>
        <w:rPr>
          <w:i/>
          <w:iCs/>
        </w:rPr>
        <w:t>Aşağıdaki maddeler, kazanın montajı tamamlandıktan sonraki son kontroller için kullanılır:</w:t>
      </w:r>
    </w:p>
    <w:p w14:paraId="64225B03" w14:textId="77777777" w:rsidR="00BA3AE1" w:rsidRDefault="00000000" w:rsidP="009A74C1">
      <w:pPr>
        <w:pStyle w:val="Compact"/>
        <w:numPr>
          <w:ilvl w:val="0"/>
          <w:numId w:val="2"/>
        </w:numPr>
        <w:jc w:val="both"/>
      </w:pPr>
      <w:r>
        <w:t xml:space="preserve">[ ] </w:t>
      </w:r>
      <w:r>
        <w:rPr>
          <w:b/>
          <w:bCs/>
        </w:rPr>
        <w:t>Mekanik ve elektrik bağlantılar:</w:t>
      </w:r>
      <w:r>
        <w:t xml:space="preserve"> Tüm boru, vana ve ekipmanların mekanik bağlantılarının eksiksiz ve sızdırmaz olduğunu; ayrıca tüm elektrik kablo bağlantılarının doğru yapıldığını ve güvenli şekilde sıkıldığını kontrol edin</w:t>
      </w:r>
      <w:hyperlink r:id="rId9" w:anchor=":~:text=1">
        <w:r w:rsidR="00BA3AE1">
          <w:rPr>
            <w:rStyle w:val="Kpr"/>
          </w:rPr>
          <w:t>[3]</w:t>
        </w:r>
      </w:hyperlink>
      <w:hyperlink r:id="rId10" w:anchor=":~:text=Power%20Supply">
        <w:r w:rsidR="00BA3AE1">
          <w:rPr>
            <w:rStyle w:val="Kpr"/>
          </w:rPr>
          <w:t>[4]</w:t>
        </w:r>
      </w:hyperlink>
      <w:r>
        <w:t>. Gerekiyorsa gevşek bağlantıları sıkın ve sistem topraklamasının uygun olduğunu doğrulayın.</w:t>
      </w:r>
    </w:p>
    <w:p w14:paraId="150A76FB" w14:textId="77777777" w:rsidR="00BA3AE1" w:rsidRDefault="00000000" w:rsidP="009A74C1">
      <w:pPr>
        <w:pStyle w:val="Compact"/>
        <w:numPr>
          <w:ilvl w:val="0"/>
          <w:numId w:val="2"/>
        </w:numPr>
        <w:jc w:val="both"/>
      </w:pPr>
      <w:r>
        <w:t xml:space="preserve">[ ] </w:t>
      </w:r>
      <w:r>
        <w:rPr>
          <w:b/>
          <w:bCs/>
        </w:rPr>
        <w:t>Yalıtım ve baca montajı:</w:t>
      </w:r>
      <w:r>
        <w:t xml:space="preserve"> Kazan gövdesinin ve tesisat boru hatlarının uygun şekilde yalıtıldığını, bacanın kazana sızdırmaz biçimde bağlandığını ve desteklendiğini kontrol edin</w:t>
      </w:r>
      <w:hyperlink r:id="rId11" w:anchor=":~:text=1">
        <w:r w:rsidR="00BA3AE1">
          <w:rPr>
            <w:rStyle w:val="Kpr"/>
          </w:rPr>
          <w:t>[3]</w:t>
        </w:r>
      </w:hyperlink>
      <w:r>
        <w:t>. Baca bağlantısında sızıntı veya destek eksikliği olmamalıdır.</w:t>
      </w:r>
    </w:p>
    <w:p w14:paraId="4D833C72" w14:textId="77777777" w:rsidR="00BA3AE1" w:rsidRDefault="00000000" w:rsidP="009A74C1">
      <w:pPr>
        <w:pStyle w:val="Compact"/>
        <w:numPr>
          <w:ilvl w:val="0"/>
          <w:numId w:val="2"/>
        </w:numPr>
        <w:jc w:val="both"/>
      </w:pPr>
      <w:r>
        <w:t xml:space="preserve">[ ] </w:t>
      </w:r>
      <w:r>
        <w:rPr>
          <w:b/>
          <w:bCs/>
        </w:rPr>
        <w:t>Brülör ve emniyet donanımları:</w:t>
      </w:r>
      <w:r>
        <w:t xml:space="preserve"> Brülörün kazan kapağına doğru pozisyonda monte edildiğini ve sızdırmazlık contalarının yerinde olduğunu doğrulayın. Emniyet ventili, basınç göstergesi, seviye kontrol sondası gibi emniyet donanımlarının uygun şekilde takıldığını ve çıkış/tahliye hatlarının açık olduğunu kontrol edin (ör. emniyet ventilinin dik monte edilip tahliye borusunun atmosfere açık olması)</w:t>
      </w:r>
      <w:hyperlink r:id="rId12" w:anchor=":~:text=1,valve%20%28tek%20y%C3%B6nl%C3%BC%29%20bulunmal%C4%B1">
        <w:r w:rsidR="00BA3AE1">
          <w:rPr>
            <w:rStyle w:val="Kpr"/>
          </w:rPr>
          <w:t>[5]</w:t>
        </w:r>
      </w:hyperlink>
      <w:hyperlink r:id="rId13" w:anchor=":~:text=,%C3%B6l%C3%A7%C3%BCmleri%20ve%20enerji%20tasarrufu%20analizleri">
        <w:r w:rsidR="00BA3AE1">
          <w:rPr>
            <w:rStyle w:val="Kpr"/>
          </w:rPr>
          <w:t>[6]</w:t>
        </w:r>
      </w:hyperlink>
      <w:r>
        <w:t>.</w:t>
      </w:r>
    </w:p>
    <w:p w14:paraId="3EB2C345" w14:textId="77777777" w:rsidR="00BA3AE1" w:rsidRDefault="00000000" w:rsidP="009A74C1">
      <w:pPr>
        <w:pStyle w:val="Compact"/>
        <w:numPr>
          <w:ilvl w:val="0"/>
          <w:numId w:val="2"/>
        </w:numPr>
        <w:jc w:val="both"/>
      </w:pPr>
      <w:r>
        <w:t xml:space="preserve">[ ] </w:t>
      </w:r>
      <w:r>
        <w:rPr>
          <w:b/>
          <w:bCs/>
        </w:rPr>
        <w:t>Sızdırmazlık ve seviye kontrolleri:</w:t>
      </w:r>
      <w:r>
        <w:t xml:space="preserve"> Tüm tesisat bağlantılarına su basarak hidrostatik sızdırmazlık testi uygulayın; hiçbir flanş, conta veya bağlantı noktasında kaçak olmadığından emin olun</w:t>
      </w:r>
      <w:hyperlink r:id="rId14" w:anchor=":~:text=edilir,bas%C4%B1n%C3%A7ta%20devreye%20girip%20girmedi%C4%9Fi%20belirlenir">
        <w:r w:rsidR="00BA3AE1">
          <w:rPr>
            <w:rStyle w:val="Kpr"/>
          </w:rPr>
          <w:t>[7]</w:t>
        </w:r>
      </w:hyperlink>
      <w:r>
        <w:t xml:space="preserve">. Kazanın su seviyesini gösteren seviye göstergesi camı veya elektronik seviye kontrol cihazı varsa, doğru seviyeyi gösterdiğini ve alarm sınırlarında düzgün çalıştığını gözlemleyin. Gerekirse su seviye kontrol sistemini </w:t>
      </w:r>
      <w:r>
        <w:rPr>
          <w:b/>
          <w:bCs/>
        </w:rPr>
        <w:t>TS EN 12953</w:t>
      </w:r>
      <w:r>
        <w:t xml:space="preserve"> standardına göre test edin.</w:t>
      </w:r>
    </w:p>
    <w:p w14:paraId="20AF5C01" w14:textId="77777777" w:rsidR="001A66F6" w:rsidRDefault="001A66F6" w:rsidP="009A74C1">
      <w:pPr>
        <w:pStyle w:val="Compact"/>
        <w:jc w:val="both"/>
      </w:pPr>
    </w:p>
    <w:p w14:paraId="13E913EB" w14:textId="77777777" w:rsidR="001A66F6" w:rsidRDefault="001A66F6" w:rsidP="009A74C1">
      <w:pPr>
        <w:pStyle w:val="Compact"/>
        <w:jc w:val="both"/>
      </w:pPr>
    </w:p>
    <w:p w14:paraId="5D95F998" w14:textId="77777777" w:rsidR="001A66F6" w:rsidRDefault="001A66F6" w:rsidP="009A74C1">
      <w:pPr>
        <w:pStyle w:val="Compact"/>
        <w:jc w:val="both"/>
      </w:pPr>
    </w:p>
    <w:p w14:paraId="2698DFCE" w14:textId="77777777" w:rsidR="001A66F6" w:rsidRDefault="001A66F6" w:rsidP="009A74C1">
      <w:pPr>
        <w:pStyle w:val="Compact"/>
        <w:jc w:val="both"/>
      </w:pPr>
    </w:p>
    <w:p w14:paraId="52642C7A" w14:textId="77777777" w:rsidR="001A66F6" w:rsidRDefault="001A66F6" w:rsidP="009A74C1">
      <w:pPr>
        <w:pStyle w:val="Compact"/>
        <w:jc w:val="both"/>
      </w:pPr>
    </w:p>
    <w:p w14:paraId="6AFA1072" w14:textId="77777777" w:rsidR="00BA3AE1" w:rsidRDefault="00000000" w:rsidP="009A74C1">
      <w:pPr>
        <w:pStyle w:val="Balk2"/>
        <w:jc w:val="both"/>
      </w:pPr>
      <w:bookmarkStart w:id="4" w:name="devreye-alma-check-listi"/>
      <w:bookmarkEnd w:id="3"/>
      <w:r>
        <w:lastRenderedPageBreak/>
        <w:t>2. Devreye Alma Check-list’i</w:t>
      </w:r>
    </w:p>
    <w:p w14:paraId="1655D236" w14:textId="77777777" w:rsidR="00BA3AE1" w:rsidRDefault="00000000" w:rsidP="009A74C1">
      <w:pPr>
        <w:pStyle w:val="FirstParagraph"/>
        <w:jc w:val="both"/>
      </w:pPr>
      <w:r>
        <w:rPr>
          <w:b/>
          <w:bCs/>
        </w:rPr>
        <w:t>Tarih:</w:t>
      </w:r>
      <w:r>
        <w:t xml:space="preserve"> ......    </w:t>
      </w:r>
      <w:r>
        <w:rPr>
          <w:b/>
          <w:bCs/>
        </w:rPr>
        <w:t>Kontrolü Yapan:</w:t>
      </w:r>
      <w:r>
        <w:t xml:space="preserve"> ......    </w:t>
      </w:r>
      <w:r>
        <w:rPr>
          <w:b/>
          <w:bCs/>
        </w:rPr>
        <w:t>Kazan No:</w:t>
      </w:r>
      <w:r>
        <w:t xml:space="preserve"> ......</w:t>
      </w:r>
    </w:p>
    <w:p w14:paraId="756E3190" w14:textId="77777777" w:rsidR="00BA3AE1" w:rsidRDefault="00000000" w:rsidP="009A74C1">
      <w:pPr>
        <w:pStyle w:val="GvdeMetni"/>
        <w:jc w:val="both"/>
      </w:pPr>
      <w:r>
        <w:rPr>
          <w:i/>
          <w:iCs/>
        </w:rPr>
        <w:t>Bu liste, kazanın ilk defa devreye alınması (start-up) öncesi ve sırasındaki kontrolleri kapsar:</w:t>
      </w:r>
    </w:p>
    <w:p w14:paraId="1F705A40" w14:textId="77777777" w:rsidR="00BA3AE1" w:rsidRDefault="00000000" w:rsidP="009A74C1">
      <w:pPr>
        <w:pStyle w:val="Compact"/>
        <w:numPr>
          <w:ilvl w:val="0"/>
          <w:numId w:val="3"/>
        </w:numPr>
        <w:jc w:val="both"/>
      </w:pPr>
      <w:r>
        <w:t xml:space="preserve">[ ] </w:t>
      </w:r>
      <w:r>
        <w:rPr>
          <w:b/>
          <w:bCs/>
        </w:rPr>
        <w:t>Su doldurma ve genleşme tankı:</w:t>
      </w:r>
      <w:r>
        <w:t xml:space="preserve"> Sisteme su basmadan önce, kapalı genleşme tankı varsa hava basıncını uygun değere ayarlayın (örneğin ~1,0 bar ya da sistemin statik yüksekliğine göre)</w:t>
      </w:r>
      <w:hyperlink r:id="rId15" w:anchor=":~:text=1,tank%C4%B1n%C4%B1n%20hava%20taraf%C4%B1%20bas%C4%B1nc%C4%B1n%C4%B1%20%C3%B6l%C3%A7">
        <w:r w:rsidR="00BA3AE1">
          <w:rPr>
            <w:rStyle w:val="Kpr"/>
          </w:rPr>
          <w:t>[8]</w:t>
        </w:r>
      </w:hyperlink>
      <w:r>
        <w:t>. Ardından doldurma vanasından sistemi yavaşça su ile doldurun. Tüm hatlardaki hava purjörlerini açarak havayı alın ve sistem basıncını yaklaşık 1,5 bar seviyesine getirin</w:t>
      </w:r>
      <w:hyperlink r:id="rId16" w:anchor=":~:text=3,ve%20Havay%C4%B1%20Alma">
        <w:r w:rsidR="00BA3AE1">
          <w:rPr>
            <w:rStyle w:val="Kpr"/>
          </w:rPr>
          <w:t>[9]</w:t>
        </w:r>
      </w:hyperlink>
      <w:r>
        <w:t>. Doldurma sonrası tüm bağlantılarda sızdırmazlık kontrolü yapın (kaçak olmadığını doğrulayın)</w:t>
      </w:r>
      <w:hyperlink r:id="rId17" w:anchor=":~:text=edilir,bas%C4%B1n%C3%A7ta%20devreye%20girip%20girmedi%C4%9Fi%20belirlenir">
        <w:r w:rsidR="00BA3AE1">
          <w:rPr>
            <w:rStyle w:val="Kpr"/>
          </w:rPr>
          <w:t>[7]</w:t>
        </w:r>
      </w:hyperlink>
      <w:r>
        <w:t>.</w:t>
      </w:r>
    </w:p>
    <w:p w14:paraId="34430352" w14:textId="77777777" w:rsidR="00BA3AE1" w:rsidRDefault="00000000" w:rsidP="009A74C1">
      <w:pPr>
        <w:pStyle w:val="Compact"/>
        <w:numPr>
          <w:ilvl w:val="0"/>
          <w:numId w:val="3"/>
        </w:numPr>
        <w:jc w:val="both"/>
      </w:pPr>
      <w:r>
        <w:t xml:space="preserve">[ ] </w:t>
      </w:r>
      <w:r>
        <w:rPr>
          <w:b/>
          <w:bCs/>
        </w:rPr>
        <w:t>Emniyet testleri:</w:t>
      </w:r>
      <w:r>
        <w:t xml:space="preserve"> Emniyet ventili fonksiyon testini gerçekleştirin – gerekirse kazan basıncını yavaşça yükselterek ventilin ayarlandığı basınçta açtığını doğrulayın</w:t>
      </w:r>
      <w:hyperlink r:id="rId18" w:anchor=":~:text=edilir,bas%C4%B1n%C3%A7ta%20devreye%20girip%20girmedi%C4%9Fi%20belirlenir">
        <w:r w:rsidR="00BA3AE1">
          <w:rPr>
            <w:rStyle w:val="Kpr"/>
          </w:rPr>
          <w:t>[7]</w:t>
        </w:r>
      </w:hyperlink>
      <w:r>
        <w:t xml:space="preserve">. Düşük su seviyesi emniyeti, aşırı ısınma termostatı, basınç şalteri ve acil stop butonu gibi </w:t>
      </w:r>
      <w:r>
        <w:rPr>
          <w:b/>
          <w:bCs/>
        </w:rPr>
        <w:t>interlock</w:t>
      </w:r>
      <w:r>
        <w:t xml:space="preserve"> güvenlik sistemlerinin çalıştığını test edin</w:t>
      </w:r>
      <w:hyperlink r:id="rId19" w:anchor=":~:text=6">
        <w:r w:rsidR="00BA3AE1">
          <w:rPr>
            <w:rStyle w:val="Kpr"/>
          </w:rPr>
          <w:t>[10]</w:t>
        </w:r>
      </w:hyperlink>
      <w:r>
        <w:t>. İlk ateşleme öncesi brülörün alev algılama (fotodiyot/fotosel) sensörünün ve alev kesme (yanma emniyeti) sisteminin devrede olduğunu kontrol edin.</w:t>
      </w:r>
    </w:p>
    <w:p w14:paraId="09E331DD" w14:textId="77777777" w:rsidR="00BA3AE1" w:rsidRDefault="00000000" w:rsidP="009A74C1">
      <w:pPr>
        <w:pStyle w:val="Compact"/>
        <w:numPr>
          <w:ilvl w:val="0"/>
          <w:numId w:val="3"/>
        </w:numPr>
        <w:jc w:val="both"/>
      </w:pPr>
      <w:r>
        <w:t xml:space="preserve">[ ] </w:t>
      </w:r>
      <w:r>
        <w:rPr>
          <w:b/>
          <w:bCs/>
        </w:rPr>
        <w:t>İlk ateşleme ve yanma ayarı:</w:t>
      </w:r>
      <w:r>
        <w:t xml:space="preserve"> Brülörü yetkili servis nezaretinde ilk kez ateşleyin. Ateşleme sisteminin (kıvılcım elektrodu, ateşleme trafosu) sorunsuz çalıştığını ve alev algılamanın sağlandığını gözlemleyin</w:t>
      </w:r>
      <w:hyperlink r:id="rId20" w:anchor=":~:text=,ve%20yanma%20parametreleri%20test%20edilir">
        <w:r w:rsidR="00BA3AE1">
          <w:rPr>
            <w:rStyle w:val="Kpr"/>
          </w:rPr>
          <w:t>[11]</w:t>
        </w:r>
      </w:hyperlink>
      <w:r>
        <w:t>. Brülör ilk çalışmada güvenli biçimde devreye girmezse otomatik kesici sistemin yakıtı kestiğinden emin olun.</w:t>
      </w:r>
    </w:p>
    <w:p w14:paraId="6BFCB34A" w14:textId="77777777" w:rsidR="00BA3AE1" w:rsidRDefault="00000000" w:rsidP="009A74C1">
      <w:pPr>
        <w:pStyle w:val="Compact"/>
        <w:numPr>
          <w:ilvl w:val="0"/>
          <w:numId w:val="3"/>
        </w:numPr>
        <w:jc w:val="both"/>
      </w:pPr>
      <w:r>
        <w:t xml:space="preserve">[ ] </w:t>
      </w:r>
      <w:r>
        <w:rPr>
          <w:b/>
          <w:bCs/>
        </w:rPr>
        <w:t>Yanma analizi:</w:t>
      </w:r>
      <w:r>
        <w:t xml:space="preserve"> Kazan brülörü kararlı şekilde yanmaya başladıktan sonra yanma gazı analizi yapın. Baca gazı içerisindeki </w:t>
      </w:r>
      <w:r>
        <w:rPr>
          <w:b/>
          <w:bCs/>
        </w:rPr>
        <w:t>CO, CO₂, O₂</w:t>
      </w:r>
      <w:r>
        <w:t xml:space="preserve"> değerlerini uygun cihazla ölçerek, yanma veriminin hedef aralıkta olduğunu teyit edin</w:t>
      </w:r>
      <w:hyperlink r:id="rId21" w:anchor=":~:text=">
        <w:r w:rsidR="00BA3AE1">
          <w:rPr>
            <w:rStyle w:val="Kpr"/>
          </w:rPr>
          <w:t>[12]</w:t>
        </w:r>
      </w:hyperlink>
      <w:r>
        <w:t xml:space="preserve">. Örneğin, tam yükte </w:t>
      </w:r>
      <w:r>
        <w:rPr>
          <w:b/>
          <w:bCs/>
        </w:rPr>
        <w:t>O₂</w:t>
      </w:r>
      <w:r>
        <w:t xml:space="preserve"> yüzdesi ve </w:t>
      </w:r>
      <w:r>
        <w:rPr>
          <w:b/>
          <w:bCs/>
        </w:rPr>
        <w:t>CO</w:t>
      </w:r>
      <w:r>
        <w:t xml:space="preserve"> seviyeleri üretici tavsiyelerine uygun olmalıdır. Gerekirse hava-yakıt oranını ayarlayın.</w:t>
      </w:r>
    </w:p>
    <w:p w14:paraId="58770D13" w14:textId="77777777" w:rsidR="00BA3AE1" w:rsidRDefault="00000000" w:rsidP="009A74C1">
      <w:pPr>
        <w:pStyle w:val="Compact"/>
        <w:numPr>
          <w:ilvl w:val="0"/>
          <w:numId w:val="3"/>
        </w:numPr>
        <w:jc w:val="both"/>
      </w:pPr>
      <w:r>
        <w:t xml:space="preserve">[ ] </w:t>
      </w:r>
      <w:r>
        <w:rPr>
          <w:b/>
          <w:bCs/>
        </w:rPr>
        <w:t>Kapasite ve performans testi:</w:t>
      </w:r>
      <w:r>
        <w:t xml:space="preserve"> Kazanı kademeli olarak tam kapasiteye (%100 yüke) çıkararak tüm sistemin performansını test edin. Bu esnada kazan basıncının ve sıcaklığının istenen değere ulaştığını, otomatik kontrol sistemlerinin (brülör modülasyonu, pompalar, vanalar) doğru çalıştığını gözlemleyin. Kazan tam yükte belirli bir süre çalıştırılarak kapasiteyi sürdürebildiği doğrulanmalı; </w:t>
      </w:r>
      <w:r>
        <w:rPr>
          <w:b/>
          <w:bCs/>
        </w:rPr>
        <w:t>aksaklık gözlenirse devreye alma işlemi durdurulmalıdır</w:t>
      </w:r>
      <w:hyperlink r:id="rId22" w:anchor=":~:text=Operational%20Testing">
        <w:r w:rsidR="00BA3AE1">
          <w:rPr>
            <w:rStyle w:val="Kpr"/>
          </w:rPr>
          <w:t>[13]</w:t>
        </w:r>
      </w:hyperlink>
      <w:r>
        <w:t>. Tüm test sonuçlarını forma not edin ve onaylayın.</w:t>
      </w:r>
    </w:p>
    <w:p w14:paraId="5F11CF9F" w14:textId="77777777" w:rsidR="001A66F6" w:rsidRDefault="001A66F6" w:rsidP="009A74C1">
      <w:pPr>
        <w:pStyle w:val="Compact"/>
        <w:jc w:val="both"/>
      </w:pPr>
    </w:p>
    <w:p w14:paraId="5373B35E" w14:textId="77777777" w:rsidR="001A66F6" w:rsidRDefault="001A66F6" w:rsidP="009A74C1">
      <w:pPr>
        <w:pStyle w:val="Compact"/>
        <w:jc w:val="both"/>
      </w:pPr>
    </w:p>
    <w:p w14:paraId="1E20038C" w14:textId="77777777" w:rsidR="001A66F6" w:rsidRDefault="001A66F6" w:rsidP="009A74C1">
      <w:pPr>
        <w:pStyle w:val="Compact"/>
        <w:jc w:val="both"/>
      </w:pPr>
    </w:p>
    <w:p w14:paraId="14FBF43B" w14:textId="77777777" w:rsidR="001A66F6" w:rsidRDefault="001A66F6" w:rsidP="009A74C1">
      <w:pPr>
        <w:pStyle w:val="Compact"/>
        <w:jc w:val="both"/>
      </w:pPr>
    </w:p>
    <w:p w14:paraId="53426F98" w14:textId="77777777" w:rsidR="001A66F6" w:rsidRDefault="001A66F6" w:rsidP="009A74C1">
      <w:pPr>
        <w:pStyle w:val="Compact"/>
        <w:jc w:val="both"/>
      </w:pPr>
    </w:p>
    <w:p w14:paraId="54EBB0AE" w14:textId="77777777" w:rsidR="001A66F6" w:rsidRDefault="001A66F6" w:rsidP="009A74C1">
      <w:pPr>
        <w:pStyle w:val="Compact"/>
        <w:jc w:val="both"/>
      </w:pPr>
    </w:p>
    <w:p w14:paraId="6A3D8105" w14:textId="77777777" w:rsidR="00BA3AE1" w:rsidRDefault="00000000" w:rsidP="009A74C1">
      <w:pPr>
        <w:pStyle w:val="Balk2"/>
        <w:jc w:val="both"/>
      </w:pPr>
      <w:bookmarkStart w:id="5" w:name="yıllık-bakım-kontrol-listesi"/>
      <w:bookmarkEnd w:id="4"/>
      <w:r>
        <w:lastRenderedPageBreak/>
        <w:t>3. Yıllık Bakım Kontrol Listesi</w:t>
      </w:r>
    </w:p>
    <w:p w14:paraId="548B84F7" w14:textId="77777777" w:rsidR="00BA3AE1" w:rsidRDefault="00000000" w:rsidP="009A74C1">
      <w:pPr>
        <w:pStyle w:val="FirstParagraph"/>
        <w:jc w:val="both"/>
      </w:pPr>
      <w:r>
        <w:rPr>
          <w:b/>
          <w:bCs/>
        </w:rPr>
        <w:t>Tarih:</w:t>
      </w:r>
      <w:r>
        <w:t xml:space="preserve"> ......    </w:t>
      </w:r>
      <w:r>
        <w:rPr>
          <w:b/>
          <w:bCs/>
        </w:rPr>
        <w:t>Bakımı Yapan:</w:t>
      </w:r>
      <w:r>
        <w:t xml:space="preserve"> ......    </w:t>
      </w:r>
      <w:r>
        <w:rPr>
          <w:b/>
          <w:bCs/>
        </w:rPr>
        <w:t>Kazan No:</w:t>
      </w:r>
      <w:r>
        <w:t xml:space="preserve"> ......</w:t>
      </w:r>
    </w:p>
    <w:p w14:paraId="0778E401" w14:textId="77777777" w:rsidR="00BA3AE1" w:rsidRDefault="00000000" w:rsidP="009A74C1">
      <w:pPr>
        <w:pStyle w:val="GvdeMetni"/>
        <w:jc w:val="both"/>
      </w:pPr>
      <w:r>
        <w:rPr>
          <w:i/>
          <w:iCs/>
        </w:rPr>
        <w:t>Bu checklist, kazan ve brülörün yıllık periyodik bakımında yapılması gereken kontrolleri içerir:</w:t>
      </w:r>
    </w:p>
    <w:p w14:paraId="43CFBFE6" w14:textId="77777777" w:rsidR="00BA3AE1" w:rsidRDefault="00000000" w:rsidP="009A74C1">
      <w:pPr>
        <w:pStyle w:val="Compact"/>
        <w:numPr>
          <w:ilvl w:val="0"/>
          <w:numId w:val="4"/>
        </w:numPr>
        <w:jc w:val="both"/>
      </w:pPr>
      <w:r>
        <w:t xml:space="preserve">[ ] </w:t>
      </w:r>
      <w:r>
        <w:rPr>
          <w:b/>
          <w:bCs/>
        </w:rPr>
        <w:t>Brülör temizliği ve kontrolleri:</w:t>
      </w:r>
      <w:r>
        <w:t xml:space="preserve"> Brülörü cihazın üzerinden sökmeden erişilebilen tüm parçalarını temizleyin. Özellikle brülör meme (nozul) ucunu temizleyin ve gerekiyorsa yenisiyle değiştirin</w:t>
      </w:r>
      <w:hyperlink r:id="rId23" w:anchor=":~:text=1,analiz%20%C3%B6l%C3%A7%C3%BCm%C3%BC%20ile%20verimlilik%20testi">
        <w:r w:rsidR="00BA3AE1">
          <w:rPr>
            <w:rStyle w:val="Kpr"/>
          </w:rPr>
          <w:t>[14]</w:t>
        </w:r>
      </w:hyperlink>
      <w:r>
        <w:t>. Ateşleme elektrotlarını çıkartıp yüzeylerindeki karbonlaşmayı temizleyin; elektrotlar arasındaki kıvılcım mesafesini üretici değerine göre ayarlayın (örn. ~3–4 mm)</w:t>
      </w:r>
      <w:hyperlink r:id="rId24" w:anchor=":~:text=Br%C3%BCl%C3%B6r%20Ar%C4%B1za%20Tespiti%20ve%20%C3%87%C3%B6z%C3%BCm,4%20mm%20olmal%C4%B1d%C4%B1r.%20Transformat%C3%B6r%20Kontrol%C3%BC">
        <w:r w:rsidR="00BA3AE1">
          <w:rPr>
            <w:rStyle w:val="Kpr"/>
          </w:rPr>
          <w:t>[15]</w:t>
        </w:r>
      </w:hyperlink>
      <w:r>
        <w:t>. Alev sensörünü (fotoselektrik hücre) silerek temizleyin ve düzgün alev algıladığını test edin</w:t>
      </w:r>
      <w:hyperlink r:id="rId25" w:anchor=":~:text=1,analiz%20%C3%B6l%C3%A7%C3%BCm%C3%BC%20ile%20verimlilik%20testi">
        <w:r w:rsidR="00BA3AE1">
          <w:rPr>
            <w:rStyle w:val="Kpr"/>
          </w:rPr>
          <w:t>[14]</w:t>
        </w:r>
      </w:hyperlink>
      <w:r>
        <w:t>. Tüm kabloların yıpranma ve gevşeklik kontrolünü yapın.</w:t>
      </w:r>
    </w:p>
    <w:p w14:paraId="1401A39D" w14:textId="77777777" w:rsidR="00BA3AE1" w:rsidRDefault="00000000" w:rsidP="009A74C1">
      <w:pPr>
        <w:pStyle w:val="Compact"/>
        <w:numPr>
          <w:ilvl w:val="0"/>
          <w:numId w:val="4"/>
        </w:numPr>
        <w:jc w:val="both"/>
      </w:pPr>
      <w:r>
        <w:t xml:space="preserve">[ ] </w:t>
      </w:r>
      <w:r>
        <w:rPr>
          <w:b/>
          <w:bCs/>
        </w:rPr>
        <w:t>Kazan içi temizlik ve muayene:</w:t>
      </w:r>
      <w:r>
        <w:t xml:space="preserve"> Yıllık bakımda kazanın su tarafını açarak iç yüzeyleri mekanik veya kimyasal yöntemle temizleyin. Isıtma boruları ve kazan gövdesi üzerindeki kireç, tortu ve çamur birikintilerini tamamen temizleyip atın</w:t>
      </w:r>
      <w:hyperlink r:id="rId26" w:anchor=":~:text=,ve%20boru%20hatlar%C4%B1n%C4%B1n%20s%C4%B1z%C4%B1nt%C4%B1%20kontrolleri">
        <w:r w:rsidR="00BA3AE1">
          <w:rPr>
            <w:rStyle w:val="Kpr"/>
          </w:rPr>
          <w:t>[16]</w:t>
        </w:r>
      </w:hyperlink>
      <w:r>
        <w:t xml:space="preserve">. Temizlik sonrasında fener yardımıyla kazanın iç yüzeylerini detaylı inceleyin; kaynak dikişlerinde, boru ve plakalarda </w:t>
      </w:r>
      <w:r>
        <w:rPr>
          <w:b/>
          <w:bCs/>
        </w:rPr>
        <w:t>çatlak, korozyon veya deformasyon</w:t>
      </w:r>
      <w:r>
        <w:t xml:space="preserve"> belirtisi olup olmadığına bakın. Gerekirse uzman personel ile penetrant, ultrasonik kalınlık ölçümü gibi NDT yöntemleri uygulayarak metal bütünlüğünü kontrol edin.</w:t>
      </w:r>
    </w:p>
    <w:p w14:paraId="1DEE7556" w14:textId="77777777" w:rsidR="00BA3AE1" w:rsidRDefault="00000000" w:rsidP="009A74C1">
      <w:pPr>
        <w:pStyle w:val="Compact"/>
        <w:numPr>
          <w:ilvl w:val="0"/>
          <w:numId w:val="4"/>
        </w:numPr>
        <w:jc w:val="both"/>
      </w:pPr>
      <w:r>
        <w:t xml:space="preserve">[ ] </w:t>
      </w:r>
      <w:r>
        <w:rPr>
          <w:b/>
          <w:bCs/>
        </w:rPr>
        <w:t>Baca ve draft kontrolü:</w:t>
      </w:r>
      <w:r>
        <w:t xml:space="preserve"> Kazanın bacasını ve duman yollarını gözle muayene edin; kurum veya is birikmişse mekanik yöntemlerle temizleyin. Bacanın çekişini ölçerek yeterli taslak (draft) olduğundan emin olun (doğal çekişli bacalarda bacanın temiz ve yeterli yükseklikte olması, fanlı sistemlerde fan/draft regülatörlerinin çalışır durumda olması gerekir)</w:t>
      </w:r>
      <w:hyperlink r:id="rId27" w:anchor=":~:text=,flue%20gas%20volume%20and%20temperature">
        <w:r w:rsidR="00BA3AE1">
          <w:rPr>
            <w:rStyle w:val="Kpr"/>
          </w:rPr>
          <w:t>[17]</w:t>
        </w:r>
      </w:hyperlink>
      <w:r>
        <w:t>. Gerekiyorsa baca klapesi veya draft regülatörlerinin ayarını yapın.</w:t>
      </w:r>
    </w:p>
    <w:p w14:paraId="601819AA" w14:textId="77777777" w:rsidR="00BA3AE1" w:rsidRDefault="00000000" w:rsidP="009A74C1">
      <w:pPr>
        <w:pStyle w:val="Compact"/>
        <w:numPr>
          <w:ilvl w:val="0"/>
          <w:numId w:val="4"/>
        </w:numPr>
        <w:jc w:val="both"/>
      </w:pPr>
      <w:r>
        <w:t xml:space="preserve">[ ] </w:t>
      </w:r>
      <w:r>
        <w:rPr>
          <w:b/>
          <w:bCs/>
        </w:rPr>
        <w:t>Kondenstop ve kondens sistemi:</w:t>
      </w:r>
      <w:r>
        <w:t xml:space="preserve"> </w:t>
      </w:r>
      <w:r>
        <w:rPr>
          <w:b/>
          <w:bCs/>
        </w:rPr>
        <w:t>Buhar kazanları</w:t>
      </w:r>
      <w:r>
        <w:t xml:space="preserve"> için, sisteme bağlı tüm kondenstopları tek tek kontrol edin. Çalışma sırasında sıcak kondenstop çıkışında buhar kaçışı olup olmadığına (açık kalma arızası) veya kondens birikimi olup olmadığına (kapalı kalma arızası) bakın. Arızalı oldukları tespit edilen kondenstopları temizleyin veya yenileyin</w:t>
      </w:r>
      <w:hyperlink r:id="rId28" w:anchor=":~:text=ideally%20daily%20or%20weekly%20%E2%80%94,Improper%20insulation%20can">
        <w:r w:rsidR="00BA3AE1">
          <w:rPr>
            <w:rStyle w:val="Kpr"/>
          </w:rPr>
          <w:t>[18]</w:t>
        </w:r>
      </w:hyperlink>
      <w:r>
        <w:t xml:space="preserve">. Kondens tankı ve besi suyu pompalarını gözden geçirerek, kondens dönüşünün kesintisiz sürdüğünü doğrulayın. (Not: </w:t>
      </w:r>
      <w:r>
        <w:rPr>
          <w:b/>
          <w:bCs/>
        </w:rPr>
        <w:t>Sıcak su kazanlarında</w:t>
      </w:r>
      <w:r>
        <w:t xml:space="preserve"> bu adım yerine genleşme tankı ve tesisat basınç dengeleme ekipmanlarını kontrol edin.)</w:t>
      </w:r>
    </w:p>
    <w:p w14:paraId="179D7C28" w14:textId="77777777" w:rsidR="00BA3AE1" w:rsidRDefault="00000000" w:rsidP="009A74C1">
      <w:pPr>
        <w:pStyle w:val="Compact"/>
        <w:numPr>
          <w:ilvl w:val="0"/>
          <w:numId w:val="4"/>
        </w:numPr>
        <w:jc w:val="both"/>
      </w:pPr>
      <w:r>
        <w:t xml:space="preserve">[ ] </w:t>
      </w:r>
      <w:r>
        <w:rPr>
          <w:b/>
          <w:bCs/>
        </w:rPr>
        <w:t>Emniyet ventilleri ve cihazları:</w:t>
      </w:r>
      <w:r>
        <w:t xml:space="preserve"> Kazan üzerindeki </w:t>
      </w:r>
      <w:r>
        <w:rPr>
          <w:b/>
          <w:bCs/>
        </w:rPr>
        <w:t>emniyet ventili/ventilleri</w:t>
      </w:r>
      <w:r>
        <w:t xml:space="preserve"> yılda en az bir kez test edin. Bunu, kazanın işletme basıncını geçici olarak yükselterek ventilin açmasını gözleyerek veya vantili elle kaldırarak yapabilirsiniz. Ventilin takılı kaldığı durumlar varsa yenisiyle değiştirin. Ayrıca tüm güvenlik ve kontrol enstrümanlarını kalibre edin: Manometrelerin sıfır ayarını ve doğruluğunu kontrol edin, termostat ve basınç şalteri gibi sınırlayıcı cihazların ayarlarını test edin</w:t>
      </w:r>
      <w:hyperlink r:id="rId29" w:anchor=":~:text=,%C3%B6l%C3%A7%C3%BCmleri%20ve%20enerji%20tasarrufu%20analizleri">
        <w:r w:rsidR="00BA3AE1">
          <w:rPr>
            <w:rStyle w:val="Kpr"/>
          </w:rPr>
          <w:t>[6]</w:t>
        </w:r>
      </w:hyperlink>
      <w:r>
        <w:t>. Düşük su seviye kesicisini (LWCO) temizleyip fonksiyon testinden geçirin</w:t>
      </w:r>
      <w:hyperlink r:id="rId30" w:anchor=":~:text=rigorous%20tests%20to%20verify%20the,and%20safety%20of%20the%20boiler">
        <w:r w:rsidR="00BA3AE1">
          <w:rPr>
            <w:rStyle w:val="Kpr"/>
          </w:rPr>
          <w:t>[19]</w:t>
        </w:r>
      </w:hyperlink>
      <w:r>
        <w:t xml:space="preserve">. Bakım sonunda brülörün yanma ayarlarını tekrar gözden geçirip </w:t>
      </w:r>
      <w:r>
        <w:rPr>
          <w:b/>
          <w:bCs/>
        </w:rPr>
        <w:t>baca gazı analizini</w:t>
      </w:r>
      <w:r>
        <w:t xml:space="preserve"> yapın </w:t>
      </w:r>
      <w:r>
        <w:lastRenderedPageBreak/>
        <w:t>ve değerleri kayıt altına alın (örn. CO₂ ve O₂ değerleri referans aralıkta mı, kontrol edin)</w:t>
      </w:r>
      <w:hyperlink r:id="rId31" w:anchor=":~:text=3,analiz%20%C3%B6l%C3%A7%C3%BCm%C3%BC%20ile%20verimlilik%20testi">
        <w:r w:rsidR="00BA3AE1">
          <w:rPr>
            <w:rStyle w:val="Kpr"/>
          </w:rPr>
          <w:t>[20]</w:t>
        </w:r>
      </w:hyperlink>
      <w:r>
        <w:t>.</w:t>
      </w:r>
    </w:p>
    <w:p w14:paraId="0FB0C581" w14:textId="77777777" w:rsidR="00BA3AE1" w:rsidRDefault="00000000" w:rsidP="009A74C1">
      <w:pPr>
        <w:pStyle w:val="Balk2"/>
        <w:jc w:val="both"/>
      </w:pPr>
      <w:bookmarkStart w:id="6" w:name="su-kimyası-takip-formu"/>
      <w:bookmarkEnd w:id="5"/>
      <w:r>
        <w:t>4. Su Kimyası Takip Formu</w:t>
      </w:r>
    </w:p>
    <w:p w14:paraId="0B959778" w14:textId="77777777" w:rsidR="00BA3AE1" w:rsidRDefault="00000000" w:rsidP="009A74C1">
      <w:pPr>
        <w:pStyle w:val="FirstParagraph"/>
        <w:jc w:val="both"/>
      </w:pPr>
      <w:r>
        <w:rPr>
          <w:b/>
          <w:bCs/>
        </w:rPr>
        <w:t>Tarih:</w:t>
      </w:r>
      <w:r>
        <w:t xml:space="preserve"> ......    </w:t>
      </w:r>
      <w:r>
        <w:rPr>
          <w:b/>
          <w:bCs/>
        </w:rPr>
        <w:t>Analizi Yapan:</w:t>
      </w:r>
      <w:r>
        <w:t xml:space="preserve"> ......    </w:t>
      </w:r>
      <w:r>
        <w:rPr>
          <w:b/>
          <w:bCs/>
        </w:rPr>
        <w:t>Numune Yeri:</w:t>
      </w:r>
      <w:r>
        <w:t xml:space="preserve"> ......</w:t>
      </w:r>
    </w:p>
    <w:p w14:paraId="04E09384" w14:textId="77777777" w:rsidR="00BA3AE1" w:rsidRDefault="00000000" w:rsidP="009A74C1">
      <w:pPr>
        <w:pStyle w:val="GvdeMetni"/>
        <w:jc w:val="both"/>
      </w:pPr>
      <w:r>
        <w:rPr>
          <w:i/>
          <w:iCs/>
        </w:rPr>
        <w:t>Bu form, kazan besi suyu ve kazan suyu kimyasal parametrelerinin düzenli takibi için kullanılır. Her ölçümde ilgili alanları doldurup hedef aralığa uygunluğunu işaretleyiniz:</w:t>
      </w:r>
    </w:p>
    <w:p w14:paraId="3687D5EB" w14:textId="77777777" w:rsidR="00BA3AE1" w:rsidRDefault="00000000" w:rsidP="009A74C1">
      <w:pPr>
        <w:pStyle w:val="Compact"/>
        <w:numPr>
          <w:ilvl w:val="0"/>
          <w:numId w:val="5"/>
        </w:numPr>
        <w:jc w:val="both"/>
      </w:pPr>
      <w:r>
        <w:t xml:space="preserve">[ ] </w:t>
      </w:r>
      <w:r>
        <w:rPr>
          <w:b/>
          <w:bCs/>
        </w:rPr>
        <w:t>Temel su parametreleri:</w:t>
      </w:r>
      <w:r>
        <w:t xml:space="preserve"> Kazan suyunun pH değeri, iletkenlik (TDS) ve toplam sertlik parametrelerini düzenli aralıklarla ölçün ve kaydedin. Hedef değerlerin karşılanıp karşılanmadığını kontrol etmek için formda </w:t>
      </w:r>
      <w:r>
        <w:rPr>
          <w:b/>
          <w:bCs/>
        </w:rPr>
        <w:t>Evet/Uygun</w:t>
      </w:r>
      <w:r>
        <w:t xml:space="preserve"> veya </w:t>
      </w:r>
      <w:r>
        <w:rPr>
          <w:b/>
          <w:bCs/>
        </w:rPr>
        <w:t>Hayır/Uygun Değil</w:t>
      </w:r>
      <w:r>
        <w:t xml:space="preserve"> şeklinde işaretleyin. </w:t>
      </w:r>
      <w:r>
        <w:rPr>
          <w:i/>
          <w:iCs/>
        </w:rPr>
        <w:t>(Örnek hedef aralıklar: pH ~9–11 arası alkalin</w:t>
      </w:r>
      <w:hyperlink r:id="rId32" w:anchor=":~:text=su%2C%20kazan%20y%C3%BCzeylerinde%20kire%C3%A7%20tabakas%C4%B1,genellikle%20oksijen%20giderici%20kimyasallar%20eklenir">
        <w:r w:rsidR="00BA3AE1">
          <w:rPr>
            <w:rStyle w:val="Kpr"/>
            <w:i/>
            <w:iCs/>
          </w:rPr>
          <w:t>[21]</w:t>
        </w:r>
      </w:hyperlink>
      <w:r>
        <w:rPr>
          <w:i/>
          <w:iCs/>
        </w:rPr>
        <w:t>, iletkenlik değeri işletme basıncına uygun düşük seviyede, toplam sertlik ~0 ppm (en fazla 5°F ≈ 50 ppm CaCO₃) olacak şekilde</w:t>
      </w:r>
      <w:hyperlink r:id="rId33" w:anchor=":~:text=pH%20KAZAN%20%3A%20Suyun%20asiditesini,ideal%20ve%20sa%C4%9Fl%C4%B1kl%C4%B1%20%C5%9Fekilde%20%C3%A7al%C4%B1%C5%9Ft%C4%B1%C4%9F%C4%B1">
        <w:r w:rsidR="00BA3AE1">
          <w:rPr>
            <w:rStyle w:val="Kpr"/>
            <w:i/>
            <w:iCs/>
          </w:rPr>
          <w:t>[22]</w:t>
        </w:r>
      </w:hyperlink>
      <w:hyperlink r:id="rId34" w:anchor=":~:text=SERTL%C4%B0K%20TEST%C4%B0%20%3A%20Suda%20herhangi,11.5">
        <w:r w:rsidR="00BA3AE1">
          <w:rPr>
            <w:rStyle w:val="Kpr"/>
            <w:i/>
            <w:iCs/>
          </w:rPr>
          <w:t>[23]</w:t>
        </w:r>
      </w:hyperlink>
      <w:r>
        <w:rPr>
          <w:i/>
          <w:iCs/>
        </w:rPr>
        <w:t>.)</w:t>
      </w:r>
    </w:p>
    <w:p w14:paraId="14265D3C" w14:textId="77777777" w:rsidR="00BA3AE1" w:rsidRDefault="00000000" w:rsidP="009A74C1">
      <w:pPr>
        <w:pStyle w:val="Compact"/>
        <w:numPr>
          <w:ilvl w:val="0"/>
          <w:numId w:val="5"/>
        </w:numPr>
        <w:jc w:val="both"/>
      </w:pPr>
      <w:r>
        <w:t xml:space="preserve">[ ] </w:t>
      </w:r>
      <w:r>
        <w:rPr>
          <w:b/>
          <w:bCs/>
        </w:rPr>
        <w:t>Oksijen giderici dozajı:</w:t>
      </w:r>
      <w:r>
        <w:t xml:space="preserve"> Kimyasal oksijen giderici (O₂ </w:t>
      </w:r>
      <w:r>
        <w:rPr>
          <w:b/>
          <w:bCs/>
        </w:rPr>
        <w:t>scavenger</w:t>
      </w:r>
      <w:r>
        <w:t>) maddelerin takviyesini izleyin. Hangi kimyasalın kullanıldığını (örn. sodyum sülfit, hidrazin bazlı bileşik vb.) ve ne miktarda eklendiğini ilgili bölüme yazın. Periyodik su analizinde, çözünmüş oksijenin minimum seviyede olduğunu doğrulayın; örneğin düşük basınçlı kazanlarda hidrazin kullanılıyorsa sudaki bakiye konsantrasyonunun ~0,1–0,3 ppm aralığında olması önerilir</w:t>
      </w:r>
      <w:hyperlink r:id="rId35" w:anchor=":~:text=varl%C4%B1%C4%9F%C4%B1n%C4%B1n%20yeterlili%C4%9Fini%20test%20etmek%20i%C3%A7in,0.1%20ppm%20hidrazin%20varl%C4%B1%C4%9F%C4%B1%20yeterlidir">
        <w:r w:rsidR="00BA3AE1">
          <w:rPr>
            <w:rStyle w:val="Kpr"/>
          </w:rPr>
          <w:t>[24]</w:t>
        </w:r>
      </w:hyperlink>
      <w:r>
        <w:t>. Eğer ölçülen O₂ giderici seviyesi hedefin altında kalmışsa dozaj arttırılır, üzerinde ise gereğinden fazla kimyasal verildiği için ayarlanır.</w:t>
      </w:r>
    </w:p>
    <w:p w14:paraId="1ED37781" w14:textId="77777777" w:rsidR="00BA3AE1" w:rsidRDefault="00000000" w:rsidP="009A74C1">
      <w:pPr>
        <w:pStyle w:val="Compact"/>
        <w:numPr>
          <w:ilvl w:val="0"/>
          <w:numId w:val="5"/>
        </w:numPr>
        <w:jc w:val="both"/>
      </w:pPr>
      <w:r>
        <w:t xml:space="preserve">[ ] </w:t>
      </w:r>
      <w:r>
        <w:rPr>
          <w:b/>
          <w:bCs/>
        </w:rPr>
        <w:t>Numune alma ve cihaz kalibrasyonu:</w:t>
      </w:r>
      <w:r>
        <w:t xml:space="preserve"> Her test için numune alış tarihini ve saatini not edin. Numunenin alındığı birimi/bölgeyi belirtin (besi suyu, kazan suyu, kondens gibi). Ölçüm yaptığınız cihazların (pH metre, iletkenlik metre, sertlik kiti vb.) kalibrasyon durumunu kontrol edin ve formda işaretleyin. </w:t>
      </w:r>
      <w:r>
        <w:rPr>
          <w:b/>
          <w:bCs/>
        </w:rPr>
        <w:t>Doğru numune alma</w:t>
      </w:r>
      <w:r>
        <w:t xml:space="preserve"> prosedürünü takip edin: Temiz bir örnek şişesini birkaç kez numune ile çalkalayıp doldurun, numuneyi mümkünse sistemden taze alın ve bekletmeden analizi yapın</w:t>
      </w:r>
      <w:hyperlink r:id="rId36" w:anchor=":~:text=7,undefined%20Kimyasal%20Su%20Analizi%20Yorumu">
        <w:r w:rsidR="00BA3AE1">
          <w:rPr>
            <w:rStyle w:val="Kpr"/>
          </w:rPr>
          <w:t>[25]</w:t>
        </w:r>
      </w:hyperlink>
      <w:r>
        <w:t>. Cihazlar kalibrasyon dışı ise güvenilir sonuç alınamayacağı için ölçümden önce kalibrasyon yapın.</w:t>
      </w:r>
    </w:p>
    <w:p w14:paraId="319C45E3" w14:textId="77777777" w:rsidR="00BA3AE1" w:rsidRDefault="00000000" w:rsidP="009A74C1">
      <w:pPr>
        <w:pStyle w:val="Compact"/>
        <w:numPr>
          <w:ilvl w:val="0"/>
          <w:numId w:val="5"/>
        </w:numPr>
        <w:jc w:val="both"/>
      </w:pPr>
      <w:r>
        <w:t xml:space="preserve">[ ] </w:t>
      </w:r>
      <w:r>
        <w:rPr>
          <w:b/>
          <w:bCs/>
        </w:rPr>
        <w:t>Kimyasal besleme kayıtları:</w:t>
      </w:r>
      <w:r>
        <w:t xml:space="preserve"> Kazan suyu şartlandırması için eklenen tüm kimyasalları ve miktarlarını (örneğin fosfat, alkalileştirici, antiskalant, dezenfektan vb.) bu forma işleyin. Her bir kimyasal için hedeflenen parametre aralığını not edin ve analiz sonuçlarını karşılaştırın. </w:t>
      </w:r>
      <w:r>
        <w:rPr>
          <w:i/>
          <w:iCs/>
        </w:rPr>
        <w:t>(Örneğin: Fosfat bazlı şartlandırma yapılıyorsa kazan suyunda</w:t>
      </w:r>
      <w:r>
        <w:t xml:space="preserve"> </w:t>
      </w:r>
      <w:r>
        <w:rPr>
          <w:i/>
          <w:iCs/>
        </w:rPr>
        <w:t>20–40 ppm</w:t>
      </w:r>
      <w:r>
        <w:t xml:space="preserve"> </w:t>
      </w:r>
      <w:r>
        <w:rPr>
          <w:i/>
          <w:iCs/>
        </w:rPr>
        <w:t>fosfat rezervi hedeflenir</w:t>
      </w:r>
      <w:hyperlink r:id="rId37" w:anchor=":~:text=FOSFAT%20TEST%C4%B0%20%3A%20Kazanda%20ila%C3%A7,kazana%2030%20ppm%20olarak%20yans%C4%B1r">
        <w:r w:rsidR="00BA3AE1">
          <w:rPr>
            <w:rStyle w:val="Kpr"/>
            <w:i/>
            <w:iCs/>
          </w:rPr>
          <w:t>[26]</w:t>
        </w:r>
      </w:hyperlink>
      <w:r>
        <w:rPr>
          <w:i/>
          <w:iCs/>
        </w:rPr>
        <w:t>. Ölçüm bu aralık dışında ise blöf miktarını veya kimyasal dozajını hedef aralığa ulaşacak şekilde ayarlayın</w:t>
      </w:r>
      <w:hyperlink r:id="rId38" w:anchor=":~:text=yap%C4%B1l%C4%B1r,30%20ppm%20fosfat%20miktar%C4%B1%20yeterlidir">
        <w:r w:rsidR="00BA3AE1">
          <w:rPr>
            <w:rStyle w:val="Kpr"/>
            <w:i/>
            <w:iCs/>
          </w:rPr>
          <w:t>[27]</w:t>
        </w:r>
      </w:hyperlink>
      <w:r>
        <w:rPr>
          <w:i/>
          <w:iCs/>
        </w:rPr>
        <w:t>.)</w:t>
      </w:r>
      <w:r>
        <w:t xml:space="preserve"> Tüm değerler hedeflenen sınırlar içinde ise ilgili kutucuğu </w:t>
      </w:r>
      <w:r>
        <w:rPr>
          <w:b/>
          <w:bCs/>
        </w:rPr>
        <w:t>Uygun</w:t>
      </w:r>
      <w:r>
        <w:t xml:space="preserve"> olarak işaretleyin; değilse düzeltici işlemleri başlatın.</w:t>
      </w:r>
    </w:p>
    <w:p w14:paraId="5331EDE1" w14:textId="77777777" w:rsidR="00BA3AE1" w:rsidRDefault="00000000" w:rsidP="009A74C1">
      <w:pPr>
        <w:pStyle w:val="FirstParagraph"/>
        <w:jc w:val="both"/>
      </w:pPr>
      <w:r>
        <w:rPr>
          <w:b/>
          <w:bCs/>
        </w:rPr>
        <w:t>Kaynaklar:</w:t>
      </w:r>
      <w:r>
        <w:t xml:space="preserve"> Bu formların hazırlanmasında endüstri standartları, üretici teknik kılavuzları ve uzmanlık yayınlarından yararlanılmıştır. İlgili kriterler ve tavsiyeler kaynakçadaki bağlantılarda belirtilmiştir</w:t>
      </w:r>
      <w:hyperlink r:id="rId39" w:anchor=":~:text=su%2C%20kazan%20y%C3%BCzeylerinde%20kire%C3%A7%20tabakas%C4%B1,genellikle%20oksijen%20giderici%20kimyasallar%20eklenir">
        <w:r w:rsidR="00BA3AE1">
          <w:rPr>
            <w:rStyle w:val="Kpr"/>
          </w:rPr>
          <w:t>[21]</w:t>
        </w:r>
      </w:hyperlink>
      <w:hyperlink r:id="rId40" w:anchor=":~:text=pH%20KAZAN%20%3A%20Suyun%20asiditesini,ideal%20ve%20sa%C4%9Fl%C4%B1kl%C4%B1%20%C5%9Fekilde%20%C3%A7al%C4%B1%C5%9Ft%C4%B1%C4%9F%C4%B1">
        <w:r w:rsidR="00BA3AE1">
          <w:rPr>
            <w:rStyle w:val="Kpr"/>
          </w:rPr>
          <w:t>[22]</w:t>
        </w:r>
      </w:hyperlink>
      <w:hyperlink r:id="rId41" w:anchor=":~:text=FOSFAT%20TEST%C4%B0%20%3A%20Kazanda%20ila%C3%A7,kazana%2030%20ppm%20olarak%20yans%C4%B1r">
        <w:r w:rsidR="00BA3AE1">
          <w:rPr>
            <w:rStyle w:val="Kpr"/>
          </w:rPr>
          <w:t>[26]</w:t>
        </w:r>
      </w:hyperlink>
      <w:r>
        <w:t xml:space="preserve">. Tüm kontrol adımlarının eksiksiz uygulanması, kazanın güvenli ve verimli işletilmesi için kritik öneme sahiptir. Kontrol listelerinin </w:t>
      </w:r>
      <w:r>
        <w:lastRenderedPageBreak/>
        <w:t xml:space="preserve">sonucunda tespit edilen eksiklik veya arızalar giderilmeden kazan işletmeye alınmamalıdır. Her form doldurulduktan sonra </w:t>
      </w:r>
      <w:r>
        <w:rPr>
          <w:i/>
          <w:iCs/>
        </w:rPr>
        <w:t>yetkili sorumlu personel</w:t>
      </w:r>
      <w:r>
        <w:t xml:space="preserve"> tarafından imzalanarak arşivlenmelidir.</w:t>
      </w:r>
    </w:p>
    <w:bookmarkEnd w:id="1"/>
    <w:bookmarkEnd w:id="2"/>
    <w:bookmarkEnd w:id="6"/>
    <w:p w14:paraId="3D7FB777" w14:textId="77777777" w:rsidR="00BA3AE1" w:rsidRDefault="00000000" w:rsidP="009A74C1">
      <w:pPr>
        <w:jc w:val="both"/>
      </w:pPr>
      <w:r>
        <w:pict w14:anchorId="0F1B9B8F">
          <v:rect id="_x0000_i1025" style="width:0;height:1.5pt" o:hralign="center" o:hrstd="t" o:hr="t"/>
        </w:pict>
      </w:r>
    </w:p>
    <w:bookmarkStart w:id="7" w:name="citations"/>
    <w:p w14:paraId="67AE2B31" w14:textId="77777777" w:rsidR="00BA3AE1" w:rsidRDefault="00000000" w:rsidP="009A74C1">
      <w:pPr>
        <w:pStyle w:val="FirstParagraph"/>
        <w:jc w:val="both"/>
      </w:pPr>
      <w:r>
        <w:fldChar w:fldCharType="begin"/>
      </w:r>
      <w:r>
        <w:instrText>HYPERLINK "https://envico.com.tr/buhar-kazani-besi-suyu-kalitesi/" \l ":~:text=Fiziksel%20ve%20kimyasal%20%C3%B6zellikler%20a%C3%A7%C4%B1s%C4%B1ndan%2C,genellikle%20oksijen%20giderici%20kimyasallar%20eklenir" \h</w:instrText>
      </w:r>
      <w:r>
        <w:fldChar w:fldCharType="separate"/>
      </w:r>
      <w:r>
        <w:rPr>
          <w:rStyle w:val="Kpr"/>
        </w:rPr>
        <w:t>[1]</w:t>
      </w:r>
      <w:r>
        <w:fldChar w:fldCharType="end"/>
      </w:r>
      <w:r>
        <w:t xml:space="preserve"> </w:t>
      </w:r>
      <w:hyperlink r:id="rId42" w:anchor=":~:text=su%2C%20kazan%20y%C3%BCzeylerinde%20kire%C3%A7%20tabakas%C4%B1,genellikle%20oksijen%20giderici%20kimyasallar%20eklenir">
        <w:r w:rsidR="00BA3AE1">
          <w:rPr>
            <w:rStyle w:val="Kpr"/>
          </w:rPr>
          <w:t>[21]</w:t>
        </w:r>
      </w:hyperlink>
      <w:r>
        <w:t xml:space="preserve"> Buhar Kazanı Besi Suyu </w:t>
      </w:r>
      <w:proofErr w:type="gramStart"/>
      <w:r>
        <w:t>Kalitesi -</w:t>
      </w:r>
      <w:proofErr w:type="gramEnd"/>
      <w:r>
        <w:t xml:space="preserve"> EnviCo</w:t>
      </w:r>
    </w:p>
    <w:p w14:paraId="1FBBE446" w14:textId="77777777" w:rsidR="00BA3AE1" w:rsidRDefault="00BA3AE1" w:rsidP="009A74C1">
      <w:pPr>
        <w:pStyle w:val="GvdeMetni"/>
        <w:jc w:val="both"/>
      </w:pPr>
      <w:hyperlink r:id="rId43">
        <w:r>
          <w:rPr>
            <w:rStyle w:val="Kpr"/>
          </w:rPr>
          <w:t>https://envico.com.tr/buhar-kazani-besi-suyu-kalitesi/</w:t>
        </w:r>
      </w:hyperlink>
    </w:p>
    <w:p w14:paraId="0631135F" w14:textId="77777777" w:rsidR="00BA3AE1" w:rsidRDefault="00BA3AE1" w:rsidP="009A74C1">
      <w:pPr>
        <w:pStyle w:val="GvdeMetni"/>
        <w:jc w:val="both"/>
      </w:pPr>
      <w:hyperlink r:id="rId44" w:anchor=":~:text=buhar%20kazan%C4%B1%20muayenesinde%20tank%20yap%C4%B1s%C4%B1,bas%C4%B1n%C3%A7ta%20devreye%20girip%20girmedi%C4%9Fi%20belirlenir">
        <w:r>
          <w:rPr>
            <w:rStyle w:val="Kpr"/>
          </w:rPr>
          <w:t>[2]</w:t>
        </w:r>
      </w:hyperlink>
      <w:r w:rsidR="00000000">
        <w:t xml:space="preserve"> </w:t>
      </w:r>
      <w:hyperlink r:id="rId45" w:anchor=":~:text=edilir,bas%C4%B1n%C3%A7ta%20devreye%20girip%20girmedi%C4%9Fi%20belirlenir">
        <w:r>
          <w:rPr>
            <w:rStyle w:val="Kpr"/>
          </w:rPr>
          <w:t>[7]</w:t>
        </w:r>
      </w:hyperlink>
      <w:r w:rsidR="00000000">
        <w:t xml:space="preserve"> BUHAR KAZANI TEST VE PERİYODİK KONTROLLERİ | Detam İş Sağlığı ve Güvenliği Çevre Mühendislik Laboratuvar Sağlık Eğitim</w:t>
      </w:r>
    </w:p>
    <w:p w14:paraId="23C0D0FF" w14:textId="77777777" w:rsidR="00BA3AE1" w:rsidRDefault="00BA3AE1" w:rsidP="009A74C1">
      <w:pPr>
        <w:pStyle w:val="GvdeMetni"/>
        <w:jc w:val="both"/>
      </w:pPr>
      <w:hyperlink r:id="rId46">
        <w:r>
          <w:rPr>
            <w:rStyle w:val="Kpr"/>
          </w:rPr>
          <w:t>https://www.detam.com.tr/buhar-kazani-test-ve-periyodik-kontrolleri/</w:t>
        </w:r>
      </w:hyperlink>
    </w:p>
    <w:p w14:paraId="371E83EE" w14:textId="77777777" w:rsidR="00BA3AE1" w:rsidRDefault="00BA3AE1" w:rsidP="009A74C1">
      <w:pPr>
        <w:pStyle w:val="GvdeMetni"/>
        <w:jc w:val="both"/>
      </w:pPr>
      <w:hyperlink r:id="rId47" w:anchor=":~:text=1">
        <w:r>
          <w:rPr>
            <w:rStyle w:val="Kpr"/>
          </w:rPr>
          <w:t>[3]</w:t>
        </w:r>
      </w:hyperlink>
      <w:r w:rsidR="00000000">
        <w:t xml:space="preserve"> </w:t>
      </w:r>
      <w:hyperlink r:id="rId48" w:anchor=":~:text=1,valve%20%28tek%20y%C3%B6nl%C3%BC%29%20bulunmal%C4%B1">
        <w:r>
          <w:rPr>
            <w:rStyle w:val="Kpr"/>
          </w:rPr>
          <w:t>[5]</w:t>
        </w:r>
      </w:hyperlink>
      <w:r w:rsidR="00000000">
        <w:t xml:space="preserve"> </w:t>
      </w:r>
      <w:hyperlink r:id="rId49" w:anchor=":~:text=1,tank%C4%B1n%C4%B1n%20hava%20taraf%C4%B1%20bas%C4%B1nc%C4%B1n%C4%B1%20%C3%B6l%C3%A7">
        <w:r>
          <w:rPr>
            <w:rStyle w:val="Kpr"/>
          </w:rPr>
          <w:t>[8]</w:t>
        </w:r>
      </w:hyperlink>
      <w:r w:rsidR="00000000">
        <w:t xml:space="preserve"> </w:t>
      </w:r>
      <w:hyperlink r:id="rId50" w:anchor=":~:text=3,ve%20Havay%C4%B1%20Alma">
        <w:r>
          <w:rPr>
            <w:rStyle w:val="Kpr"/>
          </w:rPr>
          <w:t>[9]</w:t>
        </w:r>
      </w:hyperlink>
      <w:r w:rsidR="00000000">
        <w:t xml:space="preserve"> Devreye Alma Hazırlık Rehberi | PDF</w:t>
      </w:r>
    </w:p>
    <w:p w14:paraId="28B80B44" w14:textId="77777777" w:rsidR="00BA3AE1" w:rsidRDefault="00BA3AE1" w:rsidP="009A74C1">
      <w:pPr>
        <w:pStyle w:val="GvdeMetni"/>
        <w:jc w:val="both"/>
      </w:pPr>
      <w:hyperlink r:id="rId51">
        <w:r>
          <w:rPr>
            <w:rStyle w:val="Kpr"/>
          </w:rPr>
          <w:t>https://www.scribd.com/document/952620253/Devreye-Alma-Haz%C4%B1rl%C4%B1k-Rehberi</w:t>
        </w:r>
      </w:hyperlink>
    </w:p>
    <w:p w14:paraId="37950652" w14:textId="77777777" w:rsidR="00BA3AE1" w:rsidRDefault="00BA3AE1" w:rsidP="009A74C1">
      <w:pPr>
        <w:pStyle w:val="GvdeMetni"/>
        <w:jc w:val="both"/>
      </w:pPr>
      <w:hyperlink r:id="rId52" w:anchor=":~:text=Power%20Supply">
        <w:r>
          <w:rPr>
            <w:rStyle w:val="Kpr"/>
          </w:rPr>
          <w:t>[4]</w:t>
        </w:r>
      </w:hyperlink>
      <w:r w:rsidR="00000000">
        <w:t xml:space="preserve"> </w:t>
      </w:r>
      <w:hyperlink r:id="rId53" w:anchor=":~:text=6">
        <w:r>
          <w:rPr>
            <w:rStyle w:val="Kpr"/>
          </w:rPr>
          <w:t>[10]</w:t>
        </w:r>
      </w:hyperlink>
      <w:r w:rsidR="00000000">
        <w:t xml:space="preserve"> </w:t>
      </w:r>
      <w:hyperlink r:id="rId54" w:anchor=":~:text=">
        <w:r>
          <w:rPr>
            <w:rStyle w:val="Kpr"/>
          </w:rPr>
          <w:t>[12]</w:t>
        </w:r>
      </w:hyperlink>
      <w:r w:rsidR="00000000">
        <w:t xml:space="preserve"> </w:t>
      </w:r>
      <w:hyperlink r:id="rId55" w:anchor=":~:text=Operational%20Testing">
        <w:r>
          <w:rPr>
            <w:rStyle w:val="Kpr"/>
          </w:rPr>
          <w:t>[13]</w:t>
        </w:r>
      </w:hyperlink>
      <w:r w:rsidR="00000000">
        <w:t xml:space="preserve"> </w:t>
      </w:r>
      <w:hyperlink r:id="rId56" w:anchor=":~:text=,flue%20gas%20volume%20and%20temperature">
        <w:r>
          <w:rPr>
            <w:rStyle w:val="Kpr"/>
          </w:rPr>
          <w:t>[17]</w:t>
        </w:r>
      </w:hyperlink>
      <w:r w:rsidR="00000000">
        <w:t xml:space="preserve"> Boiler Installation Checklist From The Boiler Experts | RasMech</w:t>
      </w:r>
    </w:p>
    <w:p w14:paraId="6B2050BA" w14:textId="77777777" w:rsidR="00BA3AE1" w:rsidRDefault="00BA3AE1" w:rsidP="009A74C1">
      <w:pPr>
        <w:pStyle w:val="GvdeMetni"/>
        <w:jc w:val="both"/>
      </w:pPr>
      <w:hyperlink r:id="rId57">
        <w:r>
          <w:rPr>
            <w:rStyle w:val="Kpr"/>
          </w:rPr>
          <w:t>https://www.rasmech.com/blog/boiler-installation-checklist-from-the-boiler-experts/?srsltid=AfmBOopDSkHPPx_Twoevsi1Kl9sXAt46DpKniKkiqBs1QxE0uQebw2a0</w:t>
        </w:r>
      </w:hyperlink>
    </w:p>
    <w:p w14:paraId="51C5E0B6" w14:textId="77777777" w:rsidR="00BA3AE1" w:rsidRDefault="00BA3AE1" w:rsidP="009A74C1">
      <w:pPr>
        <w:pStyle w:val="GvdeMetni"/>
        <w:jc w:val="both"/>
      </w:pPr>
      <w:hyperlink r:id="rId58" w:anchor=":~:text=,%C3%B6l%C3%A7%C3%BCmleri%20ve%20enerji%20tasarrufu%20analizleri">
        <w:r>
          <w:rPr>
            <w:rStyle w:val="Kpr"/>
          </w:rPr>
          <w:t>[6]</w:t>
        </w:r>
      </w:hyperlink>
      <w:r w:rsidR="00000000">
        <w:t xml:space="preserve"> </w:t>
      </w:r>
      <w:hyperlink r:id="rId59" w:anchor=":~:text=,ve%20boru%20hatlar%C4%B1n%C4%B1n%20s%C4%B1z%C4%B1nt%C4%B1%20kontrolleri">
        <w:r>
          <w:rPr>
            <w:rStyle w:val="Kpr"/>
          </w:rPr>
          <w:t>[16]</w:t>
        </w:r>
      </w:hyperlink>
      <w:r w:rsidR="00000000">
        <w:t xml:space="preserve"> Kazan Bakım ve Gerekli Kontrollerin Yapılması | KV Mekanik &amp; Mühendislik | Buhar Kazanı, Akışkan Yataklı Kazan, Montaj ve Bakım Hizmetleri</w:t>
      </w:r>
    </w:p>
    <w:p w14:paraId="2F4A8ABF" w14:textId="77777777" w:rsidR="00BA3AE1" w:rsidRDefault="00BA3AE1" w:rsidP="009A74C1">
      <w:pPr>
        <w:pStyle w:val="GvdeMetni"/>
        <w:jc w:val="both"/>
      </w:pPr>
      <w:hyperlink r:id="rId60">
        <w:r>
          <w:rPr>
            <w:rStyle w:val="Kpr"/>
          </w:rPr>
          <w:t>https://www.kvmekanik.com/kazan-bakim-ve-gerekli-kontrollerin-yapilmasi</w:t>
        </w:r>
      </w:hyperlink>
    </w:p>
    <w:p w14:paraId="59B9990D" w14:textId="77777777" w:rsidR="00BA3AE1" w:rsidRDefault="00BA3AE1" w:rsidP="009A74C1">
      <w:pPr>
        <w:pStyle w:val="GvdeMetni"/>
        <w:jc w:val="both"/>
      </w:pPr>
      <w:hyperlink r:id="rId61" w:anchor=":~:text=,ve%20yanma%20parametreleri%20test%20edilir">
        <w:r>
          <w:rPr>
            <w:rStyle w:val="Kpr"/>
          </w:rPr>
          <w:t>[11]</w:t>
        </w:r>
      </w:hyperlink>
      <w:r w:rsidR="00000000">
        <w:t xml:space="preserve"> Doğalgaz Brülörleri Nasıl Çalışır? - Ecostar</w:t>
      </w:r>
    </w:p>
    <w:p w14:paraId="4031757E" w14:textId="77777777" w:rsidR="00BA3AE1" w:rsidRDefault="00BA3AE1" w:rsidP="009A74C1">
      <w:pPr>
        <w:pStyle w:val="GvdeMetni"/>
        <w:jc w:val="both"/>
      </w:pPr>
      <w:hyperlink r:id="rId62">
        <w:r>
          <w:rPr>
            <w:rStyle w:val="Kpr"/>
          </w:rPr>
          <w:t>https://www.ecostar.com.tr/ecoblog/dogalgaz-brulorleri-nasil-calisir</w:t>
        </w:r>
      </w:hyperlink>
    </w:p>
    <w:p w14:paraId="44754095" w14:textId="77777777" w:rsidR="00BA3AE1" w:rsidRDefault="00BA3AE1" w:rsidP="009A74C1">
      <w:pPr>
        <w:pStyle w:val="GvdeMetni"/>
        <w:jc w:val="both"/>
      </w:pPr>
      <w:hyperlink r:id="rId63" w:anchor=":~:text=1,analiz%20%C3%B6l%C3%A7%C3%BCm%C3%BC%20ile%20verimlilik%20testi">
        <w:r>
          <w:rPr>
            <w:rStyle w:val="Kpr"/>
          </w:rPr>
          <w:t>[14]</w:t>
        </w:r>
      </w:hyperlink>
      <w:r w:rsidR="00000000">
        <w:t xml:space="preserve"> </w:t>
      </w:r>
      <w:hyperlink r:id="rId64" w:anchor=":~:text=3,analiz%20%C3%B6l%C3%A7%C3%BCm%C3%BC%20ile%20verimlilik%20testi">
        <w:r>
          <w:rPr>
            <w:rStyle w:val="Kpr"/>
          </w:rPr>
          <w:t>[20]</w:t>
        </w:r>
      </w:hyperlink>
      <w:r w:rsidR="00000000">
        <w:t xml:space="preserve"> Brülör Bakımları | Aykutlu Elektrik Elektronik Doğal Gaz Isı Sistemleri İnşaat Limited Şirketi</w:t>
      </w:r>
    </w:p>
    <w:p w14:paraId="613B7DDA" w14:textId="77777777" w:rsidR="00BA3AE1" w:rsidRDefault="00BA3AE1" w:rsidP="009A74C1">
      <w:pPr>
        <w:pStyle w:val="GvdeMetni"/>
        <w:jc w:val="both"/>
      </w:pPr>
      <w:hyperlink r:id="rId65">
        <w:r>
          <w:rPr>
            <w:rStyle w:val="Kpr"/>
          </w:rPr>
          <w:t>https://aykutluisiteknik.com/hizmet/38/brulor-bakimlari</w:t>
        </w:r>
      </w:hyperlink>
    </w:p>
    <w:p w14:paraId="4257F959" w14:textId="77777777" w:rsidR="00BA3AE1" w:rsidRDefault="00BA3AE1" w:rsidP="009A74C1">
      <w:pPr>
        <w:pStyle w:val="GvdeMetni"/>
        <w:jc w:val="both"/>
      </w:pPr>
      <w:hyperlink r:id="rId66" w:anchor=":~:text=Br%C3%BCl%C3%B6r%20Ar%C4%B1za%20Tespiti%20ve%20%C3%87%C3%B6z%C3%BCm,4%20mm%20olmal%C4%B1d%C4%B1r.%20Transformat%C3%B6r%20Kontrol%C3%BC">
        <w:r>
          <w:rPr>
            <w:rStyle w:val="Kpr"/>
          </w:rPr>
          <w:t>[15]</w:t>
        </w:r>
      </w:hyperlink>
      <w:r w:rsidR="00000000">
        <w:t xml:space="preserve"> Brülör Arıza Tespiti ve Çözüm Yöntemleri - Ramteck Blog</w:t>
      </w:r>
    </w:p>
    <w:p w14:paraId="4405AD6A" w14:textId="77777777" w:rsidR="00BA3AE1" w:rsidRDefault="00BA3AE1" w:rsidP="009A74C1">
      <w:pPr>
        <w:pStyle w:val="GvdeMetni"/>
        <w:jc w:val="both"/>
      </w:pPr>
      <w:hyperlink r:id="rId67">
        <w:r>
          <w:rPr>
            <w:rStyle w:val="Kpr"/>
          </w:rPr>
          <w:t>https://www.ramteck.com.tr/blog/brulor-ariza-tespiti-ve-cozum-yontemleri/</w:t>
        </w:r>
      </w:hyperlink>
    </w:p>
    <w:p w14:paraId="28DA8C6F" w14:textId="77777777" w:rsidR="00BA3AE1" w:rsidRDefault="00BA3AE1" w:rsidP="009A74C1">
      <w:pPr>
        <w:pStyle w:val="GvdeMetni"/>
        <w:jc w:val="both"/>
      </w:pPr>
      <w:hyperlink r:id="rId68" w:anchor=":~:text=ideally%20daily%20or%20weekly%20%E2%80%94,Improper%20insulation%20can">
        <w:r>
          <w:rPr>
            <w:rStyle w:val="Kpr"/>
          </w:rPr>
          <w:t>[18]</w:t>
        </w:r>
      </w:hyperlink>
      <w:r w:rsidR="00000000">
        <w:t xml:space="preserve"> </w:t>
      </w:r>
      <w:hyperlink r:id="rId69" w:anchor=":~:text=rigorous%20tests%20to%20verify%20the,and%20safety%20of%20the%20boiler">
        <w:r>
          <w:rPr>
            <w:rStyle w:val="Kpr"/>
          </w:rPr>
          <w:t>[19]</w:t>
        </w:r>
      </w:hyperlink>
      <w:r w:rsidR="00000000">
        <w:t xml:space="preserve"> Boiler Maintenance Checklist - McNeilUSA</w:t>
      </w:r>
    </w:p>
    <w:p w14:paraId="634A3864" w14:textId="77777777" w:rsidR="00BA3AE1" w:rsidRDefault="00BA3AE1" w:rsidP="009A74C1">
      <w:pPr>
        <w:pStyle w:val="GvdeMetni"/>
        <w:jc w:val="both"/>
      </w:pPr>
      <w:hyperlink r:id="rId70">
        <w:r>
          <w:rPr>
            <w:rStyle w:val="Kpr"/>
          </w:rPr>
          <w:t>https://mcneilusa.com/blog/boiler-maintenance-best-practices/</w:t>
        </w:r>
      </w:hyperlink>
    </w:p>
    <w:p w14:paraId="31624BC4" w14:textId="77777777" w:rsidR="00BA3AE1" w:rsidRDefault="00BA3AE1" w:rsidP="009A74C1">
      <w:pPr>
        <w:pStyle w:val="GvdeMetni"/>
        <w:jc w:val="both"/>
      </w:pPr>
      <w:hyperlink r:id="rId71" w:anchor=":~:text=pH%20KAZAN%20%3A%20Suyun%20asiditesini,ideal%20ve%20sa%C4%9Fl%C4%B1kl%C4%B1%20%C5%9Fekilde%20%C3%A7al%C4%B1%C5%9Ft%C4%B1%C4%9F%C4%B1">
        <w:r>
          <w:rPr>
            <w:rStyle w:val="Kpr"/>
          </w:rPr>
          <w:t>[22]</w:t>
        </w:r>
      </w:hyperlink>
      <w:r w:rsidR="00000000">
        <w:t xml:space="preserve"> </w:t>
      </w:r>
      <w:hyperlink r:id="rId72" w:anchor=":~:text=SERTL%C4%B0K%20TEST%C4%B0%20%3A%20Suda%20herhangi,11.5">
        <w:r>
          <w:rPr>
            <w:rStyle w:val="Kpr"/>
          </w:rPr>
          <w:t>[23]</w:t>
        </w:r>
      </w:hyperlink>
      <w:r w:rsidR="00000000">
        <w:t xml:space="preserve"> </w:t>
      </w:r>
      <w:hyperlink r:id="rId73" w:anchor=":~:text=varl%C4%B1%C4%9F%C4%B1n%C4%B1n%20yeterlili%C4%9Fini%20test%20etmek%20i%C3%A7in,0.1%20ppm%20hidrazin%20varl%C4%B1%C4%9F%C4%B1%20yeterlidir">
        <w:r>
          <w:rPr>
            <w:rStyle w:val="Kpr"/>
          </w:rPr>
          <w:t>[24]</w:t>
        </w:r>
      </w:hyperlink>
      <w:r w:rsidR="00000000">
        <w:t xml:space="preserve"> </w:t>
      </w:r>
      <w:hyperlink r:id="rId74" w:anchor=":~:text=FOSFAT%20TEST%C4%B0%20%3A%20Kazanda%20ila%C3%A7,kazana%2030%20ppm%20olarak%20yans%C4%B1r">
        <w:r>
          <w:rPr>
            <w:rStyle w:val="Kpr"/>
          </w:rPr>
          <w:t>[26]</w:t>
        </w:r>
      </w:hyperlink>
      <w:r w:rsidR="00000000">
        <w:t xml:space="preserve"> </w:t>
      </w:r>
      <w:hyperlink r:id="rId75" w:anchor=":~:text=yap%C4%B1l%C4%B1r,30%20ppm%20fosfat%20miktar%C4%B1%20yeterlidir">
        <w:r>
          <w:rPr>
            <w:rStyle w:val="Kpr"/>
          </w:rPr>
          <w:t>[27]</w:t>
        </w:r>
      </w:hyperlink>
      <w:r w:rsidR="00000000">
        <w:t xml:space="preserve"> ertekchemicals.com</w:t>
      </w:r>
    </w:p>
    <w:p w14:paraId="23016636" w14:textId="77777777" w:rsidR="00BA3AE1" w:rsidRDefault="00BA3AE1" w:rsidP="009A74C1">
      <w:pPr>
        <w:pStyle w:val="GvdeMetni"/>
        <w:jc w:val="both"/>
      </w:pPr>
      <w:hyperlink r:id="rId76">
        <w:r>
          <w:rPr>
            <w:rStyle w:val="Kpr"/>
          </w:rPr>
          <w:t>https://www.ertekchemicals.com/wp-content/uploads/2017/12/EK-5.pdf</w:t>
        </w:r>
      </w:hyperlink>
    </w:p>
    <w:p w14:paraId="07BAEE74" w14:textId="77777777" w:rsidR="00BA3AE1" w:rsidRDefault="00BA3AE1" w:rsidP="009A74C1">
      <w:pPr>
        <w:pStyle w:val="GvdeMetni"/>
        <w:jc w:val="both"/>
      </w:pPr>
      <w:hyperlink r:id="rId77" w:anchor=":~:text=7,undefined%20Kimyasal%20Su%20Analizi%20Yorumu">
        <w:r>
          <w:rPr>
            <w:rStyle w:val="Kpr"/>
          </w:rPr>
          <w:t>[25]</w:t>
        </w:r>
      </w:hyperlink>
      <w:r w:rsidR="00000000">
        <w:t xml:space="preserve"> Kimyasal Su Analizinin Önemi</w:t>
      </w:r>
    </w:p>
    <w:p w14:paraId="295A7A89" w14:textId="77777777" w:rsidR="00BA3AE1" w:rsidRDefault="00BA3AE1" w:rsidP="009A74C1">
      <w:pPr>
        <w:pStyle w:val="GvdeMetni"/>
        <w:jc w:val="both"/>
      </w:pPr>
      <w:hyperlink r:id="rId78">
        <w:r>
          <w:rPr>
            <w:rStyle w:val="Kpr"/>
          </w:rPr>
          <w:t>https://www.suvecevre.com/yayin/533/kimyasal-su-analizinin-onemi_15861.html</w:t>
        </w:r>
      </w:hyperlink>
      <w:bookmarkEnd w:id="7"/>
    </w:p>
    <w:sectPr w:rsidR="00BA3AE1">
      <w:headerReference w:type="even" r:id="rId79"/>
      <w:headerReference w:type="default" r:id="rId80"/>
      <w:footerReference w:type="default" r:id="rId81"/>
      <w:headerReference w:type="first" r:id="rId82"/>
      <w:footnotePr>
        <w:numRestart w:val="eachSect"/>
      </w:footnotePr>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2E78" w14:textId="77777777" w:rsidR="00241FCB" w:rsidRDefault="00241FCB" w:rsidP="009A74C1">
      <w:pPr>
        <w:spacing w:after="0"/>
      </w:pPr>
      <w:r>
        <w:separator/>
      </w:r>
    </w:p>
  </w:endnote>
  <w:endnote w:type="continuationSeparator" w:id="0">
    <w:p w14:paraId="662D162C" w14:textId="77777777" w:rsidR="00241FCB" w:rsidRDefault="00241FCB" w:rsidP="009A74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136162"/>
      <w:docPartObj>
        <w:docPartGallery w:val="Page Numbers (Bottom of Page)"/>
        <w:docPartUnique/>
      </w:docPartObj>
    </w:sdtPr>
    <w:sdtContent>
      <w:p w14:paraId="4E3797BB" w14:textId="352CEB0D" w:rsidR="009A74C1" w:rsidRDefault="009A74C1">
        <w:pPr>
          <w:pStyle w:val="AltBilgi"/>
          <w:jc w:val="center"/>
        </w:pPr>
        <w:r>
          <w:fldChar w:fldCharType="begin"/>
        </w:r>
        <w:r>
          <w:instrText>PAGE   \* MERGEFORMAT</w:instrText>
        </w:r>
        <w:r>
          <w:fldChar w:fldCharType="separate"/>
        </w:r>
        <w:r>
          <w:rPr>
            <w:lang w:val="tr-TR"/>
          </w:rPr>
          <w:t>2</w:t>
        </w:r>
        <w:r>
          <w:fldChar w:fldCharType="end"/>
        </w:r>
      </w:p>
    </w:sdtContent>
  </w:sdt>
  <w:p w14:paraId="1AD9089A" w14:textId="77777777" w:rsidR="009A74C1" w:rsidRDefault="009A74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1969" w14:textId="77777777" w:rsidR="00241FCB" w:rsidRDefault="00241FCB" w:rsidP="009A74C1">
      <w:pPr>
        <w:spacing w:after="0"/>
      </w:pPr>
      <w:r>
        <w:separator/>
      </w:r>
    </w:p>
  </w:footnote>
  <w:footnote w:type="continuationSeparator" w:id="0">
    <w:p w14:paraId="1B19D9CF" w14:textId="77777777" w:rsidR="00241FCB" w:rsidRDefault="00241FCB" w:rsidP="009A74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C351" w14:textId="47A69F42" w:rsidR="009A74C1" w:rsidRDefault="009A74C1">
    <w:pPr>
      <w:pStyle w:val="stBilgi"/>
    </w:pPr>
    <w:r>
      <w:rPr>
        <w:noProof/>
      </w:rPr>
      <w:pict w14:anchorId="5E388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01547" o:spid="_x0000_s1026" type="#_x0000_t75" style="position:absolute;margin-left:0;margin-top:0;width:467.75pt;height:467.75pt;z-index:-251657216;mso-position-horizontal:center;mso-position-horizontal-relative:margin;mso-position-vertical:center;mso-position-vertical-relative:margin" o:allowincell="f">
          <v:imagedata r:id="rId1" o:title="logo-dJo4bqepZntVk70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41A7" w14:textId="683728D2" w:rsidR="009A74C1" w:rsidRDefault="009A74C1">
    <w:pPr>
      <w:pStyle w:val="stBilgi"/>
    </w:pPr>
    <w:r>
      <w:rPr>
        <w:noProof/>
      </w:rPr>
      <w:pict w14:anchorId="5F3DB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01548" o:spid="_x0000_s1027" type="#_x0000_t75" style="position:absolute;margin-left:0;margin-top:0;width:467.75pt;height:467.75pt;z-index:-251656192;mso-position-horizontal:center;mso-position-horizontal-relative:margin;mso-position-vertical:center;mso-position-vertical-relative:margin" o:allowincell="f">
          <v:imagedata r:id="rId1" o:title="logo-dJo4bqepZntVk70J" gain="19661f" blacklevel="22938f"/>
        </v:shape>
      </w:pict>
    </w:r>
    <w:hyperlink r:id="rId2" w:history="1">
      <w:r w:rsidRPr="00655F75">
        <w:rPr>
          <w:rStyle w:val="Kpr"/>
        </w:rPr>
        <w:t>www.kazanbakim.com</w:t>
      </w:r>
    </w:hyperlink>
    <w:r>
      <w:t xml:space="preserve"> – tüm hakları saklıdır.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FE82" w14:textId="3ADAA5D2" w:rsidR="009A74C1" w:rsidRDefault="009A74C1">
    <w:pPr>
      <w:pStyle w:val="stBilgi"/>
    </w:pPr>
    <w:r>
      <w:rPr>
        <w:noProof/>
      </w:rPr>
      <w:pict w14:anchorId="71182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01546" o:spid="_x0000_s1025" type="#_x0000_t75" style="position:absolute;margin-left:0;margin-top:0;width:467.75pt;height:467.75pt;z-index:-251658240;mso-position-horizontal:center;mso-position-horizontal-relative:margin;mso-position-vertical:center;mso-position-vertical-relative:margin" o:allowincell="f">
          <v:imagedata r:id="rId1" o:title="logo-dJo4bqepZntVk70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E9C4EC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7F0C34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680817322">
    <w:abstractNumId w:val="0"/>
  </w:num>
  <w:num w:numId="2" w16cid:durableId="817768910">
    <w:abstractNumId w:val="1"/>
  </w:num>
  <w:num w:numId="3" w16cid:durableId="1881473449">
    <w:abstractNumId w:val="1"/>
  </w:num>
  <w:num w:numId="4" w16cid:durableId="1368262262">
    <w:abstractNumId w:val="1"/>
  </w:num>
  <w:num w:numId="5" w16cid:durableId="1350133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3AE1"/>
    <w:rsid w:val="000B005F"/>
    <w:rsid w:val="001A66F6"/>
    <w:rsid w:val="00241FCB"/>
    <w:rsid w:val="008349D8"/>
    <w:rsid w:val="009A74C1"/>
    <w:rsid w:val="00BA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D0C8E"/>
  <w15:docId w15:val="{13038108-635A-41B2-98EC-3A0673EA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Balk1">
    <w:name w:val="heading 1"/>
    <w:basedOn w:val="Normal"/>
    <w:next w:val="GvdeMetni"/>
    <w:link w:val="Balk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GvdeMetni"/>
    <w:link w:val="Balk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GvdeMetni"/>
    <w:link w:val="Balk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GvdeMetni"/>
    <w:link w:val="Balk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GvdeMetni"/>
    <w:link w:val="Balk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GvdeMetni"/>
    <w:link w:val="Balk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GvdeMetni"/>
    <w:link w:val="Balk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GvdeMetni"/>
    <w:link w:val="Balk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GvdeMetni"/>
    <w:link w:val="Balk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link w:val="KonuB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10FD9"/>
    <w:rPr>
      <w:rFonts w:asciiTheme="majorHAnsi" w:eastAsiaTheme="majorEastAsia" w:hAnsiTheme="majorHAnsi" w:cstheme="majorBidi"/>
      <w:spacing w:val="-10"/>
      <w:kern w:val="28"/>
      <w:sz w:val="56"/>
      <w:szCs w:val="56"/>
    </w:rPr>
  </w:style>
  <w:style w:type="paragraph" w:styleId="Altyaz">
    <w:name w:val="Subtitle"/>
    <w:basedOn w:val="KonuBal"/>
    <w:next w:val="GvdeMetni"/>
    <w:link w:val="AltyazChar"/>
    <w:uiPriority w:val="11"/>
    <w:qFormat/>
    <w:rsid w:val="00A10FD9"/>
    <w:pPr>
      <w:numPr>
        <w:ilvl w:val="1"/>
      </w:numPr>
    </w:pPr>
    <w:rPr>
      <w:spacing w:val="15"/>
      <w:sz w:val="28"/>
      <w:szCs w:val="28"/>
    </w:rPr>
  </w:style>
  <w:style w:type="character" w:customStyle="1" w:styleId="AltyazChar">
    <w:name w:val="Altyazı Char"/>
    <w:basedOn w:val="VarsaylanParagrafYazTipi"/>
    <w:link w:val="Altyaz"/>
    <w:uiPriority w:val="11"/>
    <w:rsid w:val="00A10FD9"/>
    <w:rPr>
      <w:rFonts w:eastAsiaTheme="majorEastAsia" w:cstheme="majorBidi"/>
      <w:color w:val="595959" w:themeColor="text1" w:themeTint="A6"/>
      <w:spacing w:val="15"/>
      <w:sz w:val="28"/>
      <w:szCs w:val="28"/>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GvdeMetni"/>
    <w:qFormat/>
    <w:pPr>
      <w:keepNext/>
      <w:keepLines/>
      <w:spacing w:before="100" w:after="300"/>
    </w:pPr>
    <w:rPr>
      <w:sz w:val="20"/>
      <w:szCs w:val="20"/>
    </w:rPr>
  </w:style>
  <w:style w:type="paragraph" w:styleId="Kaynaka">
    <w:name w:val="Bibliography"/>
    <w:basedOn w:val="Normal"/>
    <w:qFormat/>
  </w:style>
  <w:style w:type="character" w:customStyle="1" w:styleId="Balk1Char">
    <w:name w:val="Başlık 1 Char"/>
    <w:basedOn w:val="VarsaylanParagrafYazTipi"/>
    <w:link w:val="Balk1"/>
    <w:uiPriority w:val="9"/>
    <w:rsid w:val="00A10FD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10FD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10FD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10FD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10FD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10FD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10FD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10FD9"/>
    <w:rPr>
      <w:rFonts w:eastAsiaTheme="majorEastAsia" w:cstheme="majorBidi"/>
      <w:color w:val="272727" w:themeColor="text1" w:themeTint="D8"/>
    </w:rPr>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paragraph" w:customStyle="1" w:styleId="FootnoteBlockText">
    <w:name w:val="Footnote Block Text"/>
    <w:basedOn w:val="DipnotMetni"/>
    <w:next w:val="DipnotMetni"/>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156082" w:themeColor="accent1"/>
    </w:rPr>
  </w:style>
  <w:style w:type="paragraph" w:styleId="TBal">
    <w:name w:val="TOC Heading"/>
    <w:basedOn w:val="Balk1"/>
    <w:next w:val="GvdeMetni"/>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stBilgi">
    <w:name w:val="header"/>
    <w:basedOn w:val="Normal"/>
    <w:link w:val="stBilgiChar"/>
    <w:rsid w:val="009A74C1"/>
    <w:pPr>
      <w:tabs>
        <w:tab w:val="center" w:pos="4513"/>
        <w:tab w:val="right" w:pos="9026"/>
      </w:tabs>
      <w:spacing w:after="0"/>
    </w:pPr>
  </w:style>
  <w:style w:type="character" w:customStyle="1" w:styleId="stBilgiChar">
    <w:name w:val="Üst Bilgi Char"/>
    <w:basedOn w:val="VarsaylanParagrafYazTipi"/>
    <w:link w:val="stBilgi"/>
    <w:rsid w:val="009A74C1"/>
  </w:style>
  <w:style w:type="paragraph" w:styleId="AltBilgi">
    <w:name w:val="footer"/>
    <w:basedOn w:val="Normal"/>
    <w:link w:val="AltBilgiChar"/>
    <w:uiPriority w:val="99"/>
    <w:rsid w:val="009A74C1"/>
    <w:pPr>
      <w:tabs>
        <w:tab w:val="center" w:pos="4513"/>
        <w:tab w:val="right" w:pos="9026"/>
      </w:tabs>
      <w:spacing w:after="0"/>
    </w:pPr>
  </w:style>
  <w:style w:type="character" w:customStyle="1" w:styleId="AltBilgiChar">
    <w:name w:val="Alt Bilgi Char"/>
    <w:basedOn w:val="VarsaylanParagrafYazTipi"/>
    <w:link w:val="AltBilgi"/>
    <w:uiPriority w:val="99"/>
    <w:rsid w:val="009A74C1"/>
  </w:style>
  <w:style w:type="character" w:styleId="zmlenmeyenBahsetme">
    <w:name w:val="Unresolved Mention"/>
    <w:basedOn w:val="VarsaylanParagrafYazTipi"/>
    <w:uiPriority w:val="99"/>
    <w:semiHidden/>
    <w:unhideWhenUsed/>
    <w:rsid w:val="009A7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vmekanik.com/kazan-bakim-ve-gerekli-kontrollerin-yapilmasi" TargetMode="External"/><Relationship Id="rId21" Type="http://schemas.openxmlformats.org/officeDocument/2006/relationships/hyperlink" Target="https://www.rasmech.com/blog/boiler-installation-checklist-from-the-boiler-experts/?srsltid=AfmBOopDSkHPPx_Twoevsi1Kl9sXAt46DpKniKkiqBs1QxE0uQebw2a0" TargetMode="External"/><Relationship Id="rId42" Type="http://schemas.openxmlformats.org/officeDocument/2006/relationships/hyperlink" Target="https://envico.com.tr/buhar-kazani-besi-suyu-kalitesi/" TargetMode="External"/><Relationship Id="rId47" Type="http://schemas.openxmlformats.org/officeDocument/2006/relationships/hyperlink" Target="https://www.scribd.com/document/952620253/Devreye-Alma-Haz%C4%B1rl%C4%B1k-Rehberi" TargetMode="External"/><Relationship Id="rId63" Type="http://schemas.openxmlformats.org/officeDocument/2006/relationships/hyperlink" Target="https://aykutluisiteknik.com/hizmet/38/brulor-bakimlari" TargetMode="External"/><Relationship Id="rId68" Type="http://schemas.openxmlformats.org/officeDocument/2006/relationships/hyperlink" Target="https://mcneilusa.com/blog/boiler-maintenance-best-practices/" TargetMode="External"/><Relationship Id="rId84" Type="http://schemas.openxmlformats.org/officeDocument/2006/relationships/theme" Target="theme/theme1.xml"/><Relationship Id="rId16" Type="http://schemas.openxmlformats.org/officeDocument/2006/relationships/hyperlink" Target="https://www.scribd.com/document/952620253/Devreye-Alma-Haz%C4%B1rl%C4%B1k-Rehberi" TargetMode="External"/><Relationship Id="rId11" Type="http://schemas.openxmlformats.org/officeDocument/2006/relationships/hyperlink" Target="https://www.scribd.com/document/952620253/Devreye-Alma-Haz%C4%B1rl%C4%B1k-Rehberi" TargetMode="External"/><Relationship Id="rId32" Type="http://schemas.openxmlformats.org/officeDocument/2006/relationships/hyperlink" Target="https://envico.com.tr/buhar-kazani-besi-suyu-kalitesi/" TargetMode="External"/><Relationship Id="rId37" Type="http://schemas.openxmlformats.org/officeDocument/2006/relationships/hyperlink" Target="https://www.ertekchemicals.com/wp-content/uploads/2017/12/EK-5.pdf" TargetMode="External"/><Relationship Id="rId53" Type="http://schemas.openxmlformats.org/officeDocument/2006/relationships/hyperlink" Target="https://www.rasmech.com/blog/boiler-installation-checklist-from-the-boiler-experts/?srsltid=AfmBOopDSkHPPx_Twoevsi1Kl9sXAt46DpKniKkiqBs1QxE0uQebw2a0" TargetMode="External"/><Relationship Id="rId58" Type="http://schemas.openxmlformats.org/officeDocument/2006/relationships/hyperlink" Target="https://www.kvmekanik.com/kazan-bakim-ve-gerekli-kontrollerin-yapilmasi" TargetMode="External"/><Relationship Id="rId74" Type="http://schemas.openxmlformats.org/officeDocument/2006/relationships/hyperlink" Target="https://www.ertekchemicals.com/wp-content/uploads/2017/12/EK-5.pdf"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ecostar.com.tr/ecoblog/dogalgaz-brulorleri-nasil-calisir" TargetMode="External"/><Relationship Id="rId82" Type="http://schemas.openxmlformats.org/officeDocument/2006/relationships/header" Target="header3.xml"/><Relationship Id="rId19" Type="http://schemas.openxmlformats.org/officeDocument/2006/relationships/hyperlink" Target="https://www.rasmech.com/blog/boiler-installation-checklist-from-the-boiler-experts/?srsltid=AfmBOopDSkHPPx_Twoevsi1Kl9sXAt46DpKniKkiqBs1QxE0uQebw2a0" TargetMode="External"/><Relationship Id="rId14" Type="http://schemas.openxmlformats.org/officeDocument/2006/relationships/hyperlink" Target="https://www.detam.com.tr/buhar-kazani-test-ve-periyodik-kontrolleri/" TargetMode="External"/><Relationship Id="rId22" Type="http://schemas.openxmlformats.org/officeDocument/2006/relationships/hyperlink" Target="https://www.rasmech.com/blog/boiler-installation-checklist-from-the-boiler-experts/?srsltid=AfmBOopDSkHPPx_Twoevsi1Kl9sXAt46DpKniKkiqBs1QxE0uQebw2a0" TargetMode="External"/><Relationship Id="rId27" Type="http://schemas.openxmlformats.org/officeDocument/2006/relationships/hyperlink" Target="https://www.rasmech.com/blog/boiler-installation-checklist-from-the-boiler-experts/?srsltid=AfmBOopDSkHPPx_Twoevsi1Kl9sXAt46DpKniKkiqBs1QxE0uQebw2a0" TargetMode="External"/><Relationship Id="rId30" Type="http://schemas.openxmlformats.org/officeDocument/2006/relationships/hyperlink" Target="https://mcneilusa.com/blog/boiler-maintenance-best-practices/" TargetMode="External"/><Relationship Id="rId35" Type="http://schemas.openxmlformats.org/officeDocument/2006/relationships/hyperlink" Target="https://www.ertekchemicals.com/wp-content/uploads/2017/12/EK-5.pdf" TargetMode="External"/><Relationship Id="rId43" Type="http://schemas.openxmlformats.org/officeDocument/2006/relationships/hyperlink" Target="https://envico.com.tr/buhar-kazani-besi-suyu-kalitesi/" TargetMode="External"/><Relationship Id="rId48" Type="http://schemas.openxmlformats.org/officeDocument/2006/relationships/hyperlink" Target="https://www.scribd.com/document/952620253/Devreye-Alma-Haz%C4%B1rl%C4%B1k-Rehberi" TargetMode="External"/><Relationship Id="rId56" Type="http://schemas.openxmlformats.org/officeDocument/2006/relationships/hyperlink" Target="https://www.rasmech.com/blog/boiler-installation-checklist-from-the-boiler-experts/?srsltid=AfmBOopDSkHPPx_Twoevsi1Kl9sXAt46DpKniKkiqBs1QxE0uQebw2a0" TargetMode="External"/><Relationship Id="rId64" Type="http://schemas.openxmlformats.org/officeDocument/2006/relationships/hyperlink" Target="https://aykutluisiteknik.com/hizmet/38/brulor-bakimlari" TargetMode="External"/><Relationship Id="rId69" Type="http://schemas.openxmlformats.org/officeDocument/2006/relationships/hyperlink" Target="https://mcneilusa.com/blog/boiler-maintenance-best-practices/" TargetMode="External"/><Relationship Id="rId77" Type="http://schemas.openxmlformats.org/officeDocument/2006/relationships/hyperlink" Target="https://www.suvecevre.com/yayin/533/kimyasal-su-analizinin-onemi_15861.html" TargetMode="External"/><Relationship Id="rId8" Type="http://schemas.openxmlformats.org/officeDocument/2006/relationships/hyperlink" Target="https://www.detam.com.tr/buhar-kazani-test-ve-periyodik-kontrolleri/" TargetMode="External"/><Relationship Id="rId51" Type="http://schemas.openxmlformats.org/officeDocument/2006/relationships/hyperlink" Target="https://www.scribd.com/document/952620253/Devreye-Alma-Haz%C4%B1rl%C4%B1k-Rehberi" TargetMode="External"/><Relationship Id="rId72" Type="http://schemas.openxmlformats.org/officeDocument/2006/relationships/hyperlink" Target="https://www.ertekchemicals.com/wp-content/uploads/2017/12/EK-5.pdf" TargetMode="External"/><Relationship Id="rId80"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scribd.com/document/952620253/Devreye-Alma-Haz%C4%B1rl%C4%B1k-Rehberi" TargetMode="External"/><Relationship Id="rId17" Type="http://schemas.openxmlformats.org/officeDocument/2006/relationships/hyperlink" Target="https://www.detam.com.tr/buhar-kazani-test-ve-periyodik-kontrolleri/" TargetMode="External"/><Relationship Id="rId25" Type="http://schemas.openxmlformats.org/officeDocument/2006/relationships/hyperlink" Target="https://aykutluisiteknik.com/hizmet/38/brulor-bakimlari" TargetMode="External"/><Relationship Id="rId33" Type="http://schemas.openxmlformats.org/officeDocument/2006/relationships/hyperlink" Target="https://www.ertekchemicals.com/wp-content/uploads/2017/12/EK-5.pdf" TargetMode="External"/><Relationship Id="rId38" Type="http://schemas.openxmlformats.org/officeDocument/2006/relationships/hyperlink" Target="https://www.ertekchemicals.com/wp-content/uploads/2017/12/EK-5.pdf" TargetMode="External"/><Relationship Id="rId46" Type="http://schemas.openxmlformats.org/officeDocument/2006/relationships/hyperlink" Target="https://www.detam.com.tr/buhar-kazani-test-ve-periyodik-kontrolleri/" TargetMode="External"/><Relationship Id="rId59" Type="http://schemas.openxmlformats.org/officeDocument/2006/relationships/hyperlink" Target="https://www.kvmekanik.com/kazan-bakim-ve-gerekli-kontrollerin-yapilmasi" TargetMode="External"/><Relationship Id="rId67" Type="http://schemas.openxmlformats.org/officeDocument/2006/relationships/hyperlink" Target="https://www.ramteck.com.tr/blog/brulor-ariza-tespiti-ve-cozum-yontemleri/" TargetMode="External"/><Relationship Id="rId20" Type="http://schemas.openxmlformats.org/officeDocument/2006/relationships/hyperlink" Target="https://www.ecostar.com.tr/ecoblog/dogalgaz-brulorleri-nasil-calisir" TargetMode="External"/><Relationship Id="rId41" Type="http://schemas.openxmlformats.org/officeDocument/2006/relationships/hyperlink" Target="https://www.ertekchemicals.com/wp-content/uploads/2017/12/EK-5.pdf" TargetMode="External"/><Relationship Id="rId54" Type="http://schemas.openxmlformats.org/officeDocument/2006/relationships/hyperlink" Target="https://www.rasmech.com/blog/boiler-installation-checklist-from-the-boiler-experts/?srsltid=AfmBOopDSkHPPx_Twoevsi1Kl9sXAt46DpKniKkiqBs1QxE0uQebw2a0" TargetMode="External"/><Relationship Id="rId62" Type="http://schemas.openxmlformats.org/officeDocument/2006/relationships/hyperlink" Target="https://www.ecostar.com.tr/ecoblog/dogalgaz-brulorleri-nasil-calisir" TargetMode="External"/><Relationship Id="rId70" Type="http://schemas.openxmlformats.org/officeDocument/2006/relationships/hyperlink" Target="https://mcneilusa.com/blog/boiler-maintenance-best-practices/" TargetMode="External"/><Relationship Id="rId75" Type="http://schemas.openxmlformats.org/officeDocument/2006/relationships/hyperlink" Target="https://www.ertekchemicals.com/wp-content/uploads/2017/12/EK-5.pdf"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ribd.com/document/952620253/Devreye-Alma-Haz%C4%B1rl%C4%B1k-Rehberi" TargetMode="External"/><Relationship Id="rId23" Type="http://schemas.openxmlformats.org/officeDocument/2006/relationships/hyperlink" Target="https://aykutluisiteknik.com/hizmet/38/brulor-bakimlari" TargetMode="External"/><Relationship Id="rId28" Type="http://schemas.openxmlformats.org/officeDocument/2006/relationships/hyperlink" Target="https://mcneilusa.com/blog/boiler-maintenance-best-practices/" TargetMode="External"/><Relationship Id="rId36" Type="http://schemas.openxmlformats.org/officeDocument/2006/relationships/hyperlink" Target="https://www.suvecevre.com/yayin/533/kimyasal-su-analizinin-onemi_15861.html" TargetMode="External"/><Relationship Id="rId49" Type="http://schemas.openxmlformats.org/officeDocument/2006/relationships/hyperlink" Target="https://www.scribd.com/document/952620253/Devreye-Alma-Haz%C4%B1rl%C4%B1k-Rehberi" TargetMode="External"/><Relationship Id="rId57" Type="http://schemas.openxmlformats.org/officeDocument/2006/relationships/hyperlink" Target="https://www.rasmech.com/blog/boiler-installation-checklist-from-the-boiler-experts/?srsltid=AfmBOopDSkHPPx_Twoevsi1Kl9sXAt46DpKniKkiqBs1QxE0uQebw2a0" TargetMode="External"/><Relationship Id="rId10" Type="http://schemas.openxmlformats.org/officeDocument/2006/relationships/hyperlink" Target="https://www.rasmech.com/blog/boiler-installation-checklist-from-the-boiler-experts/?srsltid=AfmBOopDSkHPPx_Twoevsi1Kl9sXAt46DpKniKkiqBs1QxE0uQebw2a0" TargetMode="External"/><Relationship Id="rId31" Type="http://schemas.openxmlformats.org/officeDocument/2006/relationships/hyperlink" Target="https://aykutluisiteknik.com/hizmet/38/brulor-bakimlari" TargetMode="External"/><Relationship Id="rId44" Type="http://schemas.openxmlformats.org/officeDocument/2006/relationships/hyperlink" Target="https://www.detam.com.tr/buhar-kazani-test-ve-periyodik-kontrolleri/" TargetMode="External"/><Relationship Id="rId52" Type="http://schemas.openxmlformats.org/officeDocument/2006/relationships/hyperlink" Target="https://www.rasmech.com/blog/boiler-installation-checklist-from-the-boiler-experts/?srsltid=AfmBOopDSkHPPx_Twoevsi1Kl9sXAt46DpKniKkiqBs1QxE0uQebw2a0" TargetMode="External"/><Relationship Id="rId60" Type="http://schemas.openxmlformats.org/officeDocument/2006/relationships/hyperlink" Target="https://www.kvmekanik.com/kazan-bakim-ve-gerekli-kontrollerin-yapilmasi" TargetMode="External"/><Relationship Id="rId65" Type="http://schemas.openxmlformats.org/officeDocument/2006/relationships/hyperlink" Target="https://aykutluisiteknik.com/hizmet/38/brulor-bakimlari" TargetMode="External"/><Relationship Id="rId73" Type="http://schemas.openxmlformats.org/officeDocument/2006/relationships/hyperlink" Target="https://www.ertekchemicals.com/wp-content/uploads/2017/12/EK-5.pdf" TargetMode="External"/><Relationship Id="rId78" Type="http://schemas.openxmlformats.org/officeDocument/2006/relationships/hyperlink" Target="https://www.suvecevre.com/yayin/533/kimyasal-su-analizinin-onemi_15861.html"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ribd.com/document/952620253/Devreye-Alma-Haz%C4%B1rl%C4%B1k-Rehberi" TargetMode="External"/><Relationship Id="rId13" Type="http://schemas.openxmlformats.org/officeDocument/2006/relationships/hyperlink" Target="https://www.kvmekanik.com/kazan-bakim-ve-gerekli-kontrollerin-yapilmasi" TargetMode="External"/><Relationship Id="rId18" Type="http://schemas.openxmlformats.org/officeDocument/2006/relationships/hyperlink" Target="https://www.detam.com.tr/buhar-kazani-test-ve-periyodik-kontrolleri/" TargetMode="External"/><Relationship Id="rId39" Type="http://schemas.openxmlformats.org/officeDocument/2006/relationships/hyperlink" Target="https://envico.com.tr/buhar-kazani-besi-suyu-kalitesi/" TargetMode="External"/><Relationship Id="rId34" Type="http://schemas.openxmlformats.org/officeDocument/2006/relationships/hyperlink" Target="https://www.ertekchemicals.com/wp-content/uploads/2017/12/EK-5.pdf" TargetMode="External"/><Relationship Id="rId50" Type="http://schemas.openxmlformats.org/officeDocument/2006/relationships/hyperlink" Target="https://www.scribd.com/document/952620253/Devreye-Alma-Haz%C4%B1rl%C4%B1k-Rehberi" TargetMode="External"/><Relationship Id="rId55" Type="http://schemas.openxmlformats.org/officeDocument/2006/relationships/hyperlink" Target="https://www.rasmech.com/blog/boiler-installation-checklist-from-the-boiler-experts/?srsltid=AfmBOopDSkHPPx_Twoevsi1Kl9sXAt46DpKniKkiqBs1QxE0uQebw2a0" TargetMode="External"/><Relationship Id="rId76" Type="http://schemas.openxmlformats.org/officeDocument/2006/relationships/hyperlink" Target="https://www.ertekchemicals.com/wp-content/uploads/2017/12/EK-5.pdf" TargetMode="External"/><Relationship Id="rId7" Type="http://schemas.openxmlformats.org/officeDocument/2006/relationships/hyperlink" Target="https://envico.com.tr/buhar-kazani-besi-suyu-kalitesi/" TargetMode="External"/><Relationship Id="rId71" Type="http://schemas.openxmlformats.org/officeDocument/2006/relationships/hyperlink" Target="https://www.ertekchemicals.com/wp-content/uploads/2017/12/EK-5.pdf" TargetMode="External"/><Relationship Id="rId2" Type="http://schemas.openxmlformats.org/officeDocument/2006/relationships/styles" Target="styles.xml"/><Relationship Id="rId29" Type="http://schemas.openxmlformats.org/officeDocument/2006/relationships/hyperlink" Target="https://www.kvmekanik.com/kazan-bakim-ve-gerekli-kontrollerin-yapilmasi" TargetMode="External"/><Relationship Id="rId24" Type="http://schemas.openxmlformats.org/officeDocument/2006/relationships/hyperlink" Target="https://www.ramteck.com.tr/blog/brulor-ariza-tespiti-ve-cozum-yontemleri/" TargetMode="External"/><Relationship Id="rId40" Type="http://schemas.openxmlformats.org/officeDocument/2006/relationships/hyperlink" Target="https://www.ertekchemicals.com/wp-content/uploads/2017/12/EK-5.pdf" TargetMode="External"/><Relationship Id="rId45" Type="http://schemas.openxmlformats.org/officeDocument/2006/relationships/hyperlink" Target="https://www.detam.com.tr/buhar-kazani-test-ve-periyodik-kontrolleri/" TargetMode="External"/><Relationship Id="rId66" Type="http://schemas.openxmlformats.org/officeDocument/2006/relationships/hyperlink" Target="https://www.ramteck.com.tr/blog/brulor-ariza-tespiti-ve-cozum-yontemle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kazanbakim.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3653</Words>
  <Characters>20828</Characters>
  <Application>Microsoft Office Word</Application>
  <DocSecurity>0</DocSecurity>
  <Lines>173</Lines>
  <Paragraphs>48</Paragraphs>
  <ScaleCrop>false</ScaleCrop>
  <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Renklidere Omer Candas (HC/STR-L2O-INB)</cp:lastModifiedBy>
  <cp:revision>4</cp:revision>
  <dcterms:created xsi:type="dcterms:W3CDTF">2025-12-20T18:40:00Z</dcterms:created>
  <dcterms:modified xsi:type="dcterms:W3CDTF">2025-12-30T10:56:00Z</dcterms:modified>
  <dc:language>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