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1D15" w14:textId="023C808C" w:rsidR="00E31972" w:rsidRPr="00C154B9" w:rsidRDefault="00C154B9" w:rsidP="00C154B9">
      <w:pPr>
        <w:pStyle w:val="Titre1"/>
        <w:spacing w:before="0" w:after="100" w:afterAutospacing="1"/>
        <w:ind w:left="-2381"/>
        <w:rPr>
          <w:rFonts w:ascii="Roca" w:hAnsi="Roca"/>
          <w:i/>
          <w:iCs/>
          <w:color w:val="0097B2"/>
        </w:rPr>
      </w:pPr>
      <w:r>
        <w:rPr>
          <w:rFonts w:ascii="Roca" w:hAnsi="Roca"/>
          <w:color w:val="0097B2"/>
        </w:rPr>
        <w:t xml:space="preserve">                       </w:t>
      </w:r>
      <w:r w:rsidR="00EE0A14">
        <w:rPr>
          <w:rFonts w:ascii="Roca" w:hAnsi="Roca"/>
          <w:noProof/>
          <w:color w:val="0097B2"/>
        </w:rPr>
        <w:drawing>
          <wp:inline distT="0" distB="0" distL="0" distR="0" wp14:anchorId="661C37D9" wp14:editId="12CAE7C2">
            <wp:extent cx="1262743" cy="1262743"/>
            <wp:effectExtent l="0" t="0" r="0" b="0"/>
            <wp:docPr id="626058009" name="Image 1" descr="Une image contenant Graphique, Police, graphism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58009" name="Image 1" descr="Une image contenant Graphique, Police, graphisme, capture d’écran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83" cy="127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ca" w:hAnsi="Roca"/>
          <w:color w:val="0097B2"/>
        </w:rPr>
        <w:t xml:space="preserve">                  </w:t>
      </w:r>
      <w:r w:rsidR="0078242F" w:rsidRPr="00C154B9">
        <w:rPr>
          <w:rFonts w:ascii="Roca" w:hAnsi="Roca"/>
          <w:i/>
          <w:iCs/>
          <w:color w:val="0097B2"/>
        </w:rPr>
        <w:t>Le Déroulement</w:t>
      </w:r>
    </w:p>
    <w:p w14:paraId="4D09CA61" w14:textId="4CD9AB38" w:rsidR="00E94875" w:rsidRPr="00C154B9" w:rsidRDefault="00E94875">
      <w:pPr>
        <w:rPr>
          <w:rFonts w:ascii="Roca" w:hAnsi="Roca"/>
          <w:b/>
          <w:bCs/>
          <w:i/>
          <w:iCs/>
          <w:color w:val="0F9ED5" w:themeColor="accent4"/>
          <w:u w:val="single"/>
        </w:rPr>
      </w:pPr>
    </w:p>
    <w:p w14:paraId="771910EE" w14:textId="454D72F0" w:rsidR="006F38EC" w:rsidRPr="00C154B9" w:rsidRDefault="006A5D8B" w:rsidP="0075246D">
      <w:pPr>
        <w:rPr>
          <w:rFonts w:ascii="Roca" w:hAnsi="Roca"/>
        </w:rPr>
      </w:pPr>
      <w:r w:rsidRPr="00C154B9">
        <w:rPr>
          <w:rFonts w:ascii="Roca" w:hAnsi="Roca"/>
        </w:rPr>
        <w:t>Nous vous accueillons dans un cabinet bienveillant, en transparence, dans le respect des règles d'hygiène et de</w:t>
      </w:r>
      <w:r w:rsidR="00D445B4" w:rsidRPr="00C154B9">
        <w:rPr>
          <w:rFonts w:ascii="Roca" w:hAnsi="Roca"/>
        </w:rPr>
        <w:t xml:space="preserve"> salubrité, </w:t>
      </w:r>
      <w:r w:rsidRPr="00C154B9">
        <w:rPr>
          <w:rFonts w:ascii="Roca" w:hAnsi="Roca"/>
        </w:rPr>
        <w:t>et dans le respect de soi et de l'humain</w:t>
      </w:r>
      <w:r w:rsidR="000B4720" w:rsidRPr="00C154B9">
        <w:rPr>
          <w:rFonts w:ascii="Roca" w:hAnsi="Roca"/>
        </w:rPr>
        <w:t xml:space="preserve">. </w:t>
      </w:r>
    </w:p>
    <w:p w14:paraId="5811128A" w14:textId="473F358F" w:rsidR="00531322" w:rsidRPr="00C154B9" w:rsidRDefault="006A5D8B">
      <w:pPr>
        <w:rPr>
          <w:rFonts w:ascii="Roca" w:hAnsi="Roca"/>
        </w:rPr>
      </w:pPr>
      <w:r w:rsidRPr="00C154B9">
        <w:rPr>
          <w:rFonts w:ascii="Roca" w:hAnsi="Roca"/>
        </w:rPr>
        <w:t xml:space="preserve"> </w:t>
      </w:r>
      <w:r w:rsidR="000B4720" w:rsidRPr="00C154B9">
        <w:rPr>
          <w:rFonts w:ascii="Roca" w:hAnsi="Roca"/>
        </w:rPr>
        <w:t>Af</w:t>
      </w:r>
      <w:r w:rsidRPr="00C154B9">
        <w:rPr>
          <w:rFonts w:ascii="Roca" w:hAnsi="Roca"/>
        </w:rPr>
        <w:t>in d'offrir un résultat optimal nous privilégierons la qualité et la bienveillance, à la rapidité.</w:t>
      </w:r>
      <w:r w:rsidR="00A37EAF" w:rsidRPr="00C154B9">
        <w:rPr>
          <w:rFonts w:ascii="Roca" w:hAnsi="Roca"/>
        </w:rPr>
        <w:t xml:space="preserve"> C’est pourquoi l</w:t>
      </w:r>
      <w:r w:rsidR="00B13CD8" w:rsidRPr="00C154B9">
        <w:rPr>
          <w:rFonts w:ascii="Roca" w:hAnsi="Roca"/>
        </w:rPr>
        <w:t xml:space="preserve">a première consultation se déroule </w:t>
      </w:r>
      <w:r w:rsidR="0030541E" w:rsidRPr="00C154B9">
        <w:rPr>
          <w:rFonts w:ascii="Roca" w:hAnsi="Roca"/>
        </w:rPr>
        <w:t xml:space="preserve">toujours </w:t>
      </w:r>
      <w:r w:rsidR="00B13CD8" w:rsidRPr="00C154B9">
        <w:rPr>
          <w:rFonts w:ascii="Roca" w:hAnsi="Roca"/>
        </w:rPr>
        <w:t>minimum 3 semaines avant la première séance</w:t>
      </w:r>
      <w:r w:rsidR="00D82C14" w:rsidRPr="00C154B9">
        <w:rPr>
          <w:rFonts w:ascii="Roca" w:hAnsi="Roca"/>
        </w:rPr>
        <w:t>.</w:t>
      </w:r>
    </w:p>
    <w:p w14:paraId="332DDC3F" w14:textId="46267043" w:rsidR="00A37EAF" w:rsidRPr="00C154B9" w:rsidRDefault="00F54734">
      <w:pPr>
        <w:rPr>
          <w:rFonts w:ascii="Roca" w:hAnsi="Roca"/>
        </w:rPr>
      </w:pPr>
      <w:r w:rsidRPr="00C154B9">
        <w:rPr>
          <w:rFonts w:ascii="Roca" w:hAnsi="Roca"/>
        </w:rPr>
        <w:t>Je prendrais alors connaissance de votre projet et de vos attentes. Un questionnaire oral sera effectué, afin de vous connaître davantage</w:t>
      </w:r>
      <w:r w:rsidR="0030541E" w:rsidRPr="00C154B9">
        <w:rPr>
          <w:rFonts w:ascii="Roca" w:hAnsi="Roca"/>
        </w:rPr>
        <w:t xml:space="preserve">. </w:t>
      </w:r>
    </w:p>
    <w:p w14:paraId="4F962FC1" w14:textId="4B1C3DD0" w:rsidR="006A624E" w:rsidRPr="00C154B9" w:rsidRDefault="00ED16D5">
      <w:pPr>
        <w:rPr>
          <w:rFonts w:ascii="Roca" w:hAnsi="Roca"/>
        </w:rPr>
      </w:pPr>
      <w:r w:rsidRPr="00C154B9">
        <w:rPr>
          <w:rFonts w:ascii="Roca" w:hAnsi="Roca"/>
        </w:rPr>
        <w:t xml:space="preserve">Nous </w:t>
      </w:r>
      <w:r w:rsidR="002C41FA" w:rsidRPr="00C154B9">
        <w:rPr>
          <w:rFonts w:ascii="Roca" w:hAnsi="Roca"/>
        </w:rPr>
        <w:t>définirons</w:t>
      </w:r>
      <w:r w:rsidRPr="00C154B9">
        <w:rPr>
          <w:rFonts w:ascii="Roca" w:hAnsi="Roca"/>
        </w:rPr>
        <w:t xml:space="preserve"> ensemble, le choix des couleurs</w:t>
      </w:r>
      <w:r w:rsidR="002C41FA" w:rsidRPr="00C154B9">
        <w:rPr>
          <w:rFonts w:ascii="Roca" w:hAnsi="Roca"/>
        </w:rPr>
        <w:t>,</w:t>
      </w:r>
      <w:r w:rsidR="00175097" w:rsidRPr="00C154B9">
        <w:rPr>
          <w:rFonts w:ascii="Roca" w:hAnsi="Roca"/>
        </w:rPr>
        <w:t xml:space="preserve"> d</w:t>
      </w:r>
      <w:r w:rsidR="00274A71" w:rsidRPr="00C154B9">
        <w:rPr>
          <w:rFonts w:ascii="Roca" w:hAnsi="Roca"/>
        </w:rPr>
        <w:t xml:space="preserve">u nombre de </w:t>
      </w:r>
      <w:proofErr w:type="gramStart"/>
      <w:r w:rsidR="00175097" w:rsidRPr="00C154B9">
        <w:rPr>
          <w:rFonts w:ascii="Roca" w:hAnsi="Roca"/>
        </w:rPr>
        <w:t>zone  à</w:t>
      </w:r>
      <w:proofErr w:type="gramEnd"/>
      <w:r w:rsidR="00175097" w:rsidRPr="00C154B9">
        <w:rPr>
          <w:rFonts w:ascii="Roca" w:hAnsi="Roca"/>
        </w:rPr>
        <w:t xml:space="preserve"> traiter, </w:t>
      </w:r>
      <w:r w:rsidR="000A2683" w:rsidRPr="00C154B9">
        <w:rPr>
          <w:rFonts w:ascii="Roca" w:hAnsi="Roca"/>
        </w:rPr>
        <w:t>de la</w:t>
      </w:r>
      <w:r w:rsidR="00175097" w:rsidRPr="00C154B9">
        <w:rPr>
          <w:rFonts w:ascii="Roca" w:hAnsi="Roca"/>
        </w:rPr>
        <w:t xml:space="preserve"> densité (en ce qui concerne la </w:t>
      </w:r>
      <w:proofErr w:type="spellStart"/>
      <w:r w:rsidR="00175097" w:rsidRPr="00C154B9">
        <w:rPr>
          <w:rFonts w:ascii="Roca" w:hAnsi="Roca"/>
        </w:rPr>
        <w:t>tricopigmentation</w:t>
      </w:r>
      <w:proofErr w:type="spellEnd"/>
      <w:r w:rsidR="00175097" w:rsidRPr="00C154B9">
        <w:rPr>
          <w:rFonts w:ascii="Roca" w:hAnsi="Roca"/>
        </w:rPr>
        <w:t>)</w:t>
      </w:r>
      <w:r w:rsidR="00274A71" w:rsidRPr="00C154B9">
        <w:rPr>
          <w:rFonts w:ascii="Roca" w:hAnsi="Roca"/>
        </w:rPr>
        <w:t xml:space="preserve">, ainsi que le nombre de </w:t>
      </w:r>
      <w:r w:rsidR="000A2683" w:rsidRPr="00C154B9">
        <w:rPr>
          <w:rFonts w:ascii="Roca" w:hAnsi="Roca"/>
        </w:rPr>
        <w:t>séances.</w:t>
      </w:r>
      <w:r w:rsidR="00576264" w:rsidRPr="00C154B9">
        <w:rPr>
          <w:rFonts w:ascii="Roca" w:hAnsi="Roca"/>
        </w:rPr>
        <w:t xml:space="preserve"> Un devis sera alors réalisé</w:t>
      </w:r>
      <w:r w:rsidR="004954F2" w:rsidRPr="00C154B9">
        <w:rPr>
          <w:rFonts w:ascii="Roca" w:hAnsi="Roca"/>
        </w:rPr>
        <w:t xml:space="preserve">. Dans la mesure où celui-ci est accepté par le </w:t>
      </w:r>
      <w:proofErr w:type="gramStart"/>
      <w:r w:rsidR="004954F2" w:rsidRPr="00C154B9">
        <w:rPr>
          <w:rFonts w:ascii="Roca" w:hAnsi="Roca"/>
        </w:rPr>
        <w:t>client</w:t>
      </w:r>
      <w:r w:rsidR="00DA7E0F" w:rsidRPr="00C154B9">
        <w:rPr>
          <w:rFonts w:ascii="Roca" w:hAnsi="Roca"/>
        </w:rPr>
        <w:t xml:space="preserve">, </w:t>
      </w:r>
      <w:r w:rsidR="009060C9" w:rsidRPr="00C154B9">
        <w:rPr>
          <w:rFonts w:ascii="Roca" w:hAnsi="Roca"/>
        </w:rPr>
        <w:t xml:space="preserve"> un</w:t>
      </w:r>
      <w:proofErr w:type="gramEnd"/>
      <w:r w:rsidR="009060C9" w:rsidRPr="00C154B9">
        <w:rPr>
          <w:rFonts w:ascii="Roca" w:hAnsi="Roca"/>
        </w:rPr>
        <w:t xml:space="preserve"> patch-test sera</w:t>
      </w:r>
      <w:r w:rsidR="00DA7E0F" w:rsidRPr="00C154B9">
        <w:rPr>
          <w:rFonts w:ascii="Roca" w:hAnsi="Roca"/>
        </w:rPr>
        <w:t xml:space="preserve"> alors</w:t>
      </w:r>
      <w:r w:rsidR="009060C9" w:rsidRPr="00C154B9">
        <w:rPr>
          <w:rFonts w:ascii="Roca" w:hAnsi="Roca"/>
        </w:rPr>
        <w:t xml:space="preserve"> réalisé</w:t>
      </w:r>
      <w:r w:rsidR="002A7274" w:rsidRPr="00C154B9">
        <w:rPr>
          <w:rFonts w:ascii="Roca" w:hAnsi="Roca"/>
        </w:rPr>
        <w:t>. C</w:t>
      </w:r>
      <w:r w:rsidR="009060C9" w:rsidRPr="00C154B9">
        <w:rPr>
          <w:rFonts w:ascii="Roca" w:hAnsi="Roca"/>
        </w:rPr>
        <w:t>elui-ci consiste à tester 5 ou 6</w:t>
      </w:r>
      <w:r w:rsidR="00FE03BC" w:rsidRPr="00C154B9">
        <w:rPr>
          <w:rFonts w:ascii="Roca" w:hAnsi="Roca"/>
        </w:rPr>
        <w:t xml:space="preserve"> points de pigments</w:t>
      </w:r>
      <w:r w:rsidR="00D30CC9" w:rsidRPr="00C154B9">
        <w:rPr>
          <w:rFonts w:ascii="Roca" w:hAnsi="Roca"/>
        </w:rPr>
        <w:t>, d</w:t>
      </w:r>
      <w:r w:rsidR="00FE03BC" w:rsidRPr="00C154B9">
        <w:rPr>
          <w:rFonts w:ascii="Roca" w:hAnsi="Roca"/>
        </w:rPr>
        <w:t xml:space="preserve">issimulés </w:t>
      </w:r>
      <w:r w:rsidR="009060C9" w:rsidRPr="00C154B9">
        <w:rPr>
          <w:rFonts w:ascii="Roca" w:hAnsi="Roca"/>
        </w:rPr>
        <w:t>dans votre chevelure ou sur votre peau afin d'éviter tout risque éventuel de réactions allergiques</w:t>
      </w:r>
      <w:r w:rsidR="0022144E" w:rsidRPr="00C154B9">
        <w:rPr>
          <w:rFonts w:ascii="Roca" w:hAnsi="Roca"/>
        </w:rPr>
        <w:t xml:space="preserve">, </w:t>
      </w:r>
      <w:r w:rsidR="009060C9" w:rsidRPr="00C154B9">
        <w:rPr>
          <w:rFonts w:ascii="Roca" w:hAnsi="Roca"/>
        </w:rPr>
        <w:t>ou d'intolérance de votre corps.</w:t>
      </w:r>
    </w:p>
    <w:p w14:paraId="7353279D" w14:textId="2A767034" w:rsidR="009060C9" w:rsidRPr="00C154B9" w:rsidRDefault="00D014C9">
      <w:pPr>
        <w:rPr>
          <w:rFonts w:ascii="Roca" w:hAnsi="Roca"/>
        </w:rPr>
      </w:pPr>
      <w:r w:rsidRPr="00C154B9">
        <w:rPr>
          <w:rFonts w:ascii="Roca" w:hAnsi="Roca"/>
        </w:rPr>
        <w:t xml:space="preserve"> </w:t>
      </w:r>
      <w:r w:rsidR="00E55F4F" w:rsidRPr="00C154B9">
        <w:rPr>
          <w:rFonts w:ascii="Roca" w:hAnsi="Roca"/>
        </w:rPr>
        <w:t>Ce</w:t>
      </w:r>
      <w:r w:rsidRPr="00C154B9">
        <w:rPr>
          <w:rFonts w:ascii="Roca" w:hAnsi="Roca"/>
        </w:rPr>
        <w:t xml:space="preserve"> patch test</w:t>
      </w:r>
      <w:r w:rsidR="00E55F4F" w:rsidRPr="00C154B9">
        <w:rPr>
          <w:rFonts w:ascii="Roca" w:hAnsi="Roca"/>
        </w:rPr>
        <w:t xml:space="preserve"> vous</w:t>
      </w:r>
      <w:r w:rsidRPr="00C154B9">
        <w:rPr>
          <w:rFonts w:ascii="Roca" w:hAnsi="Roca"/>
        </w:rPr>
        <w:t xml:space="preserve"> sera facturé 80€</w:t>
      </w:r>
      <w:r w:rsidR="00E40D7C" w:rsidRPr="00C154B9">
        <w:rPr>
          <w:rFonts w:ascii="Roca" w:hAnsi="Roca"/>
        </w:rPr>
        <w:t xml:space="preserve">, </w:t>
      </w:r>
      <w:r w:rsidR="00E55F4F" w:rsidRPr="00C154B9">
        <w:rPr>
          <w:rFonts w:ascii="Roca" w:hAnsi="Roca"/>
        </w:rPr>
        <w:t>consultation incluse</w:t>
      </w:r>
      <w:r w:rsidR="004B29EF" w:rsidRPr="00C154B9">
        <w:rPr>
          <w:rFonts w:ascii="Roca" w:hAnsi="Roca"/>
        </w:rPr>
        <w:t>.</w:t>
      </w:r>
    </w:p>
    <w:p w14:paraId="4520DC73" w14:textId="6A13AE56" w:rsidR="00AF2F93" w:rsidRPr="00C154B9" w:rsidRDefault="00AF2F93">
      <w:pPr>
        <w:rPr>
          <w:rFonts w:ascii="Roca" w:hAnsi="Roca"/>
        </w:rPr>
      </w:pPr>
      <w:r w:rsidRPr="00C154B9">
        <w:rPr>
          <w:rFonts w:ascii="Roca" w:hAnsi="Roca"/>
        </w:rPr>
        <w:t xml:space="preserve">Il vous sera alors remis un consentement éclairé, </w:t>
      </w:r>
      <w:r w:rsidR="00CB7604" w:rsidRPr="00C154B9">
        <w:rPr>
          <w:rFonts w:ascii="Roca" w:hAnsi="Roca"/>
        </w:rPr>
        <w:t xml:space="preserve">une </w:t>
      </w:r>
      <w:r w:rsidR="00171AC4" w:rsidRPr="00C154B9">
        <w:rPr>
          <w:rFonts w:ascii="Roca" w:hAnsi="Roca"/>
        </w:rPr>
        <w:t>fiche vous i</w:t>
      </w:r>
      <w:r w:rsidR="00CB7604" w:rsidRPr="00C154B9">
        <w:rPr>
          <w:rFonts w:ascii="Roca" w:hAnsi="Roca"/>
        </w:rPr>
        <w:t>n</w:t>
      </w:r>
      <w:r w:rsidR="00171AC4" w:rsidRPr="00C154B9">
        <w:rPr>
          <w:rFonts w:ascii="Roca" w:hAnsi="Roca"/>
        </w:rPr>
        <w:t>formant des risques dut à la dermopigmentation</w:t>
      </w:r>
      <w:r w:rsidR="003A4844" w:rsidRPr="00C154B9">
        <w:rPr>
          <w:rFonts w:ascii="Roca" w:hAnsi="Roca"/>
        </w:rPr>
        <w:t xml:space="preserve">, ainsi qu’un document, vous récapitulant l’ensemble des précautions à prendre de votre côté, afin de garantir les meilleurs résultats. </w:t>
      </w:r>
      <w:r w:rsidR="00AA484F" w:rsidRPr="00C154B9">
        <w:rPr>
          <w:rFonts w:ascii="Roca" w:hAnsi="Roca"/>
        </w:rPr>
        <w:t xml:space="preserve"> (</w:t>
      </w:r>
      <w:proofErr w:type="gramStart"/>
      <w:r w:rsidR="00AA484F" w:rsidRPr="00C154B9">
        <w:rPr>
          <w:rFonts w:ascii="Roca" w:hAnsi="Roca"/>
        </w:rPr>
        <w:t>Comme par exemple</w:t>
      </w:r>
      <w:proofErr w:type="gramEnd"/>
      <w:r w:rsidR="00AA484F" w:rsidRPr="00C154B9">
        <w:rPr>
          <w:rFonts w:ascii="Roca" w:hAnsi="Roca"/>
        </w:rPr>
        <w:t xml:space="preserve"> d’éviter le soleil)</w:t>
      </w:r>
    </w:p>
    <w:p w14:paraId="04C62C5A" w14:textId="5E494F50" w:rsidR="0093733C" w:rsidRPr="00C154B9" w:rsidRDefault="00801E46">
      <w:pPr>
        <w:rPr>
          <w:rFonts w:ascii="Roca" w:hAnsi="Roca"/>
        </w:rPr>
      </w:pPr>
      <w:r w:rsidRPr="00C154B9">
        <w:rPr>
          <w:rFonts w:ascii="Roca" w:hAnsi="Roca"/>
        </w:rPr>
        <w:t>3 à 4 semaines suivant la première consultation</w:t>
      </w:r>
      <w:r w:rsidR="00F6416C" w:rsidRPr="00C154B9">
        <w:rPr>
          <w:rFonts w:ascii="Roca" w:hAnsi="Roca"/>
        </w:rPr>
        <w:t xml:space="preserve"> la première séance pourra alors se dérouler.</w:t>
      </w:r>
    </w:p>
    <w:p w14:paraId="2AA2F838" w14:textId="7B83CCD1" w:rsidR="00C154B9" w:rsidRPr="00C154B9" w:rsidRDefault="00C154B9">
      <w:pPr>
        <w:rPr>
          <w:rFonts w:ascii="Roca" w:hAnsi="Roca"/>
        </w:rPr>
      </w:pPr>
      <w:r w:rsidRPr="00C154B9">
        <w:rPr>
          <w:rFonts w:ascii="Roca" w:hAnsi="Roca"/>
        </w:rPr>
        <w:t xml:space="preserve">Lors de la première séance, nous effectuerons une antisepsie en quatre temps, avant de </w:t>
      </w:r>
      <w:proofErr w:type="spellStart"/>
      <w:r w:rsidRPr="00C154B9">
        <w:rPr>
          <w:rFonts w:ascii="Roca" w:hAnsi="Roca"/>
        </w:rPr>
        <w:t>commençer</w:t>
      </w:r>
      <w:proofErr w:type="spellEnd"/>
      <w:r w:rsidRPr="00C154B9">
        <w:rPr>
          <w:rFonts w:ascii="Roca" w:hAnsi="Roca"/>
        </w:rPr>
        <w:t xml:space="preserve"> la séance, ensuite nous vous présenterons l’aiguille stérile à usage unique avec laquelle nous allons opérer l’intervention.</w:t>
      </w:r>
    </w:p>
    <w:p w14:paraId="35E58E98" w14:textId="610EBE64" w:rsidR="003439E7" w:rsidRPr="00C154B9" w:rsidRDefault="003439E7">
      <w:pPr>
        <w:rPr>
          <w:rFonts w:ascii="Roca" w:hAnsi="Roca"/>
        </w:rPr>
      </w:pPr>
      <w:r w:rsidRPr="00C154B9">
        <w:rPr>
          <w:rFonts w:ascii="Roca" w:hAnsi="Roca"/>
        </w:rPr>
        <w:t>Notez que certaines prestations peuvent être soumises à des tarifs</w:t>
      </w:r>
      <w:r w:rsidR="006B4D3B" w:rsidRPr="00C154B9">
        <w:rPr>
          <w:rFonts w:ascii="Roca" w:hAnsi="Roca"/>
        </w:rPr>
        <w:t xml:space="preserve"> spécifique</w:t>
      </w:r>
      <w:r w:rsidR="00E31CE2" w:rsidRPr="00C154B9">
        <w:rPr>
          <w:rFonts w:ascii="Roca" w:hAnsi="Roca"/>
        </w:rPr>
        <w:t>, et adaptés à chacun.</w:t>
      </w:r>
    </w:p>
    <w:p w14:paraId="79412673" w14:textId="77777777" w:rsidR="00234C5A" w:rsidRPr="00C154B9" w:rsidRDefault="00234C5A">
      <w:pPr>
        <w:rPr>
          <w:rFonts w:ascii="Roca" w:hAnsi="Roca"/>
        </w:rPr>
      </w:pPr>
    </w:p>
    <w:p w14:paraId="1E4AC3A1" w14:textId="27390FFD" w:rsidR="00644257" w:rsidRPr="00C154B9" w:rsidRDefault="00692AA4">
      <w:pPr>
        <w:rPr>
          <w:rFonts w:ascii="Roca" w:hAnsi="Roca"/>
          <w:color w:val="0097B2"/>
        </w:rPr>
      </w:pPr>
      <w:r w:rsidRPr="00C154B9">
        <w:rPr>
          <w:rFonts w:ascii="Roca" w:hAnsi="Roca"/>
          <w:color w:val="0097B2"/>
        </w:rPr>
        <w:t>Nos prestations sont uniquement sur rendez-</w:t>
      </w:r>
      <w:proofErr w:type="gramStart"/>
      <w:r w:rsidRPr="00C154B9">
        <w:rPr>
          <w:rFonts w:ascii="Roca" w:hAnsi="Roca"/>
          <w:color w:val="0097B2"/>
        </w:rPr>
        <w:t>vous</w:t>
      </w:r>
      <w:r w:rsidR="00387917" w:rsidRPr="00C154B9">
        <w:rPr>
          <w:rFonts w:ascii="Roca" w:hAnsi="Roca"/>
          <w:color w:val="0097B2"/>
        </w:rPr>
        <w:t>,  et</w:t>
      </w:r>
      <w:proofErr w:type="gramEnd"/>
      <w:r w:rsidR="00387917" w:rsidRPr="00C154B9">
        <w:rPr>
          <w:rFonts w:ascii="Roca" w:hAnsi="Roca"/>
          <w:color w:val="0097B2"/>
        </w:rPr>
        <w:t xml:space="preserve"> se déroule</w:t>
      </w:r>
      <w:r w:rsidR="00776B5F" w:rsidRPr="00C154B9">
        <w:rPr>
          <w:rFonts w:ascii="Roca" w:hAnsi="Roca"/>
          <w:color w:val="0097B2"/>
        </w:rPr>
        <w:t xml:space="preserve">nt </w:t>
      </w:r>
      <w:r w:rsidR="00387917" w:rsidRPr="00C154B9">
        <w:rPr>
          <w:rFonts w:ascii="Roca" w:hAnsi="Roca"/>
          <w:color w:val="0097B2"/>
        </w:rPr>
        <w:t xml:space="preserve">dans </w:t>
      </w:r>
      <w:proofErr w:type="gramStart"/>
      <w:r w:rsidR="00387917" w:rsidRPr="00C154B9">
        <w:rPr>
          <w:rFonts w:ascii="Roca" w:hAnsi="Roca"/>
          <w:color w:val="0097B2"/>
        </w:rPr>
        <w:t>notre cabinet homologuée</w:t>
      </w:r>
      <w:proofErr w:type="gramEnd"/>
      <w:r w:rsidR="00387917" w:rsidRPr="00C154B9">
        <w:rPr>
          <w:rFonts w:ascii="Roca" w:hAnsi="Roca"/>
          <w:color w:val="0097B2"/>
        </w:rPr>
        <w:t>.</w:t>
      </w:r>
    </w:p>
    <w:p w14:paraId="6E16EB58" w14:textId="77777777" w:rsidR="004C4496" w:rsidRPr="00C154B9" w:rsidRDefault="004C4496">
      <w:pPr>
        <w:rPr>
          <w:rFonts w:ascii="Roca" w:hAnsi="Roca"/>
          <w:color w:val="0097B2"/>
        </w:rPr>
      </w:pPr>
    </w:p>
    <w:p w14:paraId="067F44CF" w14:textId="77777777" w:rsidR="004C4496" w:rsidRPr="00C154B9" w:rsidRDefault="004C4496">
      <w:pPr>
        <w:rPr>
          <w:rFonts w:ascii="Roca" w:hAnsi="Roca"/>
        </w:rPr>
      </w:pPr>
    </w:p>
    <w:p w14:paraId="00D8D90E" w14:textId="1BF6ECC0" w:rsidR="004F147E" w:rsidRPr="00C154B9" w:rsidRDefault="004F147E">
      <w:pPr>
        <w:rPr>
          <w:rFonts w:ascii="Roca" w:hAnsi="Roca"/>
        </w:rPr>
      </w:pPr>
    </w:p>
    <w:p w14:paraId="414F0994" w14:textId="77777777" w:rsidR="00A4311B" w:rsidRPr="00C154B9" w:rsidRDefault="00A4311B">
      <w:pPr>
        <w:rPr>
          <w:rFonts w:ascii="Roca" w:hAnsi="Roca"/>
        </w:rPr>
      </w:pPr>
    </w:p>
    <w:p w14:paraId="740B92E5" w14:textId="77777777" w:rsidR="00E31CE2" w:rsidRPr="00C154B9" w:rsidRDefault="00E31CE2">
      <w:pPr>
        <w:rPr>
          <w:rFonts w:ascii="Roca" w:hAnsi="Roca"/>
        </w:rPr>
      </w:pPr>
    </w:p>
    <w:p w14:paraId="0FD7582A" w14:textId="77777777" w:rsidR="00E55F4F" w:rsidRPr="00C154B9" w:rsidRDefault="00E55F4F">
      <w:pPr>
        <w:rPr>
          <w:rFonts w:ascii="Roca" w:hAnsi="Roca"/>
        </w:rPr>
      </w:pPr>
    </w:p>
    <w:p w14:paraId="21C1D1B1" w14:textId="77777777" w:rsidR="001F38E8" w:rsidRPr="00C154B9" w:rsidRDefault="001F38E8">
      <w:pPr>
        <w:rPr>
          <w:rFonts w:ascii="Roca" w:hAnsi="Roca"/>
        </w:rPr>
      </w:pPr>
    </w:p>
    <w:sectPr w:rsidR="001F38E8" w:rsidRPr="00C1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21D2" w14:textId="77777777" w:rsidR="002234DA" w:rsidRDefault="002234DA" w:rsidP="00911E01">
      <w:pPr>
        <w:spacing w:after="0" w:line="240" w:lineRule="auto"/>
      </w:pPr>
      <w:r>
        <w:separator/>
      </w:r>
    </w:p>
  </w:endnote>
  <w:endnote w:type="continuationSeparator" w:id="0">
    <w:p w14:paraId="1F4DD4ED" w14:textId="77777777" w:rsidR="002234DA" w:rsidRDefault="002234DA" w:rsidP="0091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66AA" w14:textId="77777777" w:rsidR="002234DA" w:rsidRDefault="002234DA" w:rsidP="00911E01">
      <w:pPr>
        <w:spacing w:after="0" w:line="240" w:lineRule="auto"/>
      </w:pPr>
      <w:r>
        <w:separator/>
      </w:r>
    </w:p>
  </w:footnote>
  <w:footnote w:type="continuationSeparator" w:id="0">
    <w:p w14:paraId="15E3D6E6" w14:textId="77777777" w:rsidR="002234DA" w:rsidRDefault="002234DA" w:rsidP="0091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71092"/>
    <w:multiLevelType w:val="hybridMultilevel"/>
    <w:tmpl w:val="B0AC4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70F65"/>
    <w:multiLevelType w:val="hybridMultilevel"/>
    <w:tmpl w:val="A8ECE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6729">
    <w:abstractNumId w:val="0"/>
  </w:num>
  <w:num w:numId="2" w16cid:durableId="167884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1"/>
    <w:rsid w:val="00011428"/>
    <w:rsid w:val="00013B09"/>
    <w:rsid w:val="00020665"/>
    <w:rsid w:val="00020FCA"/>
    <w:rsid w:val="000261E7"/>
    <w:rsid w:val="00030863"/>
    <w:rsid w:val="000401EE"/>
    <w:rsid w:val="000468AA"/>
    <w:rsid w:val="00053EDD"/>
    <w:rsid w:val="0005484C"/>
    <w:rsid w:val="00066BA1"/>
    <w:rsid w:val="0007379D"/>
    <w:rsid w:val="00077A9E"/>
    <w:rsid w:val="00085B51"/>
    <w:rsid w:val="00087B46"/>
    <w:rsid w:val="00091746"/>
    <w:rsid w:val="00094D85"/>
    <w:rsid w:val="000A0AFF"/>
    <w:rsid w:val="000A0DC5"/>
    <w:rsid w:val="000A2683"/>
    <w:rsid w:val="000B4720"/>
    <w:rsid w:val="000C10E6"/>
    <w:rsid w:val="000C2B0F"/>
    <w:rsid w:val="000D734E"/>
    <w:rsid w:val="000D779D"/>
    <w:rsid w:val="000E79DD"/>
    <w:rsid w:val="000F2558"/>
    <w:rsid w:val="000F652F"/>
    <w:rsid w:val="00114136"/>
    <w:rsid w:val="00124EFA"/>
    <w:rsid w:val="00126C0A"/>
    <w:rsid w:val="00137CF2"/>
    <w:rsid w:val="00153A59"/>
    <w:rsid w:val="0016017E"/>
    <w:rsid w:val="001642DD"/>
    <w:rsid w:val="001704C9"/>
    <w:rsid w:val="00171AC4"/>
    <w:rsid w:val="00175097"/>
    <w:rsid w:val="0019726F"/>
    <w:rsid w:val="001B50A6"/>
    <w:rsid w:val="001B6CCD"/>
    <w:rsid w:val="001C5E12"/>
    <w:rsid w:val="001D6EFC"/>
    <w:rsid w:val="001E7900"/>
    <w:rsid w:val="001F38E8"/>
    <w:rsid w:val="001F497C"/>
    <w:rsid w:val="00215AD2"/>
    <w:rsid w:val="002212F8"/>
    <w:rsid w:val="0022144E"/>
    <w:rsid w:val="002234DA"/>
    <w:rsid w:val="00227B0A"/>
    <w:rsid w:val="00234C5A"/>
    <w:rsid w:val="00237927"/>
    <w:rsid w:val="002645D8"/>
    <w:rsid w:val="00274A71"/>
    <w:rsid w:val="00275970"/>
    <w:rsid w:val="00280F29"/>
    <w:rsid w:val="002851A4"/>
    <w:rsid w:val="002A7274"/>
    <w:rsid w:val="002B644F"/>
    <w:rsid w:val="002C2704"/>
    <w:rsid w:val="002C41FA"/>
    <w:rsid w:val="002C5162"/>
    <w:rsid w:val="002E3C62"/>
    <w:rsid w:val="002E5AEF"/>
    <w:rsid w:val="002F3481"/>
    <w:rsid w:val="00302C2E"/>
    <w:rsid w:val="0030541E"/>
    <w:rsid w:val="00321DBB"/>
    <w:rsid w:val="00322C0B"/>
    <w:rsid w:val="00325458"/>
    <w:rsid w:val="00326513"/>
    <w:rsid w:val="003274CC"/>
    <w:rsid w:val="00335ED2"/>
    <w:rsid w:val="003439E7"/>
    <w:rsid w:val="00347289"/>
    <w:rsid w:val="00361389"/>
    <w:rsid w:val="003642CA"/>
    <w:rsid w:val="0036460D"/>
    <w:rsid w:val="00365F09"/>
    <w:rsid w:val="00366C45"/>
    <w:rsid w:val="00387917"/>
    <w:rsid w:val="003959FE"/>
    <w:rsid w:val="003A1EE4"/>
    <w:rsid w:val="003A4844"/>
    <w:rsid w:val="003B160F"/>
    <w:rsid w:val="003B6080"/>
    <w:rsid w:val="004024CD"/>
    <w:rsid w:val="0042711A"/>
    <w:rsid w:val="00465F32"/>
    <w:rsid w:val="00470FDF"/>
    <w:rsid w:val="00474A48"/>
    <w:rsid w:val="004954F2"/>
    <w:rsid w:val="004A495F"/>
    <w:rsid w:val="004A6FB2"/>
    <w:rsid w:val="004B0703"/>
    <w:rsid w:val="004B29EF"/>
    <w:rsid w:val="004C1C3D"/>
    <w:rsid w:val="004C4496"/>
    <w:rsid w:val="004C4A53"/>
    <w:rsid w:val="004D3D07"/>
    <w:rsid w:val="004E5BCA"/>
    <w:rsid w:val="004F147E"/>
    <w:rsid w:val="00501C53"/>
    <w:rsid w:val="00531322"/>
    <w:rsid w:val="00536A1D"/>
    <w:rsid w:val="005377D8"/>
    <w:rsid w:val="0055035D"/>
    <w:rsid w:val="00550F49"/>
    <w:rsid w:val="00576264"/>
    <w:rsid w:val="005B32BC"/>
    <w:rsid w:val="005D36C7"/>
    <w:rsid w:val="005E5C02"/>
    <w:rsid w:val="005F3BE5"/>
    <w:rsid w:val="00601EE2"/>
    <w:rsid w:val="0060222F"/>
    <w:rsid w:val="006104D2"/>
    <w:rsid w:val="00613E0B"/>
    <w:rsid w:val="0062697F"/>
    <w:rsid w:val="006357CF"/>
    <w:rsid w:val="00642D61"/>
    <w:rsid w:val="00643310"/>
    <w:rsid w:val="00644257"/>
    <w:rsid w:val="00661FE0"/>
    <w:rsid w:val="006673F5"/>
    <w:rsid w:val="00671900"/>
    <w:rsid w:val="0067746F"/>
    <w:rsid w:val="00681F36"/>
    <w:rsid w:val="0068659C"/>
    <w:rsid w:val="00692AA4"/>
    <w:rsid w:val="00696215"/>
    <w:rsid w:val="00696685"/>
    <w:rsid w:val="00696D13"/>
    <w:rsid w:val="006A4890"/>
    <w:rsid w:val="006A5D8B"/>
    <w:rsid w:val="006A624E"/>
    <w:rsid w:val="006B4D3B"/>
    <w:rsid w:val="006C57CA"/>
    <w:rsid w:val="006C6C79"/>
    <w:rsid w:val="006C7E96"/>
    <w:rsid w:val="006F38EC"/>
    <w:rsid w:val="007131DD"/>
    <w:rsid w:val="00731F55"/>
    <w:rsid w:val="00743596"/>
    <w:rsid w:val="0075344D"/>
    <w:rsid w:val="00765138"/>
    <w:rsid w:val="0077228C"/>
    <w:rsid w:val="00776B5F"/>
    <w:rsid w:val="00777CDE"/>
    <w:rsid w:val="00777F27"/>
    <w:rsid w:val="0078242F"/>
    <w:rsid w:val="007921D0"/>
    <w:rsid w:val="00793B9E"/>
    <w:rsid w:val="007A1526"/>
    <w:rsid w:val="007A21E0"/>
    <w:rsid w:val="007A3194"/>
    <w:rsid w:val="007A426F"/>
    <w:rsid w:val="007B0AC9"/>
    <w:rsid w:val="007B58DE"/>
    <w:rsid w:val="007C417F"/>
    <w:rsid w:val="007D72DA"/>
    <w:rsid w:val="007F3ECF"/>
    <w:rsid w:val="007F455E"/>
    <w:rsid w:val="00801E46"/>
    <w:rsid w:val="00804D09"/>
    <w:rsid w:val="00815DFF"/>
    <w:rsid w:val="008247FA"/>
    <w:rsid w:val="008300AD"/>
    <w:rsid w:val="00834E08"/>
    <w:rsid w:val="008459CA"/>
    <w:rsid w:val="00853C58"/>
    <w:rsid w:val="00860AD0"/>
    <w:rsid w:val="00870162"/>
    <w:rsid w:val="008835E6"/>
    <w:rsid w:val="008A19AD"/>
    <w:rsid w:val="008A2073"/>
    <w:rsid w:val="008B012E"/>
    <w:rsid w:val="008B4B3D"/>
    <w:rsid w:val="008B6517"/>
    <w:rsid w:val="008C1195"/>
    <w:rsid w:val="008C1732"/>
    <w:rsid w:val="008C378E"/>
    <w:rsid w:val="008D7488"/>
    <w:rsid w:val="008F5A9D"/>
    <w:rsid w:val="009060C9"/>
    <w:rsid w:val="00910EE9"/>
    <w:rsid w:val="00911E01"/>
    <w:rsid w:val="009147AA"/>
    <w:rsid w:val="00925006"/>
    <w:rsid w:val="00931FB0"/>
    <w:rsid w:val="00934B4A"/>
    <w:rsid w:val="0093733C"/>
    <w:rsid w:val="0094371B"/>
    <w:rsid w:val="00947E34"/>
    <w:rsid w:val="00951939"/>
    <w:rsid w:val="00954CB4"/>
    <w:rsid w:val="009639F8"/>
    <w:rsid w:val="0098006F"/>
    <w:rsid w:val="00985795"/>
    <w:rsid w:val="009901C5"/>
    <w:rsid w:val="00994960"/>
    <w:rsid w:val="009A7386"/>
    <w:rsid w:val="009B248D"/>
    <w:rsid w:val="009B3DA4"/>
    <w:rsid w:val="009C5B4B"/>
    <w:rsid w:val="009D7FC3"/>
    <w:rsid w:val="009E3DDA"/>
    <w:rsid w:val="009F560F"/>
    <w:rsid w:val="00A00C3A"/>
    <w:rsid w:val="00A0152F"/>
    <w:rsid w:val="00A01568"/>
    <w:rsid w:val="00A07841"/>
    <w:rsid w:val="00A13E5D"/>
    <w:rsid w:val="00A17849"/>
    <w:rsid w:val="00A309AA"/>
    <w:rsid w:val="00A31565"/>
    <w:rsid w:val="00A33683"/>
    <w:rsid w:val="00A33782"/>
    <w:rsid w:val="00A37EAF"/>
    <w:rsid w:val="00A41BF4"/>
    <w:rsid w:val="00A4311B"/>
    <w:rsid w:val="00A56237"/>
    <w:rsid w:val="00A57C93"/>
    <w:rsid w:val="00A60A3A"/>
    <w:rsid w:val="00A744F0"/>
    <w:rsid w:val="00A93AE2"/>
    <w:rsid w:val="00AA249A"/>
    <w:rsid w:val="00AA484F"/>
    <w:rsid w:val="00AB1C1C"/>
    <w:rsid w:val="00AB1D67"/>
    <w:rsid w:val="00AC1D18"/>
    <w:rsid w:val="00AC5269"/>
    <w:rsid w:val="00AD009E"/>
    <w:rsid w:val="00AD0829"/>
    <w:rsid w:val="00AD6FDA"/>
    <w:rsid w:val="00AE113A"/>
    <w:rsid w:val="00AE56FA"/>
    <w:rsid w:val="00AF13B7"/>
    <w:rsid w:val="00AF272E"/>
    <w:rsid w:val="00AF2F93"/>
    <w:rsid w:val="00AF6502"/>
    <w:rsid w:val="00AF6DB9"/>
    <w:rsid w:val="00B123F3"/>
    <w:rsid w:val="00B13CD8"/>
    <w:rsid w:val="00B37309"/>
    <w:rsid w:val="00B4087E"/>
    <w:rsid w:val="00B46897"/>
    <w:rsid w:val="00B61549"/>
    <w:rsid w:val="00B77F5B"/>
    <w:rsid w:val="00B86AEF"/>
    <w:rsid w:val="00B90117"/>
    <w:rsid w:val="00BA04BB"/>
    <w:rsid w:val="00BA1461"/>
    <w:rsid w:val="00BA52BD"/>
    <w:rsid w:val="00BB7144"/>
    <w:rsid w:val="00BC1AB9"/>
    <w:rsid w:val="00BE5DF8"/>
    <w:rsid w:val="00C154B9"/>
    <w:rsid w:val="00C252EC"/>
    <w:rsid w:val="00C459E1"/>
    <w:rsid w:val="00C45B4B"/>
    <w:rsid w:val="00C50C3C"/>
    <w:rsid w:val="00C53270"/>
    <w:rsid w:val="00C53C4A"/>
    <w:rsid w:val="00C53D05"/>
    <w:rsid w:val="00C7041B"/>
    <w:rsid w:val="00C711B9"/>
    <w:rsid w:val="00C74074"/>
    <w:rsid w:val="00C9106F"/>
    <w:rsid w:val="00CA1A9B"/>
    <w:rsid w:val="00CA735A"/>
    <w:rsid w:val="00CB2FE3"/>
    <w:rsid w:val="00CB3888"/>
    <w:rsid w:val="00CB6D23"/>
    <w:rsid w:val="00CB7604"/>
    <w:rsid w:val="00CC411E"/>
    <w:rsid w:val="00CC6A6F"/>
    <w:rsid w:val="00CF29E3"/>
    <w:rsid w:val="00CF4EF8"/>
    <w:rsid w:val="00CF63CB"/>
    <w:rsid w:val="00D014C9"/>
    <w:rsid w:val="00D05B28"/>
    <w:rsid w:val="00D22BBC"/>
    <w:rsid w:val="00D23B02"/>
    <w:rsid w:val="00D30CC9"/>
    <w:rsid w:val="00D31D23"/>
    <w:rsid w:val="00D337F0"/>
    <w:rsid w:val="00D40929"/>
    <w:rsid w:val="00D445B4"/>
    <w:rsid w:val="00D45730"/>
    <w:rsid w:val="00D672CA"/>
    <w:rsid w:val="00D7041C"/>
    <w:rsid w:val="00D72C65"/>
    <w:rsid w:val="00D738A4"/>
    <w:rsid w:val="00D80F5A"/>
    <w:rsid w:val="00D82C14"/>
    <w:rsid w:val="00D926CB"/>
    <w:rsid w:val="00D97595"/>
    <w:rsid w:val="00D976E3"/>
    <w:rsid w:val="00DA7E0F"/>
    <w:rsid w:val="00DB460D"/>
    <w:rsid w:val="00DC4CDB"/>
    <w:rsid w:val="00DD2390"/>
    <w:rsid w:val="00DD44C3"/>
    <w:rsid w:val="00DE2AE0"/>
    <w:rsid w:val="00DF1413"/>
    <w:rsid w:val="00DF4942"/>
    <w:rsid w:val="00E0215E"/>
    <w:rsid w:val="00E04A9C"/>
    <w:rsid w:val="00E0537C"/>
    <w:rsid w:val="00E13C62"/>
    <w:rsid w:val="00E31972"/>
    <w:rsid w:val="00E31CE2"/>
    <w:rsid w:val="00E33061"/>
    <w:rsid w:val="00E3376C"/>
    <w:rsid w:val="00E37AF4"/>
    <w:rsid w:val="00E40D7C"/>
    <w:rsid w:val="00E43525"/>
    <w:rsid w:val="00E54044"/>
    <w:rsid w:val="00E55F4F"/>
    <w:rsid w:val="00E80B25"/>
    <w:rsid w:val="00E92757"/>
    <w:rsid w:val="00E929DF"/>
    <w:rsid w:val="00E94875"/>
    <w:rsid w:val="00EB4526"/>
    <w:rsid w:val="00ED16D5"/>
    <w:rsid w:val="00ED1B28"/>
    <w:rsid w:val="00ED5AF2"/>
    <w:rsid w:val="00EE0A14"/>
    <w:rsid w:val="00EF5600"/>
    <w:rsid w:val="00F30E6A"/>
    <w:rsid w:val="00F3171B"/>
    <w:rsid w:val="00F32C9E"/>
    <w:rsid w:val="00F36D15"/>
    <w:rsid w:val="00F51553"/>
    <w:rsid w:val="00F533AB"/>
    <w:rsid w:val="00F54734"/>
    <w:rsid w:val="00F62D84"/>
    <w:rsid w:val="00F62E5C"/>
    <w:rsid w:val="00F6416C"/>
    <w:rsid w:val="00F94F7F"/>
    <w:rsid w:val="00F952E3"/>
    <w:rsid w:val="00F95709"/>
    <w:rsid w:val="00FA5ECB"/>
    <w:rsid w:val="00FB274A"/>
    <w:rsid w:val="00FC546A"/>
    <w:rsid w:val="00FD063B"/>
    <w:rsid w:val="00FD26D8"/>
    <w:rsid w:val="00FD3BB6"/>
    <w:rsid w:val="00FE03BC"/>
    <w:rsid w:val="00FF1AB6"/>
    <w:rsid w:val="00FF1B74"/>
    <w:rsid w:val="00FF32B3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2C1"/>
  <w15:chartTrackingRefBased/>
  <w15:docId w15:val="{7C98ACF4-FE6D-8D4A-B953-4044D3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1E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1E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1E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1E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1E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1E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1E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1E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1E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1E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1E01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E0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E0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Bosserelle</dc:creator>
  <cp:keywords/>
  <dc:description/>
  <cp:lastModifiedBy>Stagiaire (Compte Stagiaire Bureautique)</cp:lastModifiedBy>
  <cp:revision>5</cp:revision>
  <dcterms:created xsi:type="dcterms:W3CDTF">2025-04-23T09:05:00Z</dcterms:created>
  <dcterms:modified xsi:type="dcterms:W3CDTF">2025-05-28T09:43:00Z</dcterms:modified>
</cp:coreProperties>
</file>