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D243" w14:textId="77777777" w:rsidR="007957B1" w:rsidRDefault="001A5637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Lesson 2 Assessment</w:t>
      </w:r>
      <w:r w:rsidR="007957B1">
        <w:rPr>
          <w:rFonts w:ascii="Times New Roman" w:eastAsia="Times New Roman" w:hAnsi="Times New Roman" w:cs="Times New Roman"/>
          <w:sz w:val="24"/>
          <w:szCs w:val="24"/>
        </w:rPr>
        <w:t>s</w:t>
      </w:r>
      <w:r w:rsidR="00121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AF94DC" w14:textId="425C8FFF" w:rsidR="00614793" w:rsidRPr="007957B1" w:rsidRDefault="00121C78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957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Psychomotor </w:t>
      </w:r>
      <w:r w:rsidR="007957B1" w:rsidRPr="007957B1">
        <w:rPr>
          <w:rFonts w:ascii="Times New Roman" w:eastAsia="Times New Roman" w:hAnsi="Times New Roman" w:cs="Times New Roman"/>
          <w:sz w:val="24"/>
          <w:szCs w:val="24"/>
          <w:u w:val="single"/>
        </w:rPr>
        <w:t>Assessment</w:t>
      </w:r>
    </w:p>
    <w:p w14:paraId="28EE9E61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Psychomotor Assessment: Rally Counter Student Sheet</w:t>
      </w:r>
    </w:p>
    <w:p w14:paraId="653EBCA3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Student Name: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</w:t>
      </w: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32D7AB68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Partner Name: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16D787BB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Instructions: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Rally with your partner using forehand and backhand strokes. Count how many times you can hit the ball back and forth before the rally ends. Your goal is to reach </w:t>
      </w:r>
      <w:proofErr w:type="gramStart"/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proofErr w:type="gramEnd"/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more consecutive hits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without the ball bouncing twice or going out.</w:t>
      </w:r>
    </w:p>
    <w:p w14:paraId="657EC754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Directions:</w:t>
      </w:r>
    </w:p>
    <w:p w14:paraId="4BB1DCC6" w14:textId="77777777" w:rsidR="00614793" w:rsidRPr="00614793" w:rsidRDefault="00614793" w:rsidP="00614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Rally with your partner for 3 minutes.</w:t>
      </w:r>
    </w:p>
    <w:p w14:paraId="016F6A0E" w14:textId="77777777" w:rsidR="00614793" w:rsidRPr="00614793" w:rsidRDefault="00614793" w:rsidP="00614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After each rally attempt, write down how many successful hits you made.</w:t>
      </w:r>
    </w:p>
    <w:p w14:paraId="2A44518F" w14:textId="77777777" w:rsidR="00614793" w:rsidRPr="00614793" w:rsidRDefault="00614793" w:rsidP="006147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Try to beat your previous highest number.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"/>
        <w:gridCol w:w="1395"/>
      </w:tblGrid>
      <w:tr w:rsidR="00614793" w:rsidRPr="00614793" w14:paraId="0D3908AD" w14:textId="77777777" w:rsidTr="006147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F9B6D1" w14:textId="77777777" w:rsidR="00614793" w:rsidRPr="00614793" w:rsidRDefault="00614793" w:rsidP="006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</w:t>
            </w:r>
          </w:p>
        </w:tc>
        <w:tc>
          <w:tcPr>
            <w:tcW w:w="0" w:type="auto"/>
            <w:vAlign w:val="center"/>
            <w:hideMark/>
          </w:tcPr>
          <w:p w14:paraId="1BE72311" w14:textId="77777777" w:rsidR="00614793" w:rsidRPr="00614793" w:rsidRDefault="00614793" w:rsidP="0061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Rally Count</w:t>
            </w:r>
          </w:p>
        </w:tc>
      </w:tr>
      <w:tr w:rsidR="00614793" w:rsidRPr="00614793" w14:paraId="11D2DD98" w14:textId="77777777" w:rsidTr="006147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E873C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66FBB3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614793" w:rsidRPr="00614793" w14:paraId="56E62B99" w14:textId="77777777" w:rsidTr="006147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8BC258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AB97AA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614793" w:rsidRPr="00614793" w14:paraId="6D42247A" w14:textId="77777777" w:rsidTr="006147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37A6D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1C8C61" w14:textId="77777777" w:rsidR="00614793" w:rsidRPr="00614793" w:rsidRDefault="00614793" w:rsidP="00614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7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 w14:paraId="1D7E41DA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My personal best rally count today: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</w:p>
    <w:p w14:paraId="0FB10078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Reflection: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What helped you and your partner keep the rally going?</w:t>
      </w:r>
    </w:p>
    <w:p w14:paraId="146BBEE2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3646654">
          <v:rect id="_x0000_i1025" style="width:0;height:1.5pt" o:hralign="center" o:hrstd="t" o:hr="t" fillcolor="#a0a0a0" stroked="f"/>
        </w:pict>
      </w:r>
    </w:p>
    <w:p w14:paraId="04869BED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One thing I will try to improve for next time:</w:t>
      </w:r>
    </w:p>
    <w:p w14:paraId="3B1892F0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0DB65885">
          <v:rect id="_x0000_i1026" style="width:0;height:1.5pt" o:hralign="center" o:hrstd="t" o:hr="t" fillcolor="#a0a0a0" stroked="f"/>
        </w:pict>
      </w:r>
    </w:p>
    <w:p w14:paraId="38C9D1BC" w14:textId="77777777" w:rsidR="00442F6C" w:rsidRDefault="00442F6C"/>
    <w:p w14:paraId="317FFD41" w14:textId="77777777" w:rsidR="00614793" w:rsidRDefault="00614793"/>
    <w:p w14:paraId="22057CC3" w14:textId="77777777" w:rsidR="00121C78" w:rsidRDefault="00121C78" w:rsidP="00121C78">
      <w:pPr>
        <w:spacing w:before="100" w:beforeAutospacing="1" w:after="100" w:afterAutospacing="1"/>
      </w:pPr>
    </w:p>
    <w:p w14:paraId="7C15EBFD" w14:textId="77777777" w:rsidR="00121C78" w:rsidRDefault="00121C78" w:rsidP="00121C78">
      <w:pPr>
        <w:spacing w:before="100" w:beforeAutospacing="1" w:after="100" w:afterAutospacing="1"/>
      </w:pPr>
    </w:p>
    <w:p w14:paraId="790F912A" w14:textId="77777777" w:rsidR="00121C78" w:rsidRDefault="00121C78" w:rsidP="00121C78">
      <w:pPr>
        <w:spacing w:before="100" w:beforeAutospacing="1" w:after="100" w:afterAutospacing="1"/>
      </w:pPr>
    </w:p>
    <w:p w14:paraId="049A85E2" w14:textId="77777777" w:rsidR="00121C78" w:rsidRDefault="00121C78" w:rsidP="00121C78">
      <w:pPr>
        <w:spacing w:before="100" w:beforeAutospacing="1" w:after="100" w:afterAutospacing="1"/>
      </w:pPr>
    </w:p>
    <w:p w14:paraId="586B8F3A" w14:textId="77777777" w:rsidR="007957B1" w:rsidRDefault="007957B1" w:rsidP="00121C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7165B4" w14:textId="15CF1B49" w:rsidR="007957B1" w:rsidRPr="007957B1" w:rsidRDefault="007957B1" w:rsidP="00121C78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957B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Affective Assessment</w:t>
      </w:r>
    </w:p>
    <w:p w14:paraId="705FDF14" w14:textId="7E4865AC" w:rsidR="00121C78" w:rsidRPr="00121C78" w:rsidRDefault="00121C78" w:rsidP="00121C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Pickleball</w:t>
      </w:r>
      <w:proofErr w:type="spellEnd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Partner Reflection Sheet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Times New Roman" w:eastAsia="Times New Roman" w:hAnsi="Times New Roman" w:cs="Times New Roman"/>
          <w:i/>
          <w:iCs/>
          <w:sz w:val="24"/>
          <w:szCs w:val="24"/>
        </w:rPr>
        <w:t>Name: ___________________________ | Date: ___________ | Partner’s Name: _______________________</w:t>
      </w:r>
    </w:p>
    <w:p w14:paraId="28FDF236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sz w:val="24"/>
          <w:szCs w:val="24"/>
        </w:rPr>
        <w:t>At the end of today’s class, take a minute to reflect on how you and your partner worked together during rallying. Be honest, respectful, and thoughtful.</w:t>
      </w:r>
    </w:p>
    <w:p w14:paraId="3141C37B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1. My partner…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  <w:t>(Check all that apply)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Encouraged me during the activity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Helped me improve or gave me tips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Stayed positive, even if we missed the ball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Took turns fairly and played safely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Showed good sportsmanship</w:t>
      </w:r>
    </w:p>
    <w:p w14:paraId="42F5128F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2. I felt like our teamwork today was...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Excellent – we worked great together and supported each other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Pretty good – we had fun and kept trying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Okay – we got along but could communicate better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Not great – we struggled to work together</w:t>
      </w:r>
    </w:p>
    <w:p w14:paraId="4ED5DFB9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What’s</w:t>
      </w:r>
      <w:proofErr w:type="gramEnd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one thing your partner did well today?</w:t>
      </w:r>
    </w:p>
    <w:p w14:paraId="7DF4ABFF" w14:textId="77777777" w:rsidR="00121C78" w:rsidRPr="00121C78" w:rsidRDefault="00DA15BC" w:rsidP="0012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66ADD73">
          <v:rect id="_x0000_i1027" style="width:0;height:1.5pt" o:hralign="center" o:hrstd="t" o:hr="t" fillcolor="#a0a0a0" stroked="f"/>
        </w:pict>
      </w:r>
    </w:p>
    <w:p w14:paraId="2E775624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gramStart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What’s</w:t>
      </w:r>
      <w:proofErr w:type="gramEnd"/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one thing you could both do better next time to improve your teamwork?</w:t>
      </w:r>
    </w:p>
    <w:p w14:paraId="33306A56" w14:textId="77777777" w:rsidR="00121C78" w:rsidRPr="00121C78" w:rsidRDefault="00DA15BC" w:rsidP="0012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CBE837A">
          <v:rect id="_x0000_i1028" style="width:0;height:1.5pt" o:hralign="center" o:hrstd="t" o:hr="t" fillcolor="#a0a0a0" stroked="f"/>
        </w:pict>
      </w:r>
    </w:p>
    <w:p w14:paraId="636C351D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5. How did you feel during the rallying activity today? (Circle one)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br/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😊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😐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Neutral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121C78">
        <w:rPr>
          <w:rFonts w:ascii="Segoe UI Symbol" w:eastAsia="Times New Roman" w:hAnsi="Segoe UI Symbol" w:cs="Segoe UI Symbol"/>
          <w:sz w:val="24"/>
          <w:szCs w:val="24"/>
        </w:rPr>
        <w:t>😞</w:t>
      </w:r>
      <w:r w:rsidRPr="00121C78">
        <w:rPr>
          <w:rFonts w:ascii="Times New Roman" w:eastAsia="Times New Roman" w:hAnsi="Times New Roman" w:cs="Times New Roman"/>
          <w:sz w:val="24"/>
          <w:szCs w:val="24"/>
        </w:rPr>
        <w:t xml:space="preserve"> Frustrated</w:t>
      </w:r>
    </w:p>
    <w:p w14:paraId="493E8B80" w14:textId="77777777" w:rsidR="00121C78" w:rsidRPr="00121C78" w:rsidRDefault="00121C78" w:rsidP="00121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C78">
        <w:rPr>
          <w:rFonts w:ascii="Times New Roman" w:eastAsia="Times New Roman" w:hAnsi="Times New Roman" w:cs="Times New Roman"/>
          <w:b/>
          <w:bCs/>
          <w:sz w:val="24"/>
          <w:szCs w:val="24"/>
        </w:rPr>
        <w:t>Optional: Any comments for your teacher?</w:t>
      </w:r>
    </w:p>
    <w:p w14:paraId="7F7A91E6" w14:textId="77777777" w:rsidR="00121C78" w:rsidRPr="00121C78" w:rsidRDefault="00DA15BC" w:rsidP="00121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C6E585">
          <v:rect id="_x0000_i1029" style="width:0;height:1.5pt" o:hralign="center" o:hrstd="t" o:hr="t" fillcolor="#a0a0a0" stroked="f"/>
        </w:pict>
      </w:r>
    </w:p>
    <w:p w14:paraId="162365EE" w14:textId="6BE982A2" w:rsidR="00614793" w:rsidRDefault="00614793"/>
    <w:p w14:paraId="670A2197" w14:textId="77777777" w:rsidR="00614793" w:rsidRDefault="00614793"/>
    <w:p w14:paraId="0AB79EA9" w14:textId="77777777" w:rsidR="00614793" w:rsidRDefault="00614793"/>
    <w:p w14:paraId="273B1CE6" w14:textId="63383B48" w:rsidR="00614793" w:rsidRPr="00614793" w:rsidRDefault="001A5637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Lesson 3</w:t>
      </w:r>
      <w:r w:rsidR="00614793" w:rsidRPr="00614793">
        <w:rPr>
          <w:rFonts w:ascii="Times New Roman" w:eastAsia="Times New Roman" w:hAnsi="Times New Roman" w:cs="Times New Roman"/>
          <w:sz w:val="24"/>
          <w:szCs w:val="24"/>
        </w:rPr>
        <w:t xml:space="preserve"> Assessments</w:t>
      </w:r>
    </w:p>
    <w:p w14:paraId="21D06425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Cognitive Assessment: </w:t>
      </w:r>
      <w:proofErr w:type="spellStart"/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Pickleball</w:t>
      </w:r>
      <w:proofErr w:type="spellEnd"/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Court and Rules Exit Slip</w:t>
      </w:r>
    </w:p>
    <w:p w14:paraId="529EA8F2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Student Name: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</w:t>
      </w:r>
      <w:r w:rsidRPr="00614793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2BC42D06" w14:textId="77777777" w:rsidR="00614793" w:rsidRPr="00614793" w:rsidRDefault="00614793" w:rsidP="006147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Draw a simple </w:t>
      </w:r>
      <w:proofErr w:type="spellStart"/>
      <w:r w:rsidRPr="00614793">
        <w:rPr>
          <w:rFonts w:ascii="Times New Roman" w:eastAsia="Times New Roman" w:hAnsi="Times New Roman" w:cs="Times New Roman"/>
          <w:sz w:val="24"/>
          <w:szCs w:val="24"/>
        </w:rPr>
        <w:t>pickleball</w:t>
      </w:r>
      <w:proofErr w:type="spellEnd"/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 court and label these parts:</w:t>
      </w:r>
    </w:p>
    <w:p w14:paraId="2000023E" w14:textId="77777777" w:rsidR="00614793" w:rsidRPr="00614793" w:rsidRDefault="00614793" w:rsidP="006147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Baseline</w:t>
      </w:r>
    </w:p>
    <w:p w14:paraId="3B62CDCE" w14:textId="77777777" w:rsidR="00614793" w:rsidRPr="00614793" w:rsidRDefault="00614793" w:rsidP="006147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Sideline</w:t>
      </w:r>
    </w:p>
    <w:p w14:paraId="587E2409" w14:textId="77777777" w:rsidR="00614793" w:rsidRPr="00614793" w:rsidRDefault="00614793" w:rsidP="0061479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Non-Volley Zone (Kitchen)</w:t>
      </w:r>
    </w:p>
    <w:p w14:paraId="7A39630E" w14:textId="77777777" w:rsidR="00614793" w:rsidRPr="00614793" w:rsidRDefault="00614793" w:rsidP="00614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(Draw here)</w:t>
      </w:r>
    </w:p>
    <w:p w14:paraId="0699FE9C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76E9C0B">
          <v:rect id="_x0000_i1030" style="width:0;height:1.5pt" o:hralign="center" o:hrstd="t" o:hr="t" fillcolor="#a0a0a0" stroked="f"/>
        </w:pict>
      </w:r>
    </w:p>
    <w:p w14:paraId="5CC95726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9650E89">
          <v:rect id="_x0000_i1031" style="width:0;height:1.5pt" o:hralign="center" o:hrstd="t" o:hr="t" fillcolor="#a0a0a0" stroked="f"/>
        </w:pict>
      </w:r>
    </w:p>
    <w:p w14:paraId="33213AA7" w14:textId="77777777" w:rsidR="00614793" w:rsidRPr="00614793" w:rsidRDefault="00614793" w:rsidP="006147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What is the "Double Bounce Rule" in </w:t>
      </w:r>
      <w:proofErr w:type="spellStart"/>
      <w:r w:rsidRPr="00614793">
        <w:rPr>
          <w:rFonts w:ascii="Times New Roman" w:eastAsia="Times New Roman" w:hAnsi="Times New Roman" w:cs="Times New Roman"/>
          <w:sz w:val="24"/>
          <w:szCs w:val="24"/>
        </w:rPr>
        <w:t>pickleball</w:t>
      </w:r>
      <w:proofErr w:type="spellEnd"/>
      <w:r w:rsidRPr="0061479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CD3D716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14EB94FC">
          <v:rect id="_x0000_i1032" style="width:0;height:1.5pt" o:hralign="center" o:hrstd="t" o:hr="t" fillcolor="#a0a0a0" stroked="f"/>
        </w:pict>
      </w:r>
    </w:p>
    <w:p w14:paraId="05EF263C" w14:textId="77777777" w:rsidR="00614793" w:rsidRPr="00614793" w:rsidRDefault="00614793" w:rsidP="006147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 xml:space="preserve">What makes a serve legal in </w:t>
      </w:r>
      <w:proofErr w:type="spellStart"/>
      <w:r w:rsidRPr="00614793">
        <w:rPr>
          <w:rFonts w:ascii="Times New Roman" w:eastAsia="Times New Roman" w:hAnsi="Times New Roman" w:cs="Times New Roman"/>
          <w:sz w:val="24"/>
          <w:szCs w:val="24"/>
        </w:rPr>
        <w:t>pickleball</w:t>
      </w:r>
      <w:proofErr w:type="spellEnd"/>
      <w:r w:rsidRPr="00614793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29A8AF6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BF3AA6">
          <v:rect id="_x0000_i1033" style="width:0;height:1.5pt" o:hralign="center" o:hrstd="t" o:hr="t" fillcolor="#a0a0a0" stroked="f"/>
        </w:pict>
      </w:r>
    </w:p>
    <w:p w14:paraId="3DD1DDED" w14:textId="77777777" w:rsidR="00614793" w:rsidRPr="00614793" w:rsidRDefault="00614793" w:rsidP="006147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4793">
        <w:rPr>
          <w:rFonts w:ascii="Times New Roman" w:eastAsia="Times New Roman" w:hAnsi="Times New Roman" w:cs="Times New Roman"/>
          <w:sz w:val="24"/>
          <w:szCs w:val="24"/>
        </w:rPr>
        <w:t>Why is it important to get to the non-volley zone line after serving or returning?</w:t>
      </w:r>
    </w:p>
    <w:p w14:paraId="373BAFC7" w14:textId="77777777" w:rsidR="00614793" w:rsidRPr="00614793" w:rsidRDefault="00DA15BC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F39C780">
          <v:rect id="_x0000_i1034" style="width:0;height:1.5pt" o:hralign="center" o:hrstd="t" o:hr="t" fillcolor="#a0a0a0" stroked="f"/>
        </w:pict>
      </w:r>
    </w:p>
    <w:p w14:paraId="07D3479A" w14:textId="77777777" w:rsidR="00614793" w:rsidRDefault="00614793"/>
    <w:p w14:paraId="4F6E9E69" w14:textId="77777777" w:rsidR="00614793" w:rsidRDefault="00614793"/>
    <w:p w14:paraId="61BFF636" w14:textId="77777777" w:rsidR="00614793" w:rsidRDefault="00614793"/>
    <w:p w14:paraId="1C556E2E" w14:textId="77777777" w:rsidR="00614793" w:rsidRDefault="00614793"/>
    <w:p w14:paraId="14709828" w14:textId="77777777" w:rsidR="00614793" w:rsidRDefault="00614793"/>
    <w:p w14:paraId="3E89E7E9" w14:textId="77777777" w:rsidR="00614793" w:rsidRDefault="00614793"/>
    <w:p w14:paraId="4B92A405" w14:textId="77777777" w:rsidR="00614793" w:rsidRDefault="00614793"/>
    <w:p w14:paraId="53AB2D81" w14:textId="77777777" w:rsidR="00614793" w:rsidRDefault="00614793"/>
    <w:p w14:paraId="68FD97F6" w14:textId="77777777" w:rsidR="00614793" w:rsidRDefault="00614793"/>
    <w:p w14:paraId="63BB99FF" w14:textId="77777777" w:rsidR="00614793" w:rsidRDefault="00614793"/>
    <w:p w14:paraId="2F0FBF7A" w14:textId="77777777" w:rsidR="00614793" w:rsidRDefault="00614793"/>
    <w:p w14:paraId="0A317E1F" w14:textId="77777777" w:rsidR="00614793" w:rsidRDefault="00614793"/>
    <w:p w14:paraId="7BF75F3D" w14:textId="47382D07" w:rsidR="00614793" w:rsidRPr="00614793" w:rsidRDefault="00614793" w:rsidP="00614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0DAAF5" w14:textId="77777777" w:rsidR="00614793" w:rsidRDefault="00614793"/>
    <w:sectPr w:rsidR="0061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50F"/>
    <w:multiLevelType w:val="multilevel"/>
    <w:tmpl w:val="CE120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55D53"/>
    <w:multiLevelType w:val="multilevel"/>
    <w:tmpl w:val="F1F4A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F1A46"/>
    <w:multiLevelType w:val="multilevel"/>
    <w:tmpl w:val="452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E01A3"/>
    <w:multiLevelType w:val="multilevel"/>
    <w:tmpl w:val="CE70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1B2A3B"/>
    <w:multiLevelType w:val="multilevel"/>
    <w:tmpl w:val="B69CF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D719D3"/>
    <w:multiLevelType w:val="multilevel"/>
    <w:tmpl w:val="DEE0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5975BD"/>
    <w:multiLevelType w:val="multilevel"/>
    <w:tmpl w:val="3448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8B5920"/>
    <w:multiLevelType w:val="multilevel"/>
    <w:tmpl w:val="ED3A7E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77922"/>
    <w:multiLevelType w:val="multilevel"/>
    <w:tmpl w:val="DF2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93"/>
    <w:rsid w:val="00121C78"/>
    <w:rsid w:val="001A5637"/>
    <w:rsid w:val="00442F6C"/>
    <w:rsid w:val="00614793"/>
    <w:rsid w:val="007957B1"/>
    <w:rsid w:val="00C20F96"/>
    <w:rsid w:val="00D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1EB8332"/>
  <w15:chartTrackingRefBased/>
  <w15:docId w15:val="{5B6B0935-BC69-45CD-9BCF-B2C3D634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14793"/>
    <w:rPr>
      <w:b/>
      <w:bCs/>
    </w:rPr>
  </w:style>
  <w:style w:type="character" w:styleId="Emphasis">
    <w:name w:val="Emphasis"/>
    <w:basedOn w:val="DefaultParagraphFont"/>
    <w:uiPriority w:val="20"/>
    <w:qFormat/>
    <w:rsid w:val="00121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Props1.xml><?xml version="1.0" encoding="utf-8"?>
<ds:datastoreItem xmlns:ds="http://schemas.openxmlformats.org/officeDocument/2006/customXml" ds:itemID="{567899F0-D8C3-4084-A4F2-E0369F199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73343-E360-430B-AFC5-A94A3F7D8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48DD6-5106-4E93-BCA0-D14B3534BCCF}">
  <ds:schemaRefs>
    <ds:schemaRef ds:uri="http://purl.org/dc/elements/1.1/"/>
    <ds:schemaRef ds:uri="http://schemas.microsoft.com/office/2006/metadata/properties"/>
    <ds:schemaRef ds:uri="cf425ac4-672b-4e7b-b991-16a25450e6cc"/>
    <ds:schemaRef ds:uri="http://purl.org/dc/terms/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Ellington Public Schools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2025-05-12T15:59:00Z</dcterms:created>
  <dcterms:modified xsi:type="dcterms:W3CDTF">2025-05-12T15:59:00Z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