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82A88" w14:textId="77777777" w:rsidR="00030E87" w:rsidRDefault="00030E87" w:rsidP="00AA74BF">
      <w:pPr>
        <w:spacing w:after="0" w:line="240" w:lineRule="auto"/>
        <w:rPr>
          <w:b/>
          <w:bCs/>
          <w:sz w:val="20"/>
          <w:szCs w:val="20"/>
          <w:u w:val="single"/>
          <w:lang w:val="de-DE"/>
        </w:rPr>
      </w:pPr>
    </w:p>
    <w:p w14:paraId="37256958" w14:textId="77777777" w:rsidR="00030E87" w:rsidRDefault="00030E87" w:rsidP="00AA74BF">
      <w:pPr>
        <w:spacing w:after="0" w:line="240" w:lineRule="auto"/>
        <w:rPr>
          <w:b/>
          <w:bCs/>
          <w:sz w:val="20"/>
          <w:szCs w:val="20"/>
          <w:u w:val="single"/>
          <w:lang w:val="de-DE"/>
        </w:rPr>
      </w:pPr>
    </w:p>
    <w:p w14:paraId="1F08CA06" w14:textId="30A4A39C" w:rsidR="00AA74BF" w:rsidRPr="00DD0638" w:rsidRDefault="00AA74BF" w:rsidP="00AA74BF">
      <w:pPr>
        <w:spacing w:after="0" w:line="240" w:lineRule="auto"/>
        <w:rPr>
          <w:b/>
          <w:bCs/>
          <w:sz w:val="20"/>
          <w:szCs w:val="20"/>
          <w:u w:val="single"/>
          <w:lang w:val="de-DE"/>
        </w:rPr>
      </w:pPr>
      <w:r w:rsidRPr="00DD0638">
        <w:rPr>
          <w:b/>
          <w:bCs/>
          <w:sz w:val="20"/>
          <w:szCs w:val="20"/>
          <w:u w:val="single"/>
          <w:lang w:val="de-DE"/>
        </w:rPr>
        <w:t>Allgemeine Geschäftsbedingungen (AGB)</w:t>
      </w:r>
    </w:p>
    <w:p w14:paraId="07AC6CFD" w14:textId="77777777" w:rsidR="00AA74BF" w:rsidRPr="00AA74BF" w:rsidRDefault="00AA74BF" w:rsidP="00AA74BF">
      <w:pPr>
        <w:spacing w:after="0" w:line="240" w:lineRule="auto"/>
        <w:rPr>
          <w:sz w:val="20"/>
          <w:szCs w:val="20"/>
          <w:lang w:val="de-DE"/>
        </w:rPr>
      </w:pPr>
    </w:p>
    <w:p w14:paraId="64D2A92E" w14:textId="2214F02D" w:rsidR="00AA74BF" w:rsidRPr="00DD0638" w:rsidRDefault="00AA74BF" w:rsidP="00AA74BF">
      <w:pPr>
        <w:spacing w:after="0" w:line="240" w:lineRule="auto"/>
        <w:rPr>
          <w:b/>
          <w:bCs/>
          <w:sz w:val="20"/>
          <w:szCs w:val="20"/>
          <w:lang w:val="de-DE"/>
        </w:rPr>
      </w:pPr>
      <w:r w:rsidRPr="00DD0638">
        <w:rPr>
          <w:b/>
          <w:bCs/>
          <w:sz w:val="20"/>
          <w:szCs w:val="20"/>
          <w:lang w:val="de-DE"/>
        </w:rPr>
        <w:t>1. Vertragsgegenstand</w:t>
      </w:r>
    </w:p>
    <w:p w14:paraId="00B1334A" w14:textId="35F37654" w:rsidR="00AA74BF" w:rsidRPr="00AA74BF" w:rsidRDefault="00AA74BF" w:rsidP="00AA74BF">
      <w:pPr>
        <w:spacing w:after="0" w:line="240" w:lineRule="auto"/>
        <w:rPr>
          <w:sz w:val="20"/>
          <w:szCs w:val="20"/>
          <w:lang w:val="de-DE"/>
        </w:rPr>
      </w:pPr>
      <w:r w:rsidRPr="00AA74BF">
        <w:rPr>
          <w:sz w:val="20"/>
          <w:szCs w:val="20"/>
          <w:lang w:val="de-DE"/>
        </w:rPr>
        <w:t xml:space="preserve">Diese AGB gelten für den digitalen Selbstlernkurs „Shadow &amp; Shine – Die Reise zur inneren Freiheit“, der von </w:t>
      </w:r>
      <w:r w:rsidR="00030E87">
        <w:rPr>
          <w:sz w:val="20"/>
          <w:szCs w:val="20"/>
          <w:lang w:val="de-DE"/>
        </w:rPr>
        <w:t xml:space="preserve">Anne Maria Vetter | </w:t>
      </w:r>
      <w:proofErr w:type="spellStart"/>
      <w:r w:rsidR="00030E87">
        <w:rPr>
          <w:sz w:val="20"/>
          <w:szCs w:val="20"/>
          <w:lang w:val="de-DE"/>
        </w:rPr>
        <w:t>SoulDriven</w:t>
      </w:r>
      <w:proofErr w:type="spellEnd"/>
      <w:r w:rsidRPr="00AA74BF">
        <w:rPr>
          <w:sz w:val="20"/>
          <w:szCs w:val="20"/>
          <w:lang w:val="de-DE"/>
        </w:rPr>
        <w:t xml:space="preserve"> über die Website </w:t>
      </w:r>
      <w:r w:rsidR="00030E87">
        <w:rPr>
          <w:sz w:val="20"/>
          <w:szCs w:val="20"/>
          <w:lang w:val="de-DE"/>
        </w:rPr>
        <w:t>www.annemariavetter.com</w:t>
      </w:r>
      <w:r w:rsidRPr="00AA74BF">
        <w:rPr>
          <w:sz w:val="20"/>
          <w:szCs w:val="20"/>
          <w:lang w:val="de-DE"/>
        </w:rPr>
        <w:t xml:space="preserve"> verkauft wird. Mit dem Kauf erhält der/die Kund\in Zugriff auf vorab aufgezeichnete Inhalte zur persönlichen Nutzung.</w:t>
      </w:r>
    </w:p>
    <w:p w14:paraId="29094EBD" w14:textId="77777777" w:rsidR="00AA74BF" w:rsidRPr="00AA74BF" w:rsidRDefault="00AA74BF" w:rsidP="00AA74BF">
      <w:pPr>
        <w:spacing w:after="0" w:line="240" w:lineRule="auto"/>
        <w:rPr>
          <w:sz w:val="20"/>
          <w:szCs w:val="20"/>
          <w:lang w:val="de-DE"/>
        </w:rPr>
      </w:pPr>
    </w:p>
    <w:p w14:paraId="5B39EB6F" w14:textId="184EC3B2" w:rsidR="00AA74BF" w:rsidRPr="00DD0638" w:rsidRDefault="00AA74BF" w:rsidP="00AA74BF">
      <w:pPr>
        <w:spacing w:after="0" w:line="240" w:lineRule="auto"/>
        <w:rPr>
          <w:b/>
          <w:bCs/>
          <w:sz w:val="20"/>
          <w:szCs w:val="20"/>
          <w:lang w:val="de-DE"/>
        </w:rPr>
      </w:pPr>
      <w:r w:rsidRPr="00DD0638">
        <w:rPr>
          <w:b/>
          <w:bCs/>
          <w:sz w:val="20"/>
          <w:szCs w:val="20"/>
          <w:lang w:val="de-DE"/>
        </w:rPr>
        <w:t>2. Leistungsumfang</w:t>
      </w:r>
    </w:p>
    <w:p w14:paraId="11655B2D" w14:textId="20B632DF" w:rsidR="00AA74BF" w:rsidRPr="00AA74BF" w:rsidRDefault="00AA74BF" w:rsidP="00AA74BF">
      <w:pPr>
        <w:spacing w:after="0" w:line="240" w:lineRule="auto"/>
        <w:rPr>
          <w:sz w:val="20"/>
          <w:szCs w:val="20"/>
          <w:lang w:val="de-DE"/>
        </w:rPr>
      </w:pPr>
      <w:r w:rsidRPr="00AA74BF">
        <w:rPr>
          <w:sz w:val="20"/>
          <w:szCs w:val="20"/>
          <w:lang w:val="de-DE"/>
        </w:rPr>
        <w:t>Mit dem Kauf erhältst du:</w:t>
      </w:r>
    </w:p>
    <w:p w14:paraId="786793A1" w14:textId="01A123E9" w:rsidR="00AA74BF" w:rsidRPr="00AA74BF" w:rsidRDefault="00AA74BF" w:rsidP="00AA74BF">
      <w:pPr>
        <w:spacing w:after="0" w:line="240" w:lineRule="auto"/>
        <w:rPr>
          <w:sz w:val="20"/>
          <w:szCs w:val="20"/>
          <w:lang w:val="de-DE"/>
        </w:rPr>
      </w:pPr>
      <w:r w:rsidRPr="00AA74BF">
        <w:rPr>
          <w:sz w:val="20"/>
          <w:szCs w:val="20"/>
          <w:lang w:val="de-DE"/>
        </w:rPr>
        <w:t xml:space="preserve"> </w:t>
      </w:r>
      <w:r w:rsidRPr="00AA74BF">
        <w:rPr>
          <w:rFonts w:ascii="Apple Color Emoji" w:hAnsi="Apple Color Emoji" w:cs="Apple Color Emoji"/>
          <w:sz w:val="20"/>
          <w:szCs w:val="20"/>
          <w:lang w:val="de-DE"/>
        </w:rPr>
        <w:t>✅</w:t>
      </w:r>
      <w:r w:rsidRPr="00AA74BF">
        <w:rPr>
          <w:sz w:val="20"/>
          <w:szCs w:val="20"/>
          <w:lang w:val="de-DE"/>
        </w:rPr>
        <w:t xml:space="preserve"> 12 Monate Zugang zur geschützten Onlinekursplattform mit allen Videomodulen</w:t>
      </w:r>
    </w:p>
    <w:p w14:paraId="38976FDD" w14:textId="1DEB4B3B" w:rsidR="00AA74BF" w:rsidRPr="00AA74BF" w:rsidRDefault="00AA74BF" w:rsidP="00AA74BF">
      <w:pPr>
        <w:spacing w:after="0" w:line="240" w:lineRule="auto"/>
        <w:rPr>
          <w:sz w:val="20"/>
          <w:szCs w:val="20"/>
          <w:lang w:val="de-DE"/>
        </w:rPr>
      </w:pPr>
      <w:r w:rsidRPr="00AA74BF">
        <w:rPr>
          <w:sz w:val="20"/>
          <w:szCs w:val="20"/>
          <w:lang w:val="de-DE"/>
        </w:rPr>
        <w:t xml:space="preserve"> </w:t>
      </w:r>
      <w:r w:rsidRPr="00AA74BF">
        <w:rPr>
          <w:rFonts w:ascii="Apple Color Emoji" w:hAnsi="Apple Color Emoji" w:cs="Apple Color Emoji"/>
          <w:sz w:val="20"/>
          <w:szCs w:val="20"/>
          <w:lang w:val="de-DE"/>
        </w:rPr>
        <w:t>✅</w:t>
      </w:r>
      <w:r w:rsidRPr="00AA74BF">
        <w:rPr>
          <w:sz w:val="20"/>
          <w:szCs w:val="20"/>
          <w:lang w:val="de-DE"/>
        </w:rPr>
        <w:t xml:space="preserve"> Dauerhaften Download der Meditationen (MP3) &amp; Workbook-Materialien (PDF) zur privaten Nutzung</w:t>
      </w:r>
    </w:p>
    <w:p w14:paraId="24AB4C2D" w14:textId="66B1E901" w:rsidR="00AA74BF" w:rsidRPr="00AA74BF" w:rsidRDefault="00AA74BF" w:rsidP="00AA74BF">
      <w:pPr>
        <w:spacing w:after="0" w:line="240" w:lineRule="auto"/>
        <w:rPr>
          <w:sz w:val="20"/>
          <w:szCs w:val="20"/>
          <w:lang w:val="de-DE"/>
        </w:rPr>
      </w:pPr>
      <w:r w:rsidRPr="00AA74BF">
        <w:rPr>
          <w:sz w:val="20"/>
          <w:szCs w:val="20"/>
          <w:lang w:val="de-DE"/>
        </w:rPr>
        <w:t xml:space="preserve"> </w:t>
      </w:r>
      <w:r w:rsidRPr="00AA74BF">
        <w:rPr>
          <w:rFonts w:ascii="Apple Color Emoji" w:hAnsi="Apple Color Emoji" w:cs="Apple Color Emoji"/>
          <w:sz w:val="20"/>
          <w:szCs w:val="20"/>
          <w:lang w:val="de-DE"/>
        </w:rPr>
        <w:t>✅</w:t>
      </w:r>
      <w:r w:rsidRPr="00AA74BF">
        <w:rPr>
          <w:sz w:val="20"/>
          <w:szCs w:val="20"/>
          <w:lang w:val="de-DE"/>
        </w:rPr>
        <w:t xml:space="preserve"> Persönlichen Login – jederzeit von überall abrufbar</w:t>
      </w:r>
    </w:p>
    <w:p w14:paraId="5A961A7C" w14:textId="77777777" w:rsidR="00AA74BF" w:rsidRPr="00AA74BF" w:rsidRDefault="00AA74BF" w:rsidP="00AA74BF">
      <w:pPr>
        <w:spacing w:after="0" w:line="240" w:lineRule="auto"/>
        <w:rPr>
          <w:sz w:val="20"/>
          <w:szCs w:val="20"/>
          <w:lang w:val="de-DE"/>
        </w:rPr>
      </w:pPr>
    </w:p>
    <w:p w14:paraId="4B82F378" w14:textId="77777777" w:rsidR="00AA74BF" w:rsidRPr="00AA74BF" w:rsidRDefault="00AA74BF" w:rsidP="00AA74BF">
      <w:pPr>
        <w:spacing w:after="0" w:line="240" w:lineRule="auto"/>
        <w:rPr>
          <w:sz w:val="20"/>
          <w:szCs w:val="20"/>
          <w:lang w:val="de-DE"/>
        </w:rPr>
      </w:pPr>
      <w:r w:rsidRPr="00AA74BF">
        <w:rPr>
          <w:sz w:val="20"/>
          <w:szCs w:val="20"/>
          <w:lang w:val="de-DE"/>
        </w:rPr>
        <w:t xml:space="preserve">Die Videos sind ausschließlich über die Kursplattform </w:t>
      </w:r>
      <w:proofErr w:type="spellStart"/>
      <w:r w:rsidRPr="00AA74BF">
        <w:rPr>
          <w:sz w:val="20"/>
          <w:szCs w:val="20"/>
          <w:lang w:val="de-DE"/>
        </w:rPr>
        <w:t>streambar</w:t>
      </w:r>
      <w:proofErr w:type="spellEnd"/>
      <w:r w:rsidRPr="00AA74BF">
        <w:rPr>
          <w:sz w:val="20"/>
          <w:szCs w:val="20"/>
          <w:lang w:val="de-DE"/>
        </w:rPr>
        <w:t xml:space="preserve"> und nicht zum Download freigegeben.</w:t>
      </w:r>
    </w:p>
    <w:p w14:paraId="79C31610" w14:textId="77777777" w:rsidR="00AA74BF" w:rsidRPr="00AA74BF" w:rsidRDefault="00AA74BF" w:rsidP="00AA74BF">
      <w:pPr>
        <w:spacing w:after="0" w:line="240" w:lineRule="auto"/>
        <w:rPr>
          <w:sz w:val="20"/>
          <w:szCs w:val="20"/>
          <w:lang w:val="de-DE"/>
        </w:rPr>
      </w:pPr>
    </w:p>
    <w:p w14:paraId="4073AA65" w14:textId="55C9D85F" w:rsidR="00AA74BF" w:rsidRPr="00DD0638" w:rsidRDefault="00AA74BF" w:rsidP="00AA74BF">
      <w:pPr>
        <w:spacing w:after="0" w:line="240" w:lineRule="auto"/>
        <w:rPr>
          <w:b/>
          <w:bCs/>
          <w:sz w:val="20"/>
          <w:szCs w:val="20"/>
          <w:lang w:val="de-DE"/>
        </w:rPr>
      </w:pPr>
      <w:r w:rsidRPr="00DD0638">
        <w:rPr>
          <w:b/>
          <w:bCs/>
          <w:sz w:val="20"/>
          <w:szCs w:val="20"/>
          <w:lang w:val="de-DE"/>
        </w:rPr>
        <w:t>3. Nutzungslizenz &amp; Urheberrecht</w:t>
      </w:r>
    </w:p>
    <w:p w14:paraId="305CC068" w14:textId="77777777" w:rsidR="00AA74BF" w:rsidRPr="00AA74BF" w:rsidRDefault="00AA74BF" w:rsidP="00AA74BF">
      <w:pPr>
        <w:spacing w:after="0" w:line="240" w:lineRule="auto"/>
        <w:rPr>
          <w:sz w:val="20"/>
          <w:szCs w:val="20"/>
          <w:lang w:val="de-DE"/>
        </w:rPr>
      </w:pPr>
      <w:r w:rsidRPr="00AA74BF">
        <w:rPr>
          <w:sz w:val="20"/>
          <w:szCs w:val="20"/>
          <w:lang w:val="de-DE"/>
        </w:rPr>
        <w:t>Alle Inhalte sind urheberrechtlich geschützt und nur für den privaten Gebrauch der Käuferin/des Käufers bestimmt. Eine Weitergabe, Vervielfältigung oder öffentliche Zugänglichmachung – auch auszugsweise – ist nicht gestattet.</w:t>
      </w:r>
    </w:p>
    <w:p w14:paraId="714E15D8" w14:textId="77777777" w:rsidR="00AA74BF" w:rsidRPr="00AA74BF" w:rsidRDefault="00AA74BF" w:rsidP="00AA74BF">
      <w:pPr>
        <w:spacing w:after="0" w:line="240" w:lineRule="auto"/>
        <w:rPr>
          <w:sz w:val="20"/>
          <w:szCs w:val="20"/>
          <w:lang w:val="de-DE"/>
        </w:rPr>
      </w:pPr>
    </w:p>
    <w:p w14:paraId="79630979" w14:textId="01F6DB0F" w:rsidR="00AA74BF" w:rsidRPr="00DD0638" w:rsidRDefault="00AA74BF" w:rsidP="00AA74BF">
      <w:pPr>
        <w:spacing w:after="0" w:line="240" w:lineRule="auto"/>
        <w:rPr>
          <w:b/>
          <w:bCs/>
          <w:sz w:val="20"/>
          <w:szCs w:val="20"/>
          <w:lang w:val="de-DE"/>
        </w:rPr>
      </w:pPr>
      <w:r w:rsidRPr="00DD0638">
        <w:rPr>
          <w:b/>
          <w:bCs/>
          <w:sz w:val="20"/>
          <w:szCs w:val="20"/>
          <w:lang w:val="de-DE"/>
        </w:rPr>
        <w:t>4. Technische Voraussetzungen</w:t>
      </w:r>
    </w:p>
    <w:p w14:paraId="676F5BB1" w14:textId="77777777" w:rsidR="00AA74BF" w:rsidRPr="00AA74BF" w:rsidRDefault="00AA74BF" w:rsidP="00AA74BF">
      <w:pPr>
        <w:spacing w:after="0" w:line="240" w:lineRule="auto"/>
        <w:rPr>
          <w:sz w:val="20"/>
          <w:szCs w:val="20"/>
          <w:lang w:val="de-DE"/>
        </w:rPr>
      </w:pPr>
      <w:r w:rsidRPr="00AA74BF">
        <w:rPr>
          <w:sz w:val="20"/>
          <w:szCs w:val="20"/>
          <w:lang w:val="de-DE"/>
        </w:rPr>
        <w:t>Für die Nutzung des Kurses ist ein internetfähiges Endgerät sowie ein Internetzugang erforderlich. Die Verantwortung für die technische Nutzbarkeit liegt beim Kunden.</w:t>
      </w:r>
    </w:p>
    <w:p w14:paraId="361D9581" w14:textId="77777777" w:rsidR="00AA74BF" w:rsidRPr="00AA74BF" w:rsidRDefault="00AA74BF" w:rsidP="00AA74BF">
      <w:pPr>
        <w:spacing w:after="0" w:line="240" w:lineRule="auto"/>
        <w:rPr>
          <w:sz w:val="20"/>
          <w:szCs w:val="20"/>
          <w:lang w:val="de-DE"/>
        </w:rPr>
      </w:pPr>
    </w:p>
    <w:p w14:paraId="3AAE2C29" w14:textId="5880E1F5" w:rsidR="00AA74BF" w:rsidRPr="00DD0638" w:rsidRDefault="00AA74BF" w:rsidP="00AA74BF">
      <w:pPr>
        <w:spacing w:after="0" w:line="240" w:lineRule="auto"/>
        <w:rPr>
          <w:b/>
          <w:bCs/>
          <w:sz w:val="20"/>
          <w:szCs w:val="20"/>
          <w:lang w:val="de-DE"/>
        </w:rPr>
      </w:pPr>
      <w:r w:rsidRPr="00DD0638">
        <w:rPr>
          <w:b/>
          <w:bCs/>
          <w:sz w:val="20"/>
          <w:szCs w:val="20"/>
          <w:lang w:val="de-DE"/>
        </w:rPr>
        <w:t>5. Haftungsausschluss</w:t>
      </w:r>
    </w:p>
    <w:p w14:paraId="46E0EF1F" w14:textId="77777777" w:rsidR="00AA74BF" w:rsidRPr="00AA74BF" w:rsidRDefault="00AA74BF" w:rsidP="00AA74BF">
      <w:pPr>
        <w:spacing w:after="0" w:line="240" w:lineRule="auto"/>
        <w:rPr>
          <w:sz w:val="20"/>
          <w:szCs w:val="20"/>
          <w:lang w:val="de-DE"/>
        </w:rPr>
      </w:pPr>
      <w:r w:rsidRPr="00AA74BF">
        <w:rPr>
          <w:sz w:val="20"/>
          <w:szCs w:val="20"/>
          <w:lang w:val="de-DE"/>
        </w:rPr>
        <w:t>Der Kurs dient der persönlichen Reflexion und Weiterentwicklung. Er ersetzt keine medizinische, psychotherapeutische oder psychiatrische Behandlung. Bei psychischen Erkrankungen oder Traumatisierungen wird empfohlen, den Kurs nur in Rücksprache mit einer Fachperson zu absolvieren. Die Teilnahme erfolgt auf eigene Verantwortung.</w:t>
      </w:r>
    </w:p>
    <w:p w14:paraId="3E424404" w14:textId="77777777" w:rsidR="00AA74BF" w:rsidRPr="00AA74BF" w:rsidRDefault="00AA74BF" w:rsidP="00AA74BF">
      <w:pPr>
        <w:spacing w:after="0" w:line="240" w:lineRule="auto"/>
        <w:rPr>
          <w:sz w:val="20"/>
          <w:szCs w:val="20"/>
          <w:lang w:val="de-DE"/>
        </w:rPr>
      </w:pPr>
    </w:p>
    <w:p w14:paraId="763471D7" w14:textId="5D73FFC1" w:rsidR="00AA74BF" w:rsidRPr="00DD0638" w:rsidRDefault="00AA74BF" w:rsidP="00AA74BF">
      <w:pPr>
        <w:spacing w:after="0" w:line="240" w:lineRule="auto"/>
        <w:rPr>
          <w:b/>
          <w:bCs/>
          <w:sz w:val="20"/>
          <w:szCs w:val="20"/>
          <w:lang w:val="de-DE"/>
        </w:rPr>
      </w:pPr>
      <w:r w:rsidRPr="00DD0638">
        <w:rPr>
          <w:b/>
          <w:bCs/>
          <w:sz w:val="20"/>
          <w:szCs w:val="20"/>
          <w:lang w:val="de-DE"/>
        </w:rPr>
        <w:t>6. Zahlung &amp; Zugang</w:t>
      </w:r>
    </w:p>
    <w:p w14:paraId="55003FFD" w14:textId="34B65F56" w:rsidR="00AA74BF" w:rsidRPr="00AA74BF" w:rsidRDefault="00AA74BF" w:rsidP="00AA74BF">
      <w:pPr>
        <w:spacing w:after="0" w:line="240" w:lineRule="auto"/>
        <w:rPr>
          <w:sz w:val="20"/>
          <w:szCs w:val="20"/>
          <w:lang w:val="de-DE"/>
        </w:rPr>
      </w:pPr>
      <w:r w:rsidRPr="00AA74BF">
        <w:rPr>
          <w:sz w:val="20"/>
          <w:szCs w:val="20"/>
          <w:lang w:val="de-DE"/>
        </w:rPr>
        <w:t>Die Zahlung erfolgt im Voraus über die auf der Verkaufsseite angebotenen Zahlungsmethoden. Nach Zahlungseingang erhält der/die Kund\in die Zugangsdaten zum Mitgliederbereich.</w:t>
      </w:r>
    </w:p>
    <w:p w14:paraId="05A3A28F" w14:textId="77777777" w:rsidR="00AA74BF" w:rsidRPr="00AA74BF" w:rsidRDefault="00AA74BF" w:rsidP="00AA74BF">
      <w:pPr>
        <w:spacing w:after="0" w:line="240" w:lineRule="auto"/>
        <w:rPr>
          <w:sz w:val="20"/>
          <w:szCs w:val="20"/>
          <w:lang w:val="de-DE"/>
        </w:rPr>
      </w:pPr>
    </w:p>
    <w:p w14:paraId="1F470FC0" w14:textId="7478C1B4" w:rsidR="00AA74BF" w:rsidRPr="00DD0638" w:rsidRDefault="00AA74BF" w:rsidP="00AA74BF">
      <w:pPr>
        <w:spacing w:after="0" w:line="240" w:lineRule="auto"/>
        <w:rPr>
          <w:b/>
          <w:bCs/>
          <w:sz w:val="20"/>
          <w:szCs w:val="20"/>
          <w:lang w:val="de-DE"/>
        </w:rPr>
      </w:pPr>
      <w:r w:rsidRPr="00DD0638">
        <w:rPr>
          <w:b/>
          <w:bCs/>
          <w:sz w:val="20"/>
          <w:szCs w:val="20"/>
          <w:lang w:val="de-DE"/>
        </w:rPr>
        <w:t>7. Laufzeit des Zugangs</w:t>
      </w:r>
    </w:p>
    <w:p w14:paraId="0433F213" w14:textId="580F35ED" w:rsidR="00AA74BF" w:rsidRPr="00AA74BF" w:rsidRDefault="00AA74BF" w:rsidP="00AA74BF">
      <w:pPr>
        <w:spacing w:after="0" w:line="240" w:lineRule="auto"/>
        <w:rPr>
          <w:sz w:val="20"/>
          <w:szCs w:val="20"/>
          <w:lang w:val="de-DE"/>
        </w:rPr>
      </w:pPr>
      <w:r w:rsidRPr="00AA74BF">
        <w:rPr>
          <w:sz w:val="20"/>
          <w:szCs w:val="20"/>
          <w:lang w:val="de-DE"/>
        </w:rPr>
        <w:t>Die Kursplattform steht 12 Monate ab Kaufdatum zur Verfügung.</w:t>
      </w:r>
    </w:p>
    <w:p w14:paraId="57DA74A7" w14:textId="5A94B4E4" w:rsidR="00AA74BF" w:rsidRPr="00AA74BF" w:rsidRDefault="00AA74BF" w:rsidP="00AA74BF">
      <w:pPr>
        <w:spacing w:after="0" w:line="240" w:lineRule="auto"/>
        <w:rPr>
          <w:sz w:val="20"/>
          <w:szCs w:val="20"/>
          <w:lang w:val="de-DE"/>
        </w:rPr>
      </w:pPr>
      <w:r w:rsidRPr="00AA74BF">
        <w:rPr>
          <w:sz w:val="20"/>
          <w:szCs w:val="20"/>
          <w:lang w:val="de-DE"/>
        </w:rPr>
        <w:t>Die MP3-Meditationen und PDF-Workbook-Dateien können in dieser Zeit heruntergeladen und dauerhaft privat genutzt werden.</w:t>
      </w:r>
    </w:p>
    <w:p w14:paraId="72BA1BE2" w14:textId="748438EE" w:rsidR="00AA74BF" w:rsidRPr="00AA74BF" w:rsidRDefault="00AA74BF" w:rsidP="00AA74BF">
      <w:pPr>
        <w:spacing w:after="0" w:line="240" w:lineRule="auto"/>
        <w:rPr>
          <w:sz w:val="20"/>
          <w:szCs w:val="20"/>
          <w:lang w:val="de-DE"/>
        </w:rPr>
      </w:pPr>
      <w:r w:rsidRPr="00AA74BF">
        <w:rPr>
          <w:sz w:val="20"/>
          <w:szCs w:val="20"/>
          <w:lang w:val="de-DE"/>
        </w:rPr>
        <w:t xml:space="preserve"> Nach Ablauf der 12 Monate endet der Zugang zum Videobereich automatisch.</w:t>
      </w:r>
    </w:p>
    <w:p w14:paraId="68CC988C" w14:textId="77777777" w:rsidR="00AA74BF" w:rsidRPr="00AA74BF" w:rsidRDefault="00AA74BF" w:rsidP="00AA74BF">
      <w:pPr>
        <w:spacing w:after="0" w:line="240" w:lineRule="auto"/>
        <w:rPr>
          <w:sz w:val="20"/>
          <w:szCs w:val="20"/>
          <w:lang w:val="de-DE"/>
        </w:rPr>
      </w:pPr>
    </w:p>
    <w:p w14:paraId="3B826125" w14:textId="7BA7481B" w:rsidR="00AA74BF" w:rsidRPr="00DD0638" w:rsidRDefault="00AA74BF" w:rsidP="00AA74BF">
      <w:pPr>
        <w:spacing w:after="0" w:line="240" w:lineRule="auto"/>
        <w:rPr>
          <w:b/>
          <w:bCs/>
          <w:sz w:val="20"/>
          <w:szCs w:val="20"/>
          <w:lang w:val="de-DE"/>
        </w:rPr>
      </w:pPr>
      <w:r w:rsidRPr="00DD0638">
        <w:rPr>
          <w:b/>
          <w:bCs/>
          <w:sz w:val="20"/>
          <w:szCs w:val="20"/>
          <w:lang w:val="de-DE"/>
        </w:rPr>
        <w:t>8. Support &amp; Kontakt</w:t>
      </w:r>
    </w:p>
    <w:p w14:paraId="13D599BE" w14:textId="77777777" w:rsidR="00AA74BF" w:rsidRPr="00AA74BF" w:rsidRDefault="00AA74BF" w:rsidP="00AA74BF">
      <w:pPr>
        <w:spacing w:after="0" w:line="240" w:lineRule="auto"/>
        <w:rPr>
          <w:sz w:val="20"/>
          <w:szCs w:val="20"/>
          <w:lang w:val="de-DE"/>
        </w:rPr>
      </w:pPr>
      <w:r w:rsidRPr="00AA74BF">
        <w:rPr>
          <w:sz w:val="20"/>
          <w:szCs w:val="20"/>
          <w:lang w:val="de-DE"/>
        </w:rPr>
        <w:t xml:space="preserve">Bei technischen Problemen oder Fragen zur Nutzung kannst du dich jederzeit an </w:t>
      </w:r>
      <w:proofErr w:type="gramStart"/>
      <w:r w:rsidRPr="00AA74BF">
        <w:rPr>
          <w:sz w:val="20"/>
          <w:szCs w:val="20"/>
          <w:lang w:val="de-DE"/>
        </w:rPr>
        <w:t>\[</w:t>
      </w:r>
      <w:proofErr w:type="gramEnd"/>
      <w:r w:rsidRPr="00AA74BF">
        <w:rPr>
          <w:sz w:val="20"/>
          <w:szCs w:val="20"/>
          <w:lang w:val="de-DE"/>
        </w:rPr>
        <w:t>deine E-Mail-Adresse] wenden.</w:t>
      </w:r>
    </w:p>
    <w:p w14:paraId="497DEFE4" w14:textId="77777777" w:rsidR="00AA74BF" w:rsidRPr="00AA74BF" w:rsidRDefault="00AA74BF" w:rsidP="00AA74BF">
      <w:pPr>
        <w:spacing w:after="0" w:line="240" w:lineRule="auto"/>
        <w:rPr>
          <w:sz w:val="20"/>
          <w:szCs w:val="20"/>
          <w:lang w:val="de-DE"/>
        </w:rPr>
      </w:pPr>
    </w:p>
    <w:p w14:paraId="190AD0AB" w14:textId="77777777" w:rsidR="00AA74BF" w:rsidRDefault="00AA74BF">
      <w:pPr>
        <w:rPr>
          <w:b/>
          <w:bCs/>
          <w:sz w:val="20"/>
          <w:szCs w:val="20"/>
          <w:lang w:val="de-DE"/>
        </w:rPr>
      </w:pPr>
      <w:r>
        <w:rPr>
          <w:b/>
          <w:bCs/>
          <w:sz w:val="20"/>
          <w:szCs w:val="20"/>
          <w:lang w:val="de-DE"/>
        </w:rPr>
        <w:br w:type="page"/>
      </w:r>
    </w:p>
    <w:p w14:paraId="12CA4DA6" w14:textId="77777777" w:rsidR="00030E87" w:rsidRDefault="00030E87" w:rsidP="00AA74BF">
      <w:pPr>
        <w:spacing w:after="0" w:line="240" w:lineRule="auto"/>
        <w:rPr>
          <w:b/>
          <w:bCs/>
          <w:sz w:val="20"/>
          <w:szCs w:val="20"/>
          <w:lang w:val="de-DE"/>
        </w:rPr>
      </w:pPr>
    </w:p>
    <w:p w14:paraId="1DF5FC6E" w14:textId="77777777" w:rsidR="00030E87" w:rsidRDefault="00030E87" w:rsidP="00AA74BF">
      <w:pPr>
        <w:spacing w:after="0" w:line="240" w:lineRule="auto"/>
        <w:rPr>
          <w:b/>
          <w:bCs/>
          <w:sz w:val="20"/>
          <w:szCs w:val="20"/>
          <w:lang w:val="de-DE"/>
        </w:rPr>
      </w:pPr>
    </w:p>
    <w:p w14:paraId="7F68DB6A" w14:textId="7611A50E" w:rsidR="00AA74BF" w:rsidRPr="00AA74BF" w:rsidRDefault="00AA74BF" w:rsidP="00AA74BF">
      <w:pPr>
        <w:spacing w:after="0" w:line="240" w:lineRule="auto"/>
        <w:rPr>
          <w:b/>
          <w:bCs/>
          <w:sz w:val="20"/>
          <w:szCs w:val="20"/>
          <w:lang w:val="de-DE"/>
        </w:rPr>
      </w:pPr>
      <w:r w:rsidRPr="00AA74BF">
        <w:rPr>
          <w:b/>
          <w:bCs/>
          <w:sz w:val="20"/>
          <w:szCs w:val="20"/>
          <w:lang w:val="de-DE"/>
        </w:rPr>
        <w:t>Widerrufsbelehrung</w:t>
      </w:r>
    </w:p>
    <w:p w14:paraId="74B65D54" w14:textId="77777777" w:rsidR="00AA74BF" w:rsidRDefault="00AA74BF" w:rsidP="00AA74BF">
      <w:pPr>
        <w:spacing w:after="0" w:line="240" w:lineRule="auto"/>
        <w:rPr>
          <w:sz w:val="20"/>
          <w:szCs w:val="20"/>
          <w:lang w:val="de-DE"/>
        </w:rPr>
      </w:pPr>
    </w:p>
    <w:p w14:paraId="6FF47CF1" w14:textId="77777777" w:rsidR="00030E87" w:rsidRPr="00AA74BF" w:rsidRDefault="00030E87" w:rsidP="00AA74BF">
      <w:pPr>
        <w:spacing w:after="0" w:line="240" w:lineRule="auto"/>
        <w:rPr>
          <w:sz w:val="20"/>
          <w:szCs w:val="20"/>
          <w:lang w:val="de-DE"/>
        </w:rPr>
      </w:pPr>
    </w:p>
    <w:p w14:paraId="65039075" w14:textId="17C45A72" w:rsidR="00AA74BF" w:rsidRPr="00DD0638" w:rsidRDefault="00AA74BF" w:rsidP="00AA74BF">
      <w:pPr>
        <w:spacing w:after="0" w:line="240" w:lineRule="auto"/>
        <w:rPr>
          <w:b/>
          <w:bCs/>
          <w:sz w:val="20"/>
          <w:szCs w:val="20"/>
          <w:lang w:val="de-DE"/>
        </w:rPr>
      </w:pPr>
      <w:r w:rsidRPr="00DD0638">
        <w:rPr>
          <w:b/>
          <w:bCs/>
          <w:sz w:val="20"/>
          <w:szCs w:val="20"/>
          <w:lang w:val="de-DE"/>
        </w:rPr>
        <w:t xml:space="preserve"> Widerrufsrecht</w:t>
      </w:r>
    </w:p>
    <w:p w14:paraId="54C9B6C3" w14:textId="59A74AC0" w:rsidR="00AA74BF" w:rsidRPr="00AA74BF" w:rsidRDefault="00AA74BF" w:rsidP="00AA74BF">
      <w:pPr>
        <w:spacing w:after="0" w:line="240" w:lineRule="auto"/>
        <w:rPr>
          <w:sz w:val="20"/>
          <w:szCs w:val="20"/>
          <w:lang w:val="de-DE"/>
        </w:rPr>
      </w:pPr>
      <w:r w:rsidRPr="00AA74BF">
        <w:rPr>
          <w:sz w:val="20"/>
          <w:szCs w:val="20"/>
          <w:lang w:val="de-DE"/>
        </w:rPr>
        <w:t>Als Verbraucher\in hast du das Recht, binnen 14 Tagen ohne Angabe von Gründen diesen Vertrag zu widerrufen.</w:t>
      </w:r>
    </w:p>
    <w:p w14:paraId="59754402" w14:textId="77777777" w:rsidR="00AA74BF" w:rsidRPr="00AA74BF" w:rsidRDefault="00AA74BF" w:rsidP="00AA74BF">
      <w:pPr>
        <w:spacing w:after="0" w:line="240" w:lineRule="auto"/>
        <w:rPr>
          <w:sz w:val="20"/>
          <w:szCs w:val="20"/>
          <w:lang w:val="de-DE"/>
        </w:rPr>
      </w:pPr>
    </w:p>
    <w:p w14:paraId="02BEF385" w14:textId="77777777" w:rsidR="00AA74BF" w:rsidRPr="00AA74BF" w:rsidRDefault="00AA74BF" w:rsidP="00AA74BF">
      <w:pPr>
        <w:spacing w:after="0" w:line="240" w:lineRule="auto"/>
        <w:rPr>
          <w:sz w:val="20"/>
          <w:szCs w:val="20"/>
          <w:lang w:val="de-DE"/>
        </w:rPr>
      </w:pPr>
      <w:r w:rsidRPr="00AA74BF">
        <w:rPr>
          <w:sz w:val="20"/>
          <w:szCs w:val="20"/>
          <w:lang w:val="de-DE"/>
        </w:rPr>
        <w:t>Die Widerrufsfrist beträgt 14 Tage ab dem Tag des Vertragsabschlusses (also dem Kaufdatum).</w:t>
      </w:r>
    </w:p>
    <w:p w14:paraId="7290F348" w14:textId="77777777" w:rsidR="00AA74BF" w:rsidRPr="00AA74BF" w:rsidRDefault="00AA74BF" w:rsidP="00AA74BF">
      <w:pPr>
        <w:spacing w:after="0" w:line="240" w:lineRule="auto"/>
        <w:rPr>
          <w:sz w:val="20"/>
          <w:szCs w:val="20"/>
          <w:lang w:val="de-DE"/>
        </w:rPr>
      </w:pPr>
    </w:p>
    <w:p w14:paraId="3A703308" w14:textId="1D33474D" w:rsidR="00AA74BF" w:rsidRPr="00AA74BF" w:rsidRDefault="00AA74BF" w:rsidP="00AA74BF">
      <w:pPr>
        <w:spacing w:after="0" w:line="240" w:lineRule="auto"/>
        <w:rPr>
          <w:sz w:val="20"/>
          <w:szCs w:val="20"/>
          <w:lang w:val="de-DE"/>
        </w:rPr>
      </w:pPr>
      <w:r w:rsidRPr="00AA74BF">
        <w:rPr>
          <w:sz w:val="20"/>
          <w:szCs w:val="20"/>
          <w:lang w:val="de-DE"/>
        </w:rPr>
        <w:t>Um dein Widerrufsrecht auszuüben, musst du uns</w:t>
      </w:r>
    </w:p>
    <w:p w14:paraId="7D62941E" w14:textId="06EAE9BE" w:rsidR="00AA74BF" w:rsidRPr="00DD0638" w:rsidRDefault="00AA74BF" w:rsidP="00DD0638">
      <w:pPr>
        <w:pStyle w:val="ListParagraph"/>
        <w:numPr>
          <w:ilvl w:val="0"/>
          <w:numId w:val="1"/>
        </w:numPr>
        <w:spacing w:after="0" w:line="240" w:lineRule="auto"/>
        <w:rPr>
          <w:sz w:val="20"/>
          <w:szCs w:val="20"/>
          <w:lang w:val="de-DE"/>
        </w:rPr>
      </w:pPr>
      <w:r w:rsidRPr="00DD0638">
        <w:rPr>
          <w:sz w:val="20"/>
          <w:szCs w:val="20"/>
          <w:lang w:val="de-DE"/>
        </w:rPr>
        <w:t>Dein Name / Dein Unternehmen</w:t>
      </w:r>
    </w:p>
    <w:p w14:paraId="49D93769" w14:textId="67F78240" w:rsidR="00AA74BF" w:rsidRPr="00DD0638" w:rsidRDefault="00AA74BF" w:rsidP="00DD0638">
      <w:pPr>
        <w:pStyle w:val="ListParagraph"/>
        <w:numPr>
          <w:ilvl w:val="0"/>
          <w:numId w:val="1"/>
        </w:numPr>
        <w:spacing w:after="0" w:line="240" w:lineRule="auto"/>
        <w:rPr>
          <w:sz w:val="20"/>
          <w:szCs w:val="20"/>
          <w:lang w:val="de-DE"/>
        </w:rPr>
      </w:pPr>
      <w:r w:rsidRPr="00DD0638">
        <w:rPr>
          <w:sz w:val="20"/>
          <w:szCs w:val="20"/>
          <w:lang w:val="de-DE"/>
        </w:rPr>
        <w:t>Anschrift</w:t>
      </w:r>
    </w:p>
    <w:p w14:paraId="2D2FA25E" w14:textId="01CC46B8" w:rsidR="00AA74BF" w:rsidRPr="00DD0638" w:rsidRDefault="00AA74BF" w:rsidP="00DD0638">
      <w:pPr>
        <w:pStyle w:val="ListParagraph"/>
        <w:numPr>
          <w:ilvl w:val="0"/>
          <w:numId w:val="1"/>
        </w:numPr>
        <w:spacing w:after="0" w:line="240" w:lineRule="auto"/>
        <w:rPr>
          <w:sz w:val="20"/>
          <w:szCs w:val="20"/>
          <w:lang w:val="de-DE"/>
        </w:rPr>
      </w:pPr>
      <w:r w:rsidRPr="00DD0638">
        <w:rPr>
          <w:sz w:val="20"/>
          <w:szCs w:val="20"/>
          <w:lang w:val="de-DE"/>
        </w:rPr>
        <w:t>E-Mail-Adresse</w:t>
      </w:r>
    </w:p>
    <w:p w14:paraId="1774C738" w14:textId="77777777" w:rsidR="00AA74BF" w:rsidRPr="00AA74BF" w:rsidRDefault="00AA74BF" w:rsidP="00AA74BF">
      <w:pPr>
        <w:spacing w:after="0" w:line="240" w:lineRule="auto"/>
        <w:rPr>
          <w:sz w:val="20"/>
          <w:szCs w:val="20"/>
          <w:lang w:val="de-DE"/>
        </w:rPr>
      </w:pPr>
    </w:p>
    <w:p w14:paraId="760B655D" w14:textId="77777777" w:rsidR="00AA74BF" w:rsidRPr="00AA74BF" w:rsidRDefault="00AA74BF" w:rsidP="00AA74BF">
      <w:pPr>
        <w:spacing w:after="0" w:line="240" w:lineRule="auto"/>
        <w:rPr>
          <w:sz w:val="20"/>
          <w:szCs w:val="20"/>
          <w:lang w:val="de-DE"/>
        </w:rPr>
      </w:pPr>
      <w:r w:rsidRPr="00AA74BF">
        <w:rPr>
          <w:sz w:val="20"/>
          <w:szCs w:val="20"/>
          <w:lang w:val="de-DE"/>
        </w:rPr>
        <w:t>mittels einer eindeutigen Erklärung (z.</w:t>
      </w:r>
      <w:r w:rsidRPr="00AA74BF">
        <w:rPr>
          <w:rFonts w:ascii="Arial" w:hAnsi="Arial" w:cs="Arial"/>
          <w:sz w:val="20"/>
          <w:szCs w:val="20"/>
          <w:lang w:val="de-DE"/>
        </w:rPr>
        <w:t> </w:t>
      </w:r>
      <w:r w:rsidRPr="00AA74BF">
        <w:rPr>
          <w:sz w:val="20"/>
          <w:szCs w:val="20"/>
          <w:lang w:val="de-DE"/>
        </w:rPr>
        <w:t>B. per E-Mail) über deinen Entschluss, diesen Vertrag zu widerrufen, informieren.</w:t>
      </w:r>
    </w:p>
    <w:p w14:paraId="2E3C9F91" w14:textId="77777777" w:rsidR="00AA74BF" w:rsidRPr="00AA74BF" w:rsidRDefault="00AA74BF" w:rsidP="00AA74BF">
      <w:pPr>
        <w:spacing w:after="0" w:line="240" w:lineRule="auto"/>
        <w:rPr>
          <w:sz w:val="20"/>
          <w:szCs w:val="20"/>
          <w:lang w:val="de-DE"/>
        </w:rPr>
      </w:pPr>
    </w:p>
    <w:p w14:paraId="66C23E0A" w14:textId="7D8CE542" w:rsidR="00AA74BF" w:rsidRPr="00AA74BF" w:rsidRDefault="00AA74BF" w:rsidP="00AA74BF">
      <w:pPr>
        <w:spacing w:after="0" w:line="240" w:lineRule="auto"/>
        <w:rPr>
          <w:sz w:val="20"/>
          <w:szCs w:val="20"/>
          <w:lang w:val="de-DE"/>
        </w:rPr>
      </w:pPr>
      <w:r w:rsidRPr="00AA74BF">
        <w:rPr>
          <w:sz w:val="20"/>
          <w:szCs w:val="20"/>
          <w:lang w:val="de-DE"/>
        </w:rPr>
        <w:t>Du kannst dafür das folgende Muster-Widerrufsformular verwenden:</w:t>
      </w:r>
    </w:p>
    <w:p w14:paraId="1CC98C3D" w14:textId="77777777" w:rsidR="00AA74BF" w:rsidRDefault="00AA74BF" w:rsidP="00AA74BF">
      <w:pPr>
        <w:spacing w:after="0" w:line="240" w:lineRule="auto"/>
        <w:rPr>
          <w:sz w:val="20"/>
          <w:szCs w:val="20"/>
          <w:lang w:val="de-DE"/>
        </w:rPr>
      </w:pPr>
    </w:p>
    <w:p w14:paraId="668F5C67" w14:textId="77777777" w:rsidR="00030E87" w:rsidRPr="00AA74BF" w:rsidRDefault="00030E87" w:rsidP="00AA74BF">
      <w:pPr>
        <w:spacing w:after="0" w:line="240" w:lineRule="auto"/>
        <w:rPr>
          <w:sz w:val="20"/>
          <w:szCs w:val="20"/>
          <w:lang w:val="de-DE"/>
        </w:rPr>
      </w:pPr>
    </w:p>
    <w:p w14:paraId="7B15D400" w14:textId="1003367E" w:rsidR="00AA74BF" w:rsidRPr="00DD0638" w:rsidRDefault="00AA74BF" w:rsidP="00AA74BF">
      <w:pPr>
        <w:spacing w:after="0" w:line="240" w:lineRule="auto"/>
        <w:rPr>
          <w:b/>
          <w:bCs/>
          <w:sz w:val="20"/>
          <w:szCs w:val="20"/>
          <w:lang w:val="de-DE"/>
        </w:rPr>
      </w:pPr>
      <w:r w:rsidRPr="00DD0638">
        <w:rPr>
          <w:b/>
          <w:bCs/>
          <w:sz w:val="20"/>
          <w:szCs w:val="20"/>
          <w:lang w:val="de-DE"/>
        </w:rPr>
        <w:t>Muster-Widerrufsformular</w:t>
      </w:r>
      <w:r w:rsidR="00DD0638">
        <w:rPr>
          <w:b/>
          <w:bCs/>
          <w:sz w:val="20"/>
          <w:szCs w:val="20"/>
          <w:lang w:val="de-DE"/>
        </w:rPr>
        <w:t>:</w:t>
      </w:r>
    </w:p>
    <w:p w14:paraId="4BED9FC5" w14:textId="4044C1F8" w:rsidR="00AA74BF" w:rsidRDefault="00AA74BF" w:rsidP="00AA74BF">
      <w:pPr>
        <w:spacing w:after="0" w:line="240" w:lineRule="auto"/>
        <w:rPr>
          <w:sz w:val="20"/>
          <w:szCs w:val="20"/>
          <w:lang w:val="de-DE"/>
        </w:rPr>
      </w:pPr>
      <w:r w:rsidRPr="00AA74BF">
        <w:rPr>
          <w:sz w:val="20"/>
          <w:szCs w:val="20"/>
          <w:lang w:val="de-DE"/>
        </w:rPr>
        <w:t>Wenn du den Vertrag widerrufen willst, sende bitte dieses Formular ausgefüllt zurück.</w:t>
      </w:r>
    </w:p>
    <w:p w14:paraId="20AADDF9" w14:textId="77777777" w:rsidR="00DD0638" w:rsidRPr="00AA74BF" w:rsidRDefault="00DD0638" w:rsidP="00AA74BF">
      <w:pPr>
        <w:spacing w:after="0" w:line="240" w:lineRule="auto"/>
        <w:rPr>
          <w:sz w:val="20"/>
          <w:szCs w:val="20"/>
          <w:lang w:val="de-DE"/>
        </w:rPr>
      </w:pPr>
    </w:p>
    <w:p w14:paraId="76172D1E" w14:textId="561255B3" w:rsidR="00AA74BF" w:rsidRPr="00AA74BF" w:rsidRDefault="00AA74BF" w:rsidP="00AA74BF">
      <w:pPr>
        <w:spacing w:after="0" w:line="240" w:lineRule="auto"/>
        <w:rPr>
          <w:sz w:val="20"/>
          <w:szCs w:val="20"/>
          <w:lang w:val="de-DE"/>
        </w:rPr>
      </w:pPr>
      <w:r w:rsidRPr="00AA74BF">
        <w:rPr>
          <w:sz w:val="20"/>
          <w:szCs w:val="20"/>
          <w:lang w:val="de-DE"/>
        </w:rPr>
        <w:t>– An [Name, Anschrift, E-Mail einfügen]</w:t>
      </w:r>
    </w:p>
    <w:p w14:paraId="722ACEF5" w14:textId="77777777" w:rsidR="00AA74BF" w:rsidRPr="00AA74BF" w:rsidRDefault="00AA74BF" w:rsidP="00AA74BF">
      <w:pPr>
        <w:spacing w:after="0" w:line="240" w:lineRule="auto"/>
        <w:rPr>
          <w:sz w:val="20"/>
          <w:szCs w:val="20"/>
          <w:lang w:val="de-DE"/>
        </w:rPr>
      </w:pPr>
      <w:r w:rsidRPr="00AA74BF">
        <w:rPr>
          <w:sz w:val="20"/>
          <w:szCs w:val="20"/>
          <w:lang w:val="de-DE"/>
        </w:rPr>
        <w:t>– Hiermit widerrufe ich den von mir abgeschlossenen Vertrag über den Kauf des Onlinekurses „Shadow &amp; Shine – Die Reise zur inneren Freiheit“.</w:t>
      </w:r>
    </w:p>
    <w:p w14:paraId="6F527EF8" w14:textId="77777777" w:rsidR="00AA74BF" w:rsidRPr="00AA74BF" w:rsidRDefault="00AA74BF" w:rsidP="00AA74BF">
      <w:pPr>
        <w:spacing w:after="0" w:line="240" w:lineRule="auto"/>
        <w:rPr>
          <w:sz w:val="20"/>
          <w:szCs w:val="20"/>
          <w:lang w:val="de-DE"/>
        </w:rPr>
      </w:pPr>
      <w:r w:rsidRPr="00AA74BF">
        <w:rPr>
          <w:sz w:val="20"/>
          <w:szCs w:val="20"/>
          <w:lang w:val="de-DE"/>
        </w:rPr>
        <w:t>– Bestellt am: \_\_\_\_\_\_\_\_\_\_</w:t>
      </w:r>
    </w:p>
    <w:p w14:paraId="4ADDD492" w14:textId="544F8C6E" w:rsidR="00AA74BF" w:rsidRPr="00AA74BF" w:rsidRDefault="00AA74BF" w:rsidP="00AA74BF">
      <w:pPr>
        <w:spacing w:after="0" w:line="240" w:lineRule="auto"/>
        <w:rPr>
          <w:sz w:val="20"/>
          <w:szCs w:val="20"/>
          <w:lang w:val="de-DE"/>
        </w:rPr>
      </w:pPr>
      <w:r w:rsidRPr="00AA74BF">
        <w:rPr>
          <w:sz w:val="20"/>
          <w:szCs w:val="20"/>
          <w:lang w:val="de-DE"/>
        </w:rPr>
        <w:t>– Name des/der Verbraucher\in: \_\_\_\_\_\_\_\_\_\_</w:t>
      </w:r>
    </w:p>
    <w:p w14:paraId="3B30D535" w14:textId="77777777" w:rsidR="00AA74BF" w:rsidRPr="00AA74BF" w:rsidRDefault="00AA74BF" w:rsidP="00AA74BF">
      <w:pPr>
        <w:spacing w:after="0" w:line="240" w:lineRule="auto"/>
        <w:rPr>
          <w:sz w:val="20"/>
          <w:szCs w:val="20"/>
          <w:lang w:val="de-DE"/>
        </w:rPr>
      </w:pPr>
      <w:r w:rsidRPr="00AA74BF">
        <w:rPr>
          <w:sz w:val="20"/>
          <w:szCs w:val="20"/>
          <w:lang w:val="de-DE"/>
        </w:rPr>
        <w:t>– Anschrift: \_\_\_\_\_\_\_\_\_\_</w:t>
      </w:r>
    </w:p>
    <w:p w14:paraId="5B7028DF" w14:textId="77777777" w:rsidR="00AA74BF" w:rsidRPr="00AA74BF" w:rsidRDefault="00AA74BF" w:rsidP="00AA74BF">
      <w:pPr>
        <w:spacing w:after="0" w:line="240" w:lineRule="auto"/>
        <w:rPr>
          <w:sz w:val="20"/>
          <w:szCs w:val="20"/>
          <w:lang w:val="de-DE"/>
        </w:rPr>
      </w:pPr>
      <w:r w:rsidRPr="00AA74BF">
        <w:rPr>
          <w:sz w:val="20"/>
          <w:szCs w:val="20"/>
          <w:lang w:val="de-DE"/>
        </w:rPr>
        <w:t>– Unterschrift (nur bei Mitteilung auf Papier)</w:t>
      </w:r>
    </w:p>
    <w:p w14:paraId="78DCCBF3" w14:textId="77777777" w:rsidR="00AA74BF" w:rsidRPr="00AA74BF" w:rsidRDefault="00AA74BF" w:rsidP="00AA74BF">
      <w:pPr>
        <w:spacing w:after="0" w:line="240" w:lineRule="auto"/>
        <w:rPr>
          <w:sz w:val="20"/>
          <w:szCs w:val="20"/>
          <w:lang w:val="de-DE"/>
        </w:rPr>
      </w:pPr>
      <w:r w:rsidRPr="00AA74BF">
        <w:rPr>
          <w:sz w:val="20"/>
          <w:szCs w:val="20"/>
          <w:lang w:val="de-DE"/>
        </w:rPr>
        <w:t>– Datum: \_\_\_\_\_\_\_\_\_\_</w:t>
      </w:r>
    </w:p>
    <w:p w14:paraId="2D713FD1" w14:textId="77777777" w:rsidR="00030E87" w:rsidRDefault="00030E87" w:rsidP="00AA74BF">
      <w:pPr>
        <w:spacing w:after="0" w:line="240" w:lineRule="auto"/>
        <w:rPr>
          <w:sz w:val="20"/>
          <w:szCs w:val="20"/>
          <w:lang w:val="de-DE"/>
        </w:rPr>
      </w:pPr>
    </w:p>
    <w:p w14:paraId="3517EFC4" w14:textId="77777777" w:rsidR="00030E87" w:rsidRPr="00AA74BF" w:rsidRDefault="00030E87" w:rsidP="00AA74BF">
      <w:pPr>
        <w:spacing w:after="0" w:line="240" w:lineRule="auto"/>
        <w:rPr>
          <w:sz w:val="20"/>
          <w:szCs w:val="20"/>
          <w:lang w:val="de-DE"/>
        </w:rPr>
      </w:pPr>
    </w:p>
    <w:p w14:paraId="2845FE08" w14:textId="186E8F5E" w:rsidR="00AA74BF" w:rsidRPr="00DD0638" w:rsidRDefault="00AA74BF" w:rsidP="00AA74BF">
      <w:pPr>
        <w:spacing w:after="0" w:line="240" w:lineRule="auto"/>
        <w:rPr>
          <w:b/>
          <w:bCs/>
          <w:sz w:val="20"/>
          <w:szCs w:val="20"/>
          <w:lang w:val="de-DE"/>
        </w:rPr>
      </w:pPr>
      <w:r w:rsidRPr="00DD0638">
        <w:rPr>
          <w:b/>
          <w:bCs/>
          <w:sz w:val="20"/>
          <w:szCs w:val="20"/>
          <w:lang w:val="de-DE"/>
        </w:rPr>
        <w:t>Ausschluss des Widerrufsrechts</w:t>
      </w:r>
    </w:p>
    <w:p w14:paraId="4D5ED66B" w14:textId="0ACB327B" w:rsidR="00AA74BF" w:rsidRPr="00AA74BF" w:rsidRDefault="00AA74BF" w:rsidP="00AA74BF">
      <w:pPr>
        <w:spacing w:after="0" w:line="240" w:lineRule="auto"/>
        <w:rPr>
          <w:sz w:val="20"/>
          <w:szCs w:val="20"/>
          <w:lang w:val="de-DE"/>
        </w:rPr>
      </w:pPr>
      <w:r w:rsidRPr="00AA74BF">
        <w:rPr>
          <w:sz w:val="20"/>
          <w:szCs w:val="20"/>
          <w:lang w:val="de-DE"/>
        </w:rPr>
        <w:t>Das Widerrufsrecht erlischt vorzeitig, wenn der/die Kund\in ausdrücklich zugestimmt hat, dass mit der Ausführung des Vertrags vor Ablauf der Widerrufsfrist begonnen wird (z.</w:t>
      </w:r>
      <w:r w:rsidRPr="00AA74BF">
        <w:rPr>
          <w:rFonts w:ascii="Arial" w:hAnsi="Arial" w:cs="Arial"/>
          <w:sz w:val="20"/>
          <w:szCs w:val="20"/>
          <w:lang w:val="de-DE"/>
        </w:rPr>
        <w:t> </w:t>
      </w:r>
      <w:r w:rsidRPr="00AA74BF">
        <w:rPr>
          <w:sz w:val="20"/>
          <w:szCs w:val="20"/>
          <w:lang w:val="de-DE"/>
        </w:rPr>
        <w:t>B. durch Einloggen und Abruf der Inhalte) und Kenntnis davon hatte, dass das Widerrufsrecht dadurch erlischt.</w:t>
      </w:r>
    </w:p>
    <w:sectPr w:rsidR="00AA74BF" w:rsidRPr="00AA74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13820" w14:textId="77777777" w:rsidR="006009B6" w:rsidRDefault="006009B6" w:rsidP="00AA74BF">
      <w:pPr>
        <w:spacing w:after="0" w:line="240" w:lineRule="auto"/>
      </w:pPr>
      <w:r>
        <w:separator/>
      </w:r>
    </w:p>
  </w:endnote>
  <w:endnote w:type="continuationSeparator" w:id="0">
    <w:p w14:paraId="7E3E55D9" w14:textId="77777777" w:rsidR="006009B6" w:rsidRDefault="006009B6" w:rsidP="00AA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9434346"/>
      <w:docPartObj>
        <w:docPartGallery w:val="Page Numbers (Bottom of Page)"/>
        <w:docPartUnique/>
      </w:docPartObj>
    </w:sdtPr>
    <w:sdtContent>
      <w:p w14:paraId="7868CAE6" w14:textId="24275D0D" w:rsidR="00B906CB" w:rsidRDefault="00B906CB" w:rsidP="000A38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B542B4" w14:textId="77777777" w:rsidR="00DD0638" w:rsidRDefault="00DD0638" w:rsidP="00B90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3834785"/>
      <w:docPartObj>
        <w:docPartGallery w:val="Page Numbers (Bottom of Page)"/>
        <w:docPartUnique/>
      </w:docPartObj>
    </w:sdtPr>
    <w:sdtContent>
      <w:p w14:paraId="3B4D0B59" w14:textId="695CAAA7" w:rsidR="00B906CB" w:rsidRPr="00030E87" w:rsidRDefault="00B906CB" w:rsidP="000A38AB">
        <w:pPr>
          <w:pStyle w:val="Footer"/>
          <w:framePr w:wrap="none" w:vAnchor="text" w:hAnchor="margin" w:xAlign="right" w:y="1"/>
          <w:rPr>
            <w:rStyle w:val="PageNumber"/>
            <w:lang w:val="de-DE"/>
          </w:rPr>
        </w:pPr>
        <w:r>
          <w:rPr>
            <w:rStyle w:val="PageNumber"/>
          </w:rPr>
          <w:fldChar w:fldCharType="begin"/>
        </w:r>
        <w:r w:rsidRPr="00030E87">
          <w:rPr>
            <w:rStyle w:val="PageNumber"/>
            <w:lang w:val="de-DE"/>
          </w:rPr>
          <w:instrText xml:space="preserve"> PAGE </w:instrText>
        </w:r>
        <w:r>
          <w:rPr>
            <w:rStyle w:val="PageNumber"/>
          </w:rPr>
          <w:fldChar w:fldCharType="separate"/>
        </w:r>
        <w:r w:rsidRPr="00030E87">
          <w:rPr>
            <w:rStyle w:val="PageNumber"/>
            <w:noProof/>
            <w:lang w:val="de-DE"/>
          </w:rPr>
          <w:t>2</w:t>
        </w:r>
        <w:r>
          <w:rPr>
            <w:rStyle w:val="PageNumber"/>
          </w:rPr>
          <w:fldChar w:fldCharType="end"/>
        </w:r>
      </w:p>
    </w:sdtContent>
  </w:sdt>
  <w:p w14:paraId="27AC1CC0" w14:textId="230BB192" w:rsidR="00DD0638" w:rsidRPr="00B906CB" w:rsidRDefault="00DD0638" w:rsidP="00B906CB">
    <w:pPr>
      <w:spacing w:after="0"/>
      <w:ind w:right="360"/>
      <w:jc w:val="center"/>
      <w:rPr>
        <w:sz w:val="20"/>
        <w:szCs w:val="20"/>
        <w:lang w:val="de-DE"/>
      </w:rPr>
    </w:pPr>
    <w:r>
      <w:rPr>
        <w:sz w:val="20"/>
        <w:szCs w:val="20"/>
        <w:lang w:val="de-DE"/>
      </w:rPr>
      <w:sym w:font="Symbol" w:char="F0D3"/>
    </w:r>
    <w:r>
      <w:rPr>
        <w:sz w:val="20"/>
        <w:szCs w:val="20"/>
        <w:lang w:val="de-DE"/>
      </w:rPr>
      <w:t xml:space="preserve">2025 </w:t>
    </w:r>
    <w:r w:rsidRPr="00B8615B">
      <w:rPr>
        <w:sz w:val="20"/>
        <w:szCs w:val="20"/>
        <w:lang w:val="de-DE"/>
      </w:rPr>
      <w:t xml:space="preserve">www.annemariavetter.com| contact@annemariavetter.com | </w:t>
    </w:r>
    <w:hyperlink r:id="rId1" w:history="1">
      <w:r w:rsidRPr="00B8615B">
        <w:rPr>
          <w:rStyle w:val="Hyperlink"/>
          <w:sz w:val="20"/>
          <w:szCs w:val="20"/>
          <w:lang w:val="de-DE"/>
        </w:rPr>
        <w:t>Instagram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5E95" w14:textId="77777777" w:rsidR="00DD0638" w:rsidRDefault="00DD0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10FBF" w14:textId="77777777" w:rsidR="006009B6" w:rsidRDefault="006009B6" w:rsidP="00AA74BF">
      <w:pPr>
        <w:spacing w:after="0" w:line="240" w:lineRule="auto"/>
      </w:pPr>
      <w:r>
        <w:separator/>
      </w:r>
    </w:p>
  </w:footnote>
  <w:footnote w:type="continuationSeparator" w:id="0">
    <w:p w14:paraId="50EB9F21" w14:textId="77777777" w:rsidR="006009B6" w:rsidRDefault="006009B6" w:rsidP="00AA7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741B" w14:textId="77777777" w:rsidR="00DD0638" w:rsidRDefault="00DD0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4E59" w14:textId="54D9DDBD" w:rsidR="00DD0638" w:rsidRPr="00DD0638" w:rsidRDefault="00DD0638" w:rsidP="00DD0638">
    <w:pPr>
      <w:spacing w:after="0" w:line="240" w:lineRule="auto"/>
      <w:jc w:val="center"/>
      <w:rPr>
        <w:b/>
        <w:bCs/>
        <w:sz w:val="20"/>
        <w:szCs w:val="20"/>
        <w:lang w:val="de-DE"/>
      </w:rPr>
    </w:pPr>
    <w:r w:rsidRPr="00DD0638">
      <w:rPr>
        <w:b/>
        <w:bCs/>
        <w:sz w:val="20"/>
        <w:szCs w:val="20"/>
        <w:lang w:val="de-DE"/>
      </w:rPr>
      <w:t xml:space="preserve">Allgemeine Geschäftsbedingungen (AGB) und das Widerrufsrecht für </w:t>
    </w:r>
    <w:r>
      <w:rPr>
        <w:b/>
        <w:bCs/>
        <w:sz w:val="20"/>
        <w:szCs w:val="20"/>
        <w:lang w:val="de-DE"/>
      </w:rPr>
      <w:t>den</w:t>
    </w:r>
    <w:r w:rsidRPr="00DD0638">
      <w:rPr>
        <w:b/>
        <w:bCs/>
        <w:sz w:val="20"/>
        <w:szCs w:val="20"/>
        <w:lang w:val="de-DE"/>
      </w:rPr>
      <w:t xml:space="preserve"> Onlinekurs</w:t>
    </w:r>
  </w:p>
  <w:p w14:paraId="01A58704" w14:textId="312B4B4F" w:rsidR="00DD0638" w:rsidRPr="00DD0638" w:rsidRDefault="00DD0638" w:rsidP="00DD0638">
    <w:pPr>
      <w:spacing w:after="0" w:line="240" w:lineRule="auto"/>
      <w:jc w:val="center"/>
      <w:rPr>
        <w:b/>
        <w:bCs/>
        <w:sz w:val="20"/>
        <w:szCs w:val="20"/>
        <w:lang w:val="de-DE"/>
      </w:rPr>
    </w:pPr>
    <w:r w:rsidRPr="00DD0638">
      <w:rPr>
        <w:b/>
        <w:bCs/>
        <w:sz w:val="20"/>
        <w:szCs w:val="20"/>
        <w:lang w:val="de-DE"/>
      </w:rPr>
      <w:t>„Shadow &amp; Shine – Die Reise zur inneren Freiheit“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2F80" w14:textId="77777777" w:rsidR="00DD0638" w:rsidRDefault="00DD0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73C28"/>
    <w:multiLevelType w:val="hybridMultilevel"/>
    <w:tmpl w:val="09CC1074"/>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18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BF"/>
    <w:rsid w:val="00030E87"/>
    <w:rsid w:val="006009B6"/>
    <w:rsid w:val="00AA74BF"/>
    <w:rsid w:val="00B906CB"/>
    <w:rsid w:val="00D15802"/>
    <w:rsid w:val="00DD0638"/>
    <w:rsid w:val="00F3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CC861F"/>
  <w15:chartTrackingRefBased/>
  <w15:docId w15:val="{64D64BB7-D2D6-3942-B7B9-9EFD3AD5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4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4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4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4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4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4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4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4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4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4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4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4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4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4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4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4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4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4BF"/>
    <w:rPr>
      <w:rFonts w:eastAsiaTheme="majorEastAsia" w:cstheme="majorBidi"/>
      <w:color w:val="272727" w:themeColor="text1" w:themeTint="D8"/>
    </w:rPr>
  </w:style>
  <w:style w:type="paragraph" w:styleId="Title">
    <w:name w:val="Title"/>
    <w:basedOn w:val="Normal"/>
    <w:next w:val="Normal"/>
    <w:link w:val="TitleChar"/>
    <w:uiPriority w:val="10"/>
    <w:qFormat/>
    <w:rsid w:val="00AA74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4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4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4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4BF"/>
    <w:pPr>
      <w:spacing w:before="160"/>
      <w:jc w:val="center"/>
    </w:pPr>
    <w:rPr>
      <w:i/>
      <w:iCs/>
      <w:color w:val="404040" w:themeColor="text1" w:themeTint="BF"/>
    </w:rPr>
  </w:style>
  <w:style w:type="character" w:customStyle="1" w:styleId="QuoteChar">
    <w:name w:val="Quote Char"/>
    <w:basedOn w:val="DefaultParagraphFont"/>
    <w:link w:val="Quote"/>
    <w:uiPriority w:val="29"/>
    <w:rsid w:val="00AA74BF"/>
    <w:rPr>
      <w:i/>
      <w:iCs/>
      <w:color w:val="404040" w:themeColor="text1" w:themeTint="BF"/>
    </w:rPr>
  </w:style>
  <w:style w:type="paragraph" w:styleId="ListParagraph">
    <w:name w:val="List Paragraph"/>
    <w:basedOn w:val="Normal"/>
    <w:uiPriority w:val="34"/>
    <w:qFormat/>
    <w:rsid w:val="00AA74BF"/>
    <w:pPr>
      <w:ind w:left="720"/>
      <w:contextualSpacing/>
    </w:pPr>
  </w:style>
  <w:style w:type="character" w:styleId="IntenseEmphasis">
    <w:name w:val="Intense Emphasis"/>
    <w:basedOn w:val="DefaultParagraphFont"/>
    <w:uiPriority w:val="21"/>
    <w:qFormat/>
    <w:rsid w:val="00AA74BF"/>
    <w:rPr>
      <w:i/>
      <w:iCs/>
      <w:color w:val="0F4761" w:themeColor="accent1" w:themeShade="BF"/>
    </w:rPr>
  </w:style>
  <w:style w:type="paragraph" w:styleId="IntenseQuote">
    <w:name w:val="Intense Quote"/>
    <w:basedOn w:val="Normal"/>
    <w:next w:val="Normal"/>
    <w:link w:val="IntenseQuoteChar"/>
    <w:uiPriority w:val="30"/>
    <w:qFormat/>
    <w:rsid w:val="00AA74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4BF"/>
    <w:rPr>
      <w:i/>
      <w:iCs/>
      <w:color w:val="0F4761" w:themeColor="accent1" w:themeShade="BF"/>
    </w:rPr>
  </w:style>
  <w:style w:type="character" w:styleId="IntenseReference">
    <w:name w:val="Intense Reference"/>
    <w:basedOn w:val="DefaultParagraphFont"/>
    <w:uiPriority w:val="32"/>
    <w:qFormat/>
    <w:rsid w:val="00AA74BF"/>
    <w:rPr>
      <w:b/>
      <w:bCs/>
      <w:smallCaps/>
      <w:color w:val="0F4761" w:themeColor="accent1" w:themeShade="BF"/>
      <w:spacing w:val="5"/>
    </w:rPr>
  </w:style>
  <w:style w:type="paragraph" w:styleId="Header">
    <w:name w:val="header"/>
    <w:basedOn w:val="Normal"/>
    <w:link w:val="HeaderChar"/>
    <w:uiPriority w:val="99"/>
    <w:unhideWhenUsed/>
    <w:rsid w:val="00AA7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4BF"/>
  </w:style>
  <w:style w:type="paragraph" w:styleId="Footer">
    <w:name w:val="footer"/>
    <w:basedOn w:val="Normal"/>
    <w:link w:val="FooterChar"/>
    <w:uiPriority w:val="99"/>
    <w:unhideWhenUsed/>
    <w:rsid w:val="00AA7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4BF"/>
  </w:style>
  <w:style w:type="character" w:styleId="Hyperlink">
    <w:name w:val="Hyperlink"/>
    <w:basedOn w:val="DefaultParagraphFont"/>
    <w:uiPriority w:val="99"/>
    <w:unhideWhenUsed/>
    <w:rsid w:val="00DD0638"/>
    <w:rPr>
      <w:color w:val="467886" w:themeColor="hyperlink"/>
      <w:u w:val="single"/>
    </w:rPr>
  </w:style>
  <w:style w:type="character" w:styleId="PageNumber">
    <w:name w:val="page number"/>
    <w:basedOn w:val="DefaultParagraphFont"/>
    <w:uiPriority w:val="99"/>
    <w:semiHidden/>
    <w:unhideWhenUsed/>
    <w:rsid w:val="00B9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instagram.com/annemariav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vetter</dc:creator>
  <cp:keywords/>
  <dc:description/>
  <cp:lastModifiedBy>anne vetter</cp:lastModifiedBy>
  <cp:revision>4</cp:revision>
  <dcterms:created xsi:type="dcterms:W3CDTF">2025-06-28T10:12:00Z</dcterms:created>
  <dcterms:modified xsi:type="dcterms:W3CDTF">2025-06-28T10:40:00Z</dcterms:modified>
</cp:coreProperties>
</file>