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Partido Republicano del Condado de Atascosa</w:t>
      </w:r>
    </w:p>
    <w:p>
      <w:r>
        <w:t>Convenciones de Precinto y Distrito Senatorial (SD)</w:t>
      </w:r>
    </w:p>
    <w:p/>
    <w:p>
      <w:r>
        <w:t>El Partido Republicano del Condado de Atascosa llevará a cabo sus Convenciones de Precinto y de Distrito Senatorial (SD) el sábado 28 de marzo de 2026.</w:t>
      </w:r>
    </w:p>
    <w:p/>
    <w:p>
      <w:r>
        <w:t>Lugar:</w:t>
      </w:r>
    </w:p>
    <w:p>
      <w:r>
        <w:t>Farm to Familia – Farmer’s Market</w:t>
      </w:r>
    </w:p>
    <w:p>
      <w:r>
        <w:t>55 Meadows Rd</w:t>
      </w:r>
    </w:p>
    <w:p>
      <w:r>
        <w:t>Poteet, TX 78065</w:t>
      </w:r>
    </w:p>
    <w:p/>
    <w:p>
      <w:r>
        <w:t>Convenciones de Precinto:</w:t>
      </w:r>
    </w:p>
    <w:p>
      <w:r>
        <w:t>Registro: 8:00 a.m.</w:t>
      </w:r>
    </w:p>
    <w:p>
      <w:r>
        <w:t>Inicio: 9:00 a.m.</w:t>
      </w:r>
    </w:p>
    <w:p/>
    <w:p>
      <w:r>
        <w:t>Convenciones de Distrito Senatorial:</w:t>
      </w:r>
    </w:p>
    <w:p>
      <w:r>
        <w:t>Inicio: 1:15 p.m.</w:t>
      </w:r>
    </w:p>
    <w:p/>
    <w:p>
      <w:r>
        <w:t>Todos los republicanos elegibles están invitados a participar.</w:t>
      </w:r>
    </w:p>
    <w:p/>
    <w:p>
      <w:r>
        <w:t>Contacto:</w:t>
      </w:r>
    </w:p>
    <w:p>
      <w:r>
        <w:t>Sue Byers, Presidenta</w:t>
      </w:r>
    </w:p>
    <w:p>
      <w:r>
        <w:t>txacrpsecretary@gmail.com</w:t>
      </w:r>
    </w:p>
    <w:p>
      <w:r>
        <w:t>703-953-7229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