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4D9" w:rsidRDefault="005023E7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REVERENCE POUR LA VIE</w:t>
      </w:r>
    </w:p>
    <w:p w:rsidR="00D324D9" w:rsidRDefault="005023E7">
      <w:pPr>
        <w:rPr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2ème Moment d’hommage à la Nature et au Dr Albert Schweitzer </w:t>
      </w:r>
    </w:p>
    <w:p w:rsidR="008C749C" w:rsidRPr="00176222" w:rsidRDefault="008C749C">
      <w:pPr>
        <w:rPr>
          <w:rFonts w:ascii="Arial" w:hAnsi="Arial" w:cs="Arial"/>
          <w:i/>
          <w:iCs/>
          <w:color w:val="000000"/>
          <w:sz w:val="26"/>
          <w:szCs w:val="26"/>
          <w:u w:val="single"/>
        </w:rPr>
      </w:pPr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L</w:t>
      </w:r>
      <w:r w:rsidR="005023E7"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 xml:space="preserve">e </w:t>
      </w:r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dimanche 16 mars 2025 aux Grangettes (Villeneuve-</w:t>
      </w:r>
      <w:proofErr w:type="spellStart"/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Noville</w:t>
      </w:r>
      <w:proofErr w:type="spellEnd"/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 xml:space="preserve">) </w:t>
      </w:r>
    </w:p>
    <w:p w:rsidR="00D324D9" w:rsidRPr="00176222" w:rsidRDefault="008C749C">
      <w:pPr>
        <w:rPr>
          <w:rFonts w:ascii="Arial" w:hAnsi="Arial" w:cs="Arial"/>
          <w:i/>
          <w:iCs/>
          <w:color w:val="000000"/>
          <w:sz w:val="26"/>
          <w:szCs w:val="26"/>
          <w:u w:val="single"/>
        </w:rPr>
      </w:pPr>
      <w:proofErr w:type="gramStart"/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de</w:t>
      </w:r>
      <w:proofErr w:type="gramEnd"/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 xml:space="preserve"> 13h à 15h30 environ</w:t>
      </w:r>
    </w:p>
    <w:p w:rsidR="008C749C" w:rsidRPr="00176222" w:rsidRDefault="008C749C">
      <w:pPr>
        <w:rPr>
          <w:rFonts w:ascii="Arial" w:hAnsi="Arial" w:cs="Arial"/>
          <w:i/>
          <w:iCs/>
          <w:color w:val="000000"/>
          <w:sz w:val="26"/>
          <w:szCs w:val="26"/>
          <w:u w:val="single"/>
        </w:rPr>
      </w:pPr>
      <w:r w:rsidRPr="00176222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Lieu du rendez-vous : tour d’observation d’oiseaux des Grangettes</w:t>
      </w:r>
    </w:p>
    <w:p w:rsidR="008B6FE6" w:rsidRPr="00176222" w:rsidRDefault="008B6FE6">
      <w:pPr>
        <w:rPr>
          <w:rFonts w:ascii="Arial" w:hAnsi="Arial" w:cs="Arial"/>
          <w:b/>
          <w:i/>
          <w:iCs/>
          <w:color w:val="000000"/>
          <w:sz w:val="26"/>
          <w:szCs w:val="26"/>
        </w:rPr>
      </w:pPr>
      <w:r w:rsidRPr="00176222">
        <w:rPr>
          <w:rFonts w:ascii="Arial" w:hAnsi="Arial" w:cs="Arial"/>
          <w:b/>
          <w:i/>
          <w:iCs/>
          <w:color w:val="000000"/>
          <w:sz w:val="26"/>
          <w:szCs w:val="26"/>
        </w:rPr>
        <w:t>Attention le chemin peut être boueux et par cette saison il peut faire froid, pensez à prendre des chaussures et vêtements appropriés.</w:t>
      </w:r>
      <w:r w:rsidR="00176222" w:rsidRPr="00176222">
        <w:rPr>
          <w:rFonts w:ascii="Arial" w:hAnsi="Arial" w:cs="Arial"/>
          <w:b/>
          <w:i/>
          <w:iCs/>
          <w:color w:val="000000"/>
          <w:sz w:val="26"/>
          <w:szCs w:val="26"/>
        </w:rPr>
        <w:t xml:space="preserve"> Vous pouvez également prendre du thé chaud pour vous réchauffer.</w:t>
      </w:r>
      <w:r w:rsidRPr="00176222">
        <w:rPr>
          <w:rFonts w:ascii="Arial" w:hAnsi="Arial" w:cs="Arial"/>
          <w:b/>
          <w:i/>
          <w:iCs/>
          <w:color w:val="000000"/>
          <w:sz w:val="26"/>
          <w:szCs w:val="26"/>
        </w:rPr>
        <w:t xml:space="preserve"> </w:t>
      </w:r>
    </w:p>
    <w:p w:rsidR="00176222" w:rsidRPr="00176222" w:rsidRDefault="008C749C" w:rsidP="00176222">
      <w:pPr>
        <w:rPr>
          <w:rStyle w:val="lev"/>
          <w:rFonts w:ascii="Arial" w:hAnsi="Arial" w:cs="Arial"/>
          <w:b w:val="0"/>
          <w:bCs w:val="0"/>
          <w:iCs/>
          <w:color w:val="000000"/>
          <w:sz w:val="26"/>
          <w:szCs w:val="26"/>
        </w:rPr>
      </w:pPr>
      <w:r w:rsidRPr="00176222">
        <w:rPr>
          <w:rFonts w:ascii="Arial" w:hAnsi="Arial" w:cs="Arial"/>
          <w:iCs/>
          <w:color w:val="000000"/>
          <w:sz w:val="26"/>
          <w:szCs w:val="26"/>
        </w:rPr>
        <w:t>Accessible à pied ou vélo depuis Villeneuve ou parkings à proximité</w:t>
      </w:r>
    </w:p>
    <w:p w:rsidR="008B6FE6" w:rsidRDefault="008C749C">
      <w:pPr>
        <w:pStyle w:val="Titre3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bookmarkStart w:id="0" w:name="_GoBack"/>
      <w:r w:rsidRPr="00176222">
        <w:rPr>
          <w:rStyle w:val="lev"/>
          <w:rFonts w:ascii="Arial" w:hAnsi="Arial" w:cs="Arial"/>
          <w:b/>
          <w:bCs/>
          <w:iCs/>
          <w:color w:val="000000"/>
          <w:sz w:val="28"/>
          <w:szCs w:val="28"/>
        </w:rPr>
        <w:t>Après s’être réuni vers la tour d’observation d’oiseau des Grangettes</w:t>
      </w:r>
      <w:bookmarkEnd w:id="0"/>
      <w:r w:rsidR="008B6FE6"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t xml:space="preserve">, </w:t>
      </w:r>
    </w:p>
    <w:p w:rsidR="008B6FE6" w:rsidRPr="009B1A98" w:rsidRDefault="00176222" w:rsidP="009B1A98">
      <w:pPr>
        <w:pStyle w:val="Titre3"/>
        <w:rPr>
          <w:rStyle w:val="lev"/>
          <w:b/>
          <w:bCs/>
        </w:rPr>
      </w:pPr>
      <w:hyperlink r:id="rId5" w:tgtFrame="_blank" w:history="1">
        <w:r w:rsidR="008C749C">
          <w:rPr>
            <w:rStyle w:val="Lienhypertexte"/>
            <w:rFonts w:ascii="Arial" w:hAnsi="Arial" w:cs="Arial"/>
            <w:color w:val="00008B"/>
            <w:sz w:val="20"/>
            <w:szCs w:val="20"/>
            <w:shd w:val="clear" w:color="auto" w:fill="FDFDFD"/>
          </w:rPr>
          <w:t>https://maps.app.goo.gl/jth4xdqtN9jNXHRc8?g_st=com.google.maps.preview.copy</w:t>
        </w:r>
      </w:hyperlink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sectPr w:rsidR="009B1A98"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  <w:r w:rsidRPr="009B1A98">
        <w:rPr>
          <w:rStyle w:val="lev"/>
          <w:rFonts w:ascii="Arial" w:hAnsi="Arial" w:cs="Arial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767370" cy="2057400"/>
            <wp:effectExtent l="0" t="0" r="4445" b="0"/>
            <wp:docPr id="7" name="Image 7" descr="K:\Doc Serveur\doc.cabinet\CAB-scan\à introduire dans MW\p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oc Serveur\doc.cabinet\CAB-scan\à introduire dans MW\pl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45" cy="2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A98">
        <w:rPr>
          <w:rStyle w:val="lev"/>
          <w:rFonts w:ascii="Arial" w:hAnsi="Arial" w:cs="Arial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760366" cy="1737211"/>
            <wp:effectExtent l="0" t="0" r="0" b="0"/>
            <wp:docPr id="6" name="Image 6" descr="K:\Doc Serveur\doc.cabinet\CAB-scan\à introduire dans MW\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oc Serveur\doc.cabinet\CAB-scan\à introduire dans MW\pl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68" cy="17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98" w:rsidRDefault="008B6FE6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proofErr w:type="gramStart"/>
      <w:r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t>nous</w:t>
      </w:r>
      <w:proofErr w:type="gramEnd"/>
      <w:r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t xml:space="preserve"> allons marcher sur la route asphalté jusqu’à la bifurcation du chemin piéton Les Saviez</w:t>
      </w:r>
      <w:r w:rsidR="009B1A98"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t>, pour prendre le chemin en terre qui longe la rive…</w:t>
      </w:r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r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t>Premier arrêt sur la rive :</w:t>
      </w:r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r w:rsidRPr="009B1A98">
        <w:rPr>
          <w:rStyle w:val="lev"/>
          <w:rFonts w:ascii="Arial" w:hAnsi="Arial" w:cs="Arial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781810" cy="1336358"/>
            <wp:effectExtent l="0" t="0" r="8890" b="0"/>
            <wp:docPr id="8" name="Image 8" descr="K:\Doc Serveur\doc.cabinet\CAB-scan\à introduire dans MW\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oc Serveur\doc.cabinet\CAB-scan\à introduire dans MW\ri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74" cy="13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6" w:rsidRDefault="008B6FE6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</w:p>
    <w:p w:rsidR="008B6FE6" w:rsidRDefault="008B6FE6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sectPr w:rsidR="008B6FE6" w:rsidSect="008B6FE6">
          <w:type w:val="continuous"/>
          <w:pgSz w:w="11906" w:h="16838"/>
          <w:pgMar w:top="1417" w:right="1417" w:bottom="1417" w:left="1417" w:header="0" w:footer="0" w:gutter="0"/>
          <w:cols w:num="2" w:space="720"/>
          <w:formProt w:val="0"/>
          <w:docGrid w:linePitch="360" w:charSpace="4096"/>
        </w:sectPr>
      </w:pPr>
      <w:r w:rsidRPr="008B6FE6">
        <w:rPr>
          <w:rFonts w:ascii="Arial" w:hAnsi="Arial" w:cs="Arial"/>
          <w:b w:val="0"/>
          <w:noProof/>
          <w:color w:val="000000"/>
          <w:sz w:val="28"/>
          <w:szCs w:val="28"/>
        </w:rPr>
        <w:drawing>
          <wp:inline distT="0" distB="0" distL="0" distR="0" wp14:anchorId="2956279F" wp14:editId="693ABC6D">
            <wp:extent cx="2445173" cy="1833880"/>
            <wp:effectExtent l="635" t="0" r="0" b="0"/>
            <wp:docPr id="4" name="Image 4" descr="K:\Doc Serveur\doc.cabinet\CAB-scan\à introduire dans MW\bifur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oc Serveur\doc.cabinet\CAB-scan\à introduire dans MW\bifurc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173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6" w:rsidRDefault="008B6FE6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sectPr w:rsidR="008B6FE6" w:rsidSect="008B6FE6">
          <w:type w:val="continuous"/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r>
        <w:rPr>
          <w:rStyle w:val="lev"/>
          <w:rFonts w:ascii="Arial" w:hAnsi="Arial" w:cs="Arial"/>
          <w:bCs/>
          <w:iCs/>
          <w:color w:val="000000"/>
          <w:sz w:val="28"/>
          <w:szCs w:val="28"/>
        </w:rPr>
        <w:lastRenderedPageBreak/>
        <w:t xml:space="preserve">Puis on continue pour rejoindre l’observatoire des deux étangs : </w:t>
      </w:r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r w:rsidRPr="009B1A98">
        <w:rPr>
          <w:rStyle w:val="Titre3Car"/>
          <w:rFonts w:ascii="Arial" w:hAnsi="Arial" w:cs="Arial"/>
          <w:bCs/>
          <w:iCs/>
          <w:noProof/>
          <w:color w:val="000000"/>
          <w:sz w:val="28"/>
          <w:szCs w:val="28"/>
        </w:rPr>
        <w:drawing>
          <wp:inline distT="0" distB="0" distL="0" distR="0" wp14:anchorId="3847D467" wp14:editId="36AC3A9A">
            <wp:extent cx="1430715" cy="1228693"/>
            <wp:effectExtent l="0" t="0" r="0" b="0"/>
            <wp:docPr id="12" name="Image 12" descr="C:\Users\mb\Downloads\r9bzhx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b\Downloads\r9bzhxs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39" cy="12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</w:p>
    <w:p w:rsidR="009B1A98" w:rsidRPr="005023E7" w:rsidRDefault="00176222" w:rsidP="008B6FE6">
      <w:pPr>
        <w:pStyle w:val="Titre3"/>
        <w:spacing w:before="100" w:after="100"/>
        <w:rPr>
          <w:rFonts w:ascii="Arial" w:hAnsi="Arial" w:cs="Arial"/>
          <w:b w:val="0"/>
          <w:iCs/>
          <w:color w:val="000000"/>
          <w:sz w:val="28"/>
          <w:szCs w:val="28"/>
        </w:rPr>
        <w:sectPr w:rsidR="009B1A98" w:rsidRPr="005023E7" w:rsidSect="009B1A98">
          <w:type w:val="continuous"/>
          <w:pgSz w:w="11906" w:h="16838"/>
          <w:pgMar w:top="1417" w:right="1417" w:bottom="1417" w:left="1417" w:header="0" w:footer="0" w:gutter="0"/>
          <w:cols w:num="3" w:space="720"/>
          <w:formProt w:val="0"/>
          <w:docGrid w:linePitch="360" w:charSpace="4096"/>
        </w:sectPr>
      </w:pPr>
      <w:hyperlink r:id="rId11" w:tgtFrame="_blank" w:history="1">
        <w:r w:rsidR="009B1A98">
          <w:rPr>
            <w:rStyle w:val="Lienhypertexte"/>
            <w:rFonts w:ascii="Courier New" w:hAnsi="Courier New" w:cs="Courier New"/>
            <w:color w:val="00008B"/>
            <w:sz w:val="20"/>
            <w:szCs w:val="20"/>
            <w:shd w:val="clear" w:color="auto" w:fill="FDFDFD"/>
          </w:rPr>
          <w:t>https://maps.app.goo.gl/HbbSZ9vZ3qGz1Dm56</w:t>
        </w:r>
      </w:hyperlink>
    </w:p>
    <w:p w:rsidR="009B1A98" w:rsidRDefault="009B1A98" w:rsidP="008B6FE6">
      <w:pPr>
        <w:pStyle w:val="Titre3"/>
        <w:spacing w:before="100" w:after="100"/>
        <w:rPr>
          <w:rStyle w:val="lev"/>
          <w:rFonts w:ascii="Arial" w:hAnsi="Arial" w:cs="Arial"/>
          <w:bCs/>
          <w:iCs/>
          <w:color w:val="000000"/>
          <w:sz w:val="28"/>
          <w:szCs w:val="28"/>
        </w:rPr>
      </w:pPr>
      <w:r w:rsidRPr="009B1A98">
        <w:rPr>
          <w:rStyle w:val="lev"/>
          <w:rFonts w:ascii="Arial" w:hAnsi="Arial" w:cs="Arial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852504" cy="1880870"/>
            <wp:effectExtent l="0" t="0" r="5080" b="5080"/>
            <wp:docPr id="9" name="Image 9" descr="K:\Doc Serveur\doc.cabinet\CAB-scan\à introduire dans MW\éta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oc Serveur\doc.cabinet\CAB-scan\à introduire dans MW\étan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51" cy="19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A98">
        <w:rPr>
          <w:rStyle w:val="lev"/>
          <w:rFonts w:ascii="Arial" w:hAnsi="Arial" w:cs="Arial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517987" cy="1888490"/>
            <wp:effectExtent l="0" t="0" r="0" b="0"/>
            <wp:docPr id="10" name="Image 10" descr="K:\Doc Serveur\doc.cabinet\CAB-scan\à introduire dans MW\éta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oc Serveur\doc.cabinet\CAB-scan\à introduire dans MW\étan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54" cy="1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E7" w:rsidRDefault="005023E7">
      <w:pPr>
        <w:pStyle w:val="Titre3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 xml:space="preserve">Et ensuite par un chemin de terre et des plateformes en bois, </w:t>
      </w:r>
    </w:p>
    <w:p w:rsidR="005023E7" w:rsidRDefault="005023E7" w:rsidP="005023E7">
      <w:pPr>
        <w:pStyle w:val="Titre3"/>
        <w:spacing w:before="100" w:after="100"/>
        <w:jc w:val="center"/>
        <w:rPr>
          <w:rFonts w:ascii="Arial" w:hAnsi="Arial" w:cs="Arial"/>
          <w:b w:val="0"/>
          <w:color w:val="000000"/>
          <w:sz w:val="28"/>
          <w:szCs w:val="28"/>
        </w:rPr>
      </w:pPr>
      <w:r w:rsidRPr="005023E7">
        <w:rPr>
          <w:rFonts w:ascii="Arial" w:hAnsi="Arial" w:cs="Arial"/>
          <w:b w:val="0"/>
          <w:noProof/>
          <w:color w:val="000000"/>
          <w:sz w:val="28"/>
          <w:szCs w:val="28"/>
        </w:rPr>
        <w:drawing>
          <wp:inline distT="0" distB="0" distL="0" distR="0" wp14:anchorId="4092637C" wp14:editId="4AFF753F">
            <wp:extent cx="2045546" cy="1534160"/>
            <wp:effectExtent l="0" t="0" r="0" b="8890"/>
            <wp:docPr id="17" name="Image 17" descr="K:\Doc Serveur\doc.cabinet\CAB-scan\à introduire dans MW\jard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oc Serveur\doc.cabinet\CAB-scan\à introduire dans MW\jardi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13" cy="15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9C" w:rsidRDefault="005023E7">
      <w:pPr>
        <w:pStyle w:val="Titre3"/>
        <w:rPr>
          <w:rFonts w:ascii="Arial" w:hAnsi="Arial" w:cs="Arial"/>
          <w:b w:val="0"/>
          <w:color w:val="000000"/>
          <w:sz w:val="28"/>
          <w:szCs w:val="28"/>
        </w:rPr>
      </w:pPr>
      <w:proofErr w:type="gramStart"/>
      <w:r>
        <w:rPr>
          <w:rFonts w:ascii="Arial" w:hAnsi="Arial" w:cs="Arial"/>
          <w:b w:val="0"/>
          <w:color w:val="000000"/>
          <w:sz w:val="28"/>
          <w:szCs w:val="28"/>
        </w:rPr>
        <w:t>nous</w:t>
      </w:r>
      <w:proofErr w:type="gramEnd"/>
      <w:r>
        <w:rPr>
          <w:rFonts w:ascii="Arial" w:hAnsi="Arial" w:cs="Arial"/>
          <w:b w:val="0"/>
          <w:color w:val="000000"/>
          <w:sz w:val="28"/>
          <w:szCs w:val="28"/>
        </w:rPr>
        <w:t xml:space="preserve"> irons rejoindre le Jardin Instinctif.</w:t>
      </w:r>
    </w:p>
    <w:p w:rsidR="005023E7" w:rsidRDefault="00176222">
      <w:pPr>
        <w:pStyle w:val="Titre3"/>
      </w:pPr>
      <w:hyperlink r:id="rId15" w:tgtFrame="_blank" w:history="1">
        <w:r w:rsidR="005023E7">
          <w:rPr>
            <w:rStyle w:val="Lienhypertexte"/>
            <w:rFonts w:ascii="Arial" w:hAnsi="Arial" w:cs="Arial"/>
            <w:color w:val="00008B"/>
            <w:sz w:val="20"/>
            <w:szCs w:val="20"/>
            <w:shd w:val="clear" w:color="auto" w:fill="FDFDFD"/>
          </w:rPr>
          <w:t>https://maps.app.goo.gl/L2RkKkDsgcxJk3Ro7?g_st=com.google.maps.preview.copy</w:t>
        </w:r>
      </w:hyperlink>
    </w:p>
    <w:p w:rsidR="00D324D9" w:rsidRDefault="005023E7">
      <w:pPr>
        <w:rPr>
          <w:rFonts w:ascii="Arial" w:hAnsi="Arial" w:cs="Arial"/>
          <w:color w:val="000000"/>
          <w:sz w:val="28"/>
          <w:szCs w:val="28"/>
        </w:rPr>
      </w:pPr>
      <w:r w:rsidRPr="005023E7">
        <w:rPr>
          <w:rFonts w:ascii="Arial" w:hAnsi="Arial" w:cs="Arial"/>
          <w:noProof/>
          <w:color w:val="000000"/>
          <w:sz w:val="28"/>
          <w:szCs w:val="28"/>
          <w:lang w:eastAsia="fr-CH"/>
        </w:rPr>
        <w:drawing>
          <wp:inline distT="0" distB="0" distL="0" distR="0">
            <wp:extent cx="2814320" cy="2110740"/>
            <wp:effectExtent l="0" t="0" r="5080" b="3810"/>
            <wp:docPr id="14" name="Image 14" descr="K:\Doc Serveur\doc.cabinet\CAB-scan\à introduire dans MW\jard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oc Serveur\doc.cabinet\CAB-scan\à introduire dans MW\jardin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45" cy="21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E7">
        <w:rPr>
          <w:rFonts w:ascii="Arial" w:hAnsi="Arial" w:cs="Arial"/>
          <w:noProof/>
          <w:color w:val="000000"/>
          <w:sz w:val="28"/>
          <w:szCs w:val="28"/>
          <w:lang w:eastAsia="fr-CH"/>
        </w:rPr>
        <w:drawing>
          <wp:inline distT="0" distB="0" distL="0" distR="0">
            <wp:extent cx="2814955" cy="2111216"/>
            <wp:effectExtent l="0" t="0" r="4445" b="3810"/>
            <wp:docPr id="15" name="Image 15" descr="K:\Doc Serveur\doc.cabinet\CAB-scan\à introduire dans MW\jard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oc Serveur\doc.cabinet\CAB-scan\à introduire dans MW\jardin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83" cy="21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FE6">
        <w:rPr>
          <w:noProof/>
          <w:lang w:eastAsia="fr-CH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IMG_33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FDCF25" id="Rectangle 3" o:spid="_x0000_s1026" alt="IMG_33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6&#10;sE4QxAIAAMw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sectPr w:rsidR="00D324D9" w:rsidSect="008B6FE6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D010F"/>
    <w:multiLevelType w:val="multilevel"/>
    <w:tmpl w:val="9942160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3C251854"/>
    <w:multiLevelType w:val="multilevel"/>
    <w:tmpl w:val="FD3231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EB66952"/>
    <w:multiLevelType w:val="multilevel"/>
    <w:tmpl w:val="97283DC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 w15:restartNumberingAfterBreak="0">
    <w:nsid w:val="518F25DD"/>
    <w:multiLevelType w:val="multilevel"/>
    <w:tmpl w:val="97BC88D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 w15:restartNumberingAfterBreak="0">
    <w:nsid w:val="6F7241E3"/>
    <w:multiLevelType w:val="multilevel"/>
    <w:tmpl w:val="C9CE5E4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D9"/>
    <w:rsid w:val="00176222"/>
    <w:rsid w:val="005023E7"/>
    <w:rsid w:val="008B6FE6"/>
    <w:rsid w:val="008C749C"/>
    <w:rsid w:val="009B1A98"/>
    <w:rsid w:val="00A93683"/>
    <w:rsid w:val="00D3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4CF82-D7B6-442C-94B1-6356B4B6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186"/>
    <w:pPr>
      <w:spacing w:after="160" w:line="259" w:lineRule="auto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1B45A9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qFormat/>
    <w:rsid w:val="001B45A9"/>
    <w:rPr>
      <w:rFonts w:ascii="Times New Roman" w:eastAsia="Times New Roman" w:hAnsi="Times New Roman" w:cs="Times New Roman"/>
      <w:b/>
      <w:bCs/>
      <w:sz w:val="27"/>
      <w:szCs w:val="27"/>
      <w:lang w:eastAsia="fr-CH"/>
    </w:rPr>
  </w:style>
  <w:style w:type="character" w:styleId="lev">
    <w:name w:val="Strong"/>
    <w:basedOn w:val="Policepardfaut"/>
    <w:uiPriority w:val="22"/>
    <w:qFormat/>
    <w:rsid w:val="001B45A9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qFormat/>
    <w:rsid w:val="003630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0363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C2790"/>
    <w:rPr>
      <w:color w:val="0000FF"/>
      <w:u w:val="single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styleId="Accentuation">
    <w:name w:val="Emphasis"/>
    <w:qFormat/>
    <w:rPr>
      <w:i/>
      <w:i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1B45A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Paragraphedeliste">
    <w:name w:val="List Paragraph"/>
    <w:basedOn w:val="Normal"/>
    <w:uiPriority w:val="34"/>
    <w:qFormat/>
    <w:rsid w:val="00EC57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03635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ps.app.goo.gl/HbbSZ9vZ3qGz1Dm56" TargetMode="External"/><Relationship Id="rId5" Type="http://schemas.openxmlformats.org/officeDocument/2006/relationships/hyperlink" Target="https://maps.app.goo.gl/jth4xdqtN9jNXHRc8?g_st=com.google.maps.preview.copy" TargetMode="External"/><Relationship Id="rId15" Type="http://schemas.openxmlformats.org/officeDocument/2006/relationships/hyperlink" Target="https://maps.app.goo.gl/L2RkKkDsgcxJk3Ro7?g_st=com.google.maps.preview.copy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Birchmeier</dc:creator>
  <dc:description/>
  <cp:lastModifiedBy>Myriam Birchmeier</cp:lastModifiedBy>
  <cp:revision>4</cp:revision>
  <cp:lastPrinted>2025-02-04T20:15:00Z</cp:lastPrinted>
  <dcterms:created xsi:type="dcterms:W3CDTF">2025-03-02T20:40:00Z</dcterms:created>
  <dcterms:modified xsi:type="dcterms:W3CDTF">2025-03-05T07:59:00Z</dcterms:modified>
  <dc:language>fr-CH</dc:language>
</cp:coreProperties>
</file>