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5.0 -->
  <w:background w:color="ffffff">
    <v:background id="_x0000_s1025" filled="t"/>
  </w:background>
  <w:body>
    <w:p w:rsidR="432CA803" w:rsidP="43CBCB0F" w14:paraId="1D02FAAF" w14:textId="040B5010">
      <w:pPr>
        <w:spacing w:line="0" w:lineRule="atLeast"/>
        <w:ind w:right="-139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190500</wp:posOffset>
            </wp:positionV>
            <wp:extent cx="1707275" cy="1111679"/>
            <wp:effectExtent l="0" t="0" r="0" b="0"/>
            <wp:wrapNone/>
            <wp:docPr id="779234811" name="Resim 779234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234811" name="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45"/>
                    <a:stretch>
                      <a:fillRect/>
                    </a:stretch>
                  </pic:blipFill>
                  <pic:spPr>
                    <a:xfrm>
                      <a:off x="0" y="0"/>
                      <a:ext cx="1707275" cy="1111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68EDAC95">
        <w:t xml:space="preserve">                                         </w:t>
      </w:r>
      <w:r w:rsidR="0C994C57">
        <w:t xml:space="preserve">        </w:t>
      </w:r>
      <w:r w:rsidR="0B702BE9">
        <w:t xml:space="preserve"> </w:t>
      </w:r>
      <w:r w:rsidR="69B4ED7D">
        <w:rPr>
          <w:noProof/>
        </w:rPr>
        <w:drawing>
          <wp:inline distT="0" distB="0" distL="0" distR="0">
            <wp:extent cx="7543800" cy="1162050"/>
            <wp:effectExtent l="0" t="0" r="0" b="0"/>
            <wp:docPr id="1132334885" name="Resim 11323348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334885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3CBCB0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5781675</wp:posOffset>
            </wp:positionH>
            <wp:positionV relativeFrom="paragraph">
              <wp:posOffset>238125</wp:posOffset>
            </wp:positionV>
            <wp:extent cx="1623351" cy="1072330"/>
            <wp:effectExtent l="0" t="0" r="0" b="0"/>
            <wp:wrapNone/>
            <wp:docPr id="685639760" name="Resim 685639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639760" name="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351" cy="107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4C92A4DC" w:rsidP="0ED1A1F2" w14:paraId="1EC008DA" w14:textId="29DB1330">
      <w:pPr>
        <w:spacing w:line="200" w:lineRule="exact"/>
      </w:pPr>
      <w:r>
        <w:t xml:space="preserve">                             </w:t>
      </w:r>
    </w:p>
    <w:p w:rsidR="0ED1A1F2" w:rsidP="43CBCB0F" w14:paraId="00FA9C1A" w14:textId="731F090B">
      <w:pPr>
        <w:spacing w:line="200" w:lineRule="exact"/>
      </w:pPr>
    </w:p>
    <w:p w:rsidR="0ED1A1F2" w:rsidP="0ED1A1F2" w14:paraId="640EBC3E" w14:textId="3B272DC7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:rsidR="36BA61B1" w:rsidP="212AD743" w14:paraId="2941758D" w14:textId="1C464868">
      <w:pPr>
        <w:spacing w:line="200" w:lineRule="exact"/>
      </w:pPr>
    </w:p>
    <w:p w:rsidR="00362403" w14:paraId="5A39BBE3" w14:textId="777777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2403" w:rsidP="36BA61B1" w14:paraId="41C8F396" w14:textId="2C6FCCC8">
      <w:pPr>
        <w:spacing w:line="216" w:lineRule="exact"/>
        <w:rPr>
          <w:rFonts w:ascii="Times New Roman" w:eastAsia="Times New Roman" w:hAnsi="Times New Roman"/>
          <w:sz w:val="24"/>
          <w:szCs w:val="24"/>
        </w:rPr>
      </w:pPr>
    </w:p>
    <w:p w:rsidR="00362403" w:rsidP="212AD743" w14:paraId="095FDE04" w14:textId="6F538B04">
      <w:pPr>
        <w:spacing w:line="0" w:lineRule="atLeast"/>
        <w:ind w:left="1440"/>
        <w:jc w:val="center"/>
        <w:rPr>
          <w:rFonts w:ascii="Times New Roman" w:eastAsia="Times New Roman" w:hAnsi="Times New Roman"/>
          <w:b/>
          <w:bCs/>
          <w:sz w:val="52"/>
          <w:szCs w:val="52"/>
          <w:lang w:val="en-US"/>
        </w:rPr>
      </w:pPr>
      <w:r w:rsidRPr="212AD743">
        <w:rPr>
          <w:rFonts w:ascii="Times New Roman" w:eastAsia="Times New Roman" w:hAnsi="Times New Roman"/>
          <w:b/>
          <w:bCs/>
          <w:sz w:val="52"/>
          <w:szCs w:val="52"/>
          <w:lang w:val="en-US"/>
        </w:rPr>
        <w:t xml:space="preserve">      </w:t>
      </w:r>
      <w:r w:rsidRPr="212AD743" w:rsidR="324B6151">
        <w:rPr>
          <w:rFonts w:ascii="Times New Roman" w:eastAsia="Times New Roman" w:hAnsi="Times New Roman"/>
          <w:b/>
          <w:bCs/>
          <w:sz w:val="52"/>
          <w:szCs w:val="52"/>
          <w:lang w:val="en-US"/>
        </w:rPr>
        <w:t>HFF</w:t>
      </w:r>
      <w:r w:rsidRPr="212AD743" w:rsidR="51B208E4">
        <w:rPr>
          <w:rFonts w:ascii="Times New Roman" w:eastAsia="Times New Roman" w:hAnsi="Times New Roman"/>
          <w:b/>
          <w:bCs/>
          <w:sz w:val="52"/>
          <w:szCs w:val="52"/>
          <w:lang w:val="en-US"/>
        </w:rPr>
        <w:t xml:space="preserve">R CABLE </w:t>
      </w:r>
      <w:r w:rsidRPr="212AD743" w:rsidR="324B6151">
        <w:rPr>
          <w:rFonts w:ascii="Times New Roman" w:eastAsia="Times New Roman" w:hAnsi="Times New Roman"/>
          <w:b/>
          <w:bCs/>
          <w:sz w:val="52"/>
          <w:szCs w:val="52"/>
          <w:lang w:val="en-US"/>
        </w:rPr>
        <w:t xml:space="preserve"> </w:t>
      </w:r>
      <w:r w:rsidRPr="212AD743" w:rsidR="511CBD76">
        <w:rPr>
          <w:rFonts w:ascii="Times New Roman" w:eastAsia="Times New Roman" w:hAnsi="Times New Roman"/>
          <w:b/>
          <w:bCs/>
          <w:sz w:val="52"/>
          <w:szCs w:val="52"/>
          <w:lang w:val="en-US"/>
        </w:rPr>
        <w:t>COMPOUND</w:t>
      </w:r>
    </w:p>
    <w:p w:rsidR="00362403" w:rsidP="36BA61B1" w14:paraId="6E0EE9B9" w14:textId="1CFDFDDC">
      <w:pPr>
        <w:spacing w:line="0" w:lineRule="atLeast"/>
        <w:ind w:left="1440"/>
        <w:jc w:val="center"/>
        <w:rPr>
          <w:rFonts w:ascii="Times New Roman" w:eastAsia="Times New Roman" w:hAnsi="Times New Roman"/>
          <w:b/>
          <w:bCs/>
          <w:sz w:val="52"/>
          <w:szCs w:val="52"/>
          <w:lang w:val="en-US"/>
        </w:rPr>
      </w:pPr>
      <w:r w:rsidRPr="212AD743">
        <w:rPr>
          <w:rFonts w:ascii="Times New Roman" w:eastAsia="Times New Roman" w:hAnsi="Times New Roman"/>
          <w:b/>
          <w:bCs/>
          <w:sz w:val="52"/>
          <w:szCs w:val="52"/>
          <w:lang w:val="en-US"/>
        </w:rPr>
        <w:t xml:space="preserve"> </w:t>
      </w:r>
      <w:r w:rsidRPr="212AD743" w:rsidR="53A68496">
        <w:rPr>
          <w:rFonts w:ascii="Times New Roman" w:eastAsia="Times New Roman" w:hAnsi="Times New Roman"/>
          <w:b/>
          <w:bCs/>
          <w:sz w:val="52"/>
          <w:szCs w:val="52"/>
          <w:lang w:val="en-US"/>
        </w:rPr>
        <w:t xml:space="preserve">     </w:t>
      </w:r>
      <w:r w:rsidRPr="212AD743">
        <w:rPr>
          <w:rFonts w:ascii="Times New Roman" w:eastAsia="Times New Roman" w:hAnsi="Times New Roman"/>
          <w:b/>
          <w:bCs/>
          <w:sz w:val="52"/>
          <w:szCs w:val="52"/>
          <w:lang w:val="en-US"/>
        </w:rPr>
        <w:t xml:space="preserve">  </w:t>
      </w:r>
      <w:r w:rsidRPr="212AD743" w:rsidR="511CBD76">
        <w:rPr>
          <w:rFonts w:ascii="Times New Roman" w:eastAsia="Times New Roman" w:hAnsi="Times New Roman"/>
          <w:b/>
          <w:bCs/>
          <w:sz w:val="52"/>
          <w:szCs w:val="52"/>
          <w:lang w:val="en-US"/>
        </w:rPr>
        <w:t>DK-154</w:t>
      </w:r>
      <w:r w:rsidRPr="212AD743" w:rsidR="324B6151">
        <w:rPr>
          <w:rFonts w:ascii="Times New Roman" w:eastAsia="Times New Roman" w:hAnsi="Times New Roman"/>
          <w:b/>
          <w:bCs/>
          <w:sz w:val="52"/>
          <w:szCs w:val="52"/>
          <w:lang w:val="en-US"/>
        </w:rPr>
        <w:t xml:space="preserve">      </w:t>
      </w:r>
    </w:p>
    <w:p w:rsidR="00362403" w14:paraId="2F62B9FC" w14:textId="7777777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28575</wp:posOffset>
            </wp:positionV>
            <wp:extent cx="5721985" cy="27305"/>
            <wp:effectExtent l="0" t="0" r="0" b="0"/>
            <wp:wrapNone/>
            <wp:docPr id="4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985" cy="27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36BA61B1" w:rsidP="212AD743" w14:paraId="046D0CDB" w14:textId="4DEDCEC1">
      <w:pPr>
        <w:spacing w:line="345" w:lineRule="exact"/>
        <w:rPr>
          <w:rFonts w:ascii="Times New Roman" w:eastAsia="Times New Roman" w:hAnsi="Times New Roman"/>
          <w:sz w:val="24"/>
          <w:szCs w:val="24"/>
        </w:rPr>
      </w:pPr>
    </w:p>
    <w:p w:rsidR="212AD743" w:rsidP="212AD743" w14:paraId="200B4D17" w14:textId="16CB5C9F">
      <w:pPr>
        <w:spacing w:line="345" w:lineRule="exact"/>
        <w:rPr>
          <w:rFonts w:ascii="Times New Roman" w:eastAsia="Times New Roman" w:hAnsi="Times New Roman"/>
          <w:sz w:val="24"/>
          <w:szCs w:val="24"/>
        </w:rPr>
      </w:pPr>
    </w:p>
    <w:p w:rsidR="36BA61B1" w:rsidP="36BA61B1" w14:paraId="3DC05ED8" w14:textId="1CD4AA43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11895" w:type="dxa"/>
        <w:tblLayout w:type="fixed"/>
        <w:tblLook w:val="06A0"/>
      </w:tblPr>
      <w:tblGrid>
        <w:gridCol w:w="2580"/>
        <w:gridCol w:w="2178"/>
        <w:gridCol w:w="2379"/>
        <w:gridCol w:w="2379"/>
        <w:gridCol w:w="2379"/>
      </w:tblGrid>
      <w:tr w14:paraId="72650D0C" w14:textId="77777777" w:rsidTr="212AD743">
        <w:tblPrEx>
          <w:tblW w:w="11895" w:type="dxa"/>
          <w:tblLayout w:type="fixed"/>
          <w:tblLook w:val="06A0"/>
        </w:tblPrEx>
        <w:trPr>
          <w:trHeight w:val="300"/>
        </w:trPr>
        <w:tc>
          <w:tcPr>
            <w:tcW w:w="2580" w:type="dxa"/>
          </w:tcPr>
          <w:p w:rsidR="36BA61B1" w:rsidP="212AD743" w14:paraId="3EE52CEE" w14:textId="4F00F66C">
            <w:pPr>
              <w:spacing w:line="345" w:lineRule="exact"/>
              <w:rPr>
                <w:rFonts w:ascii="Arial" w:eastAsia="Arial" w:hAnsi="Arial"/>
              </w:rPr>
            </w:pPr>
            <w:r w:rsidRPr="212AD743">
              <w:rPr>
                <w:rFonts w:ascii="Arial" w:eastAsia="Arial" w:hAnsi="Arial"/>
              </w:rPr>
              <w:t>PRIMERY PROPERTEIS</w:t>
            </w:r>
          </w:p>
        </w:tc>
        <w:tc>
          <w:tcPr>
            <w:tcW w:w="2178" w:type="dxa"/>
          </w:tcPr>
          <w:p w:rsidR="36BA61B1" w:rsidP="212AD743" w14:paraId="40B3AD5C" w14:textId="524C37B9">
            <w:pPr>
              <w:rPr>
                <w:rFonts w:ascii="Arial" w:eastAsia="Arial" w:hAnsi="Arial"/>
              </w:rPr>
            </w:pPr>
            <w:r w:rsidRPr="212AD743">
              <w:rPr>
                <w:rFonts w:ascii="Arial" w:eastAsia="Arial" w:hAnsi="Arial"/>
              </w:rPr>
              <w:t xml:space="preserve">           </w:t>
            </w:r>
            <w:r w:rsidRPr="212AD743">
              <w:rPr>
                <w:rFonts w:ascii="Arial" w:eastAsia="Arial" w:hAnsi="Arial"/>
              </w:rPr>
              <w:t>Unit</w:t>
            </w:r>
          </w:p>
        </w:tc>
        <w:tc>
          <w:tcPr>
            <w:tcW w:w="2379" w:type="dxa"/>
          </w:tcPr>
          <w:p w:rsidR="36BA61B1" w:rsidP="212AD743" w14:paraId="2857DB3E" w14:textId="48DE5CB8">
            <w:pPr>
              <w:jc w:val="center"/>
              <w:rPr>
                <w:rFonts w:ascii="Arial" w:eastAsia="Arial" w:hAnsi="Arial"/>
              </w:rPr>
            </w:pPr>
            <w:r w:rsidRPr="212AD743">
              <w:rPr>
                <w:rFonts w:ascii="Arial" w:eastAsia="Arial" w:hAnsi="Arial"/>
              </w:rPr>
              <w:t>Value</w:t>
            </w:r>
          </w:p>
        </w:tc>
        <w:tc>
          <w:tcPr>
            <w:tcW w:w="2379" w:type="dxa"/>
          </w:tcPr>
          <w:p w:rsidR="36BA61B1" w:rsidP="212AD743" w14:paraId="7F81AB91" w14:textId="6574B00A">
            <w:pPr>
              <w:rPr>
                <w:rFonts w:ascii="Arial" w:eastAsia="Arial" w:hAnsi="Arial"/>
              </w:rPr>
            </w:pPr>
            <w:r w:rsidRPr="212AD743">
              <w:rPr>
                <w:rFonts w:ascii="Arial" w:eastAsia="Arial" w:hAnsi="Arial"/>
              </w:rPr>
              <w:t xml:space="preserve">          </w:t>
            </w:r>
            <w:r w:rsidRPr="212AD743">
              <w:rPr>
                <w:rFonts w:ascii="Arial" w:eastAsia="Arial" w:hAnsi="Arial"/>
              </w:rPr>
              <w:t>Deviation</w:t>
            </w:r>
          </w:p>
        </w:tc>
        <w:tc>
          <w:tcPr>
            <w:tcW w:w="2379" w:type="dxa"/>
          </w:tcPr>
          <w:p w:rsidR="36BA61B1" w:rsidP="212AD743" w14:paraId="56E63502" w14:textId="47371BAE">
            <w:pPr>
              <w:jc w:val="center"/>
              <w:rPr>
                <w:rFonts w:ascii="Arial" w:eastAsia="Arial" w:hAnsi="Arial"/>
              </w:rPr>
            </w:pPr>
            <w:r w:rsidRPr="212AD743">
              <w:rPr>
                <w:rFonts w:ascii="Arial" w:eastAsia="Arial" w:hAnsi="Arial"/>
              </w:rPr>
              <w:t xml:space="preserve">Test </w:t>
            </w:r>
            <w:r w:rsidRPr="212AD743">
              <w:rPr>
                <w:rFonts w:ascii="Arial" w:eastAsia="Arial" w:hAnsi="Arial"/>
              </w:rPr>
              <w:t>Method</w:t>
            </w:r>
          </w:p>
        </w:tc>
      </w:tr>
      <w:tr w14:paraId="3341CFDF" w14:textId="77777777" w:rsidTr="212AD743">
        <w:tblPrEx>
          <w:tblW w:w="11895" w:type="dxa"/>
          <w:tblLayout w:type="fixed"/>
          <w:tblLook w:val="06A0"/>
        </w:tblPrEx>
        <w:trPr>
          <w:trHeight w:val="300"/>
        </w:trPr>
        <w:tc>
          <w:tcPr>
            <w:tcW w:w="2580" w:type="dxa"/>
          </w:tcPr>
          <w:p w:rsidR="7AD940A6" w:rsidP="212AD743" w14:paraId="4452667A" w14:textId="1599A211">
            <w:pPr>
              <w:rPr>
                <w:rFonts w:ascii="Arial" w:eastAsia="Arial" w:hAnsi="Arial"/>
              </w:rPr>
            </w:pPr>
            <w:r w:rsidRPr="212AD743">
              <w:rPr>
                <w:rFonts w:ascii="Arial" w:eastAsia="Arial" w:hAnsi="Arial"/>
              </w:rPr>
              <w:t xml:space="preserve">Tensile </w:t>
            </w:r>
            <w:r w:rsidRPr="212AD743">
              <w:rPr>
                <w:rFonts w:ascii="Arial" w:eastAsia="Arial" w:hAnsi="Arial"/>
              </w:rPr>
              <w:t>Strength</w:t>
            </w:r>
            <w:r w:rsidRPr="212AD743">
              <w:rPr>
                <w:rFonts w:ascii="Arial" w:eastAsia="Arial" w:hAnsi="Arial"/>
              </w:rPr>
              <w:t xml:space="preserve"> at Break</w:t>
            </w:r>
          </w:p>
        </w:tc>
        <w:tc>
          <w:tcPr>
            <w:tcW w:w="2178" w:type="dxa"/>
          </w:tcPr>
          <w:p w:rsidR="7AD940A6" w:rsidP="212AD743" w14:paraId="185FD166" w14:textId="3AC47A43">
            <w:pPr>
              <w:rPr>
                <w:rFonts w:ascii="Arial" w:eastAsia="Arial" w:hAnsi="Arial"/>
              </w:rPr>
            </w:pPr>
            <w:r w:rsidRPr="212AD743">
              <w:rPr>
                <w:rFonts w:ascii="Arial" w:eastAsia="Arial" w:hAnsi="Arial"/>
              </w:rPr>
              <w:t xml:space="preserve">           </w:t>
            </w:r>
            <w:r w:rsidRPr="212AD743">
              <w:rPr>
                <w:rFonts w:ascii="Arial" w:eastAsia="Arial" w:hAnsi="Arial"/>
              </w:rPr>
              <w:t>Mpa</w:t>
            </w:r>
          </w:p>
        </w:tc>
        <w:tc>
          <w:tcPr>
            <w:tcW w:w="2379" w:type="dxa"/>
          </w:tcPr>
          <w:p w:rsidR="7AD940A6" w:rsidP="212AD743" w14:paraId="79759D4C" w14:textId="5A9373FD">
            <w:pPr>
              <w:jc w:val="center"/>
              <w:rPr>
                <w:rFonts w:ascii="Arial" w:eastAsia="Arial" w:hAnsi="Arial"/>
              </w:rPr>
            </w:pPr>
            <w:r w:rsidRPr="212AD743">
              <w:rPr>
                <w:rFonts w:ascii="Arial" w:eastAsia="Arial" w:hAnsi="Arial"/>
              </w:rPr>
              <w:t>&gt;11</w:t>
            </w:r>
          </w:p>
        </w:tc>
        <w:tc>
          <w:tcPr>
            <w:tcW w:w="2379" w:type="dxa"/>
          </w:tcPr>
          <w:p w:rsidR="7AD940A6" w:rsidP="212AD743" w14:paraId="27AA93B3" w14:textId="51066248">
            <w:pPr>
              <w:jc w:val="center"/>
              <w:rPr>
                <w:rFonts w:ascii="Arial" w:eastAsia="Arial" w:hAnsi="Arial"/>
              </w:rPr>
            </w:pPr>
            <w:r w:rsidRPr="212AD743">
              <w:rPr>
                <w:rFonts w:ascii="Arial" w:eastAsia="Arial" w:hAnsi="Arial"/>
              </w:rPr>
              <w:t>Min.</w:t>
            </w:r>
          </w:p>
        </w:tc>
        <w:tc>
          <w:tcPr>
            <w:tcW w:w="2379" w:type="dxa"/>
          </w:tcPr>
          <w:p w:rsidR="7AD940A6" w:rsidP="212AD743" w14:paraId="15CBA7B3" w14:textId="58F6B073">
            <w:pPr>
              <w:jc w:val="center"/>
              <w:rPr>
                <w:rFonts w:ascii="Arial" w:eastAsia="Arial" w:hAnsi="Arial"/>
              </w:rPr>
            </w:pPr>
            <w:r w:rsidRPr="212AD743">
              <w:rPr>
                <w:rFonts w:ascii="Arial" w:eastAsia="Arial" w:hAnsi="Arial"/>
              </w:rPr>
              <w:t>IEC 60811-1-1</w:t>
            </w:r>
          </w:p>
        </w:tc>
      </w:tr>
      <w:tr w14:paraId="2AD93F1A" w14:textId="77777777" w:rsidTr="212AD743">
        <w:tblPrEx>
          <w:tblW w:w="11895" w:type="dxa"/>
          <w:tblLayout w:type="fixed"/>
          <w:tblLook w:val="06A0"/>
        </w:tblPrEx>
        <w:trPr>
          <w:trHeight w:val="375"/>
        </w:trPr>
        <w:tc>
          <w:tcPr>
            <w:tcW w:w="2580" w:type="dxa"/>
          </w:tcPr>
          <w:p w:rsidR="36BA61B1" w:rsidP="212AD743" w14:paraId="09827A42" w14:textId="2851937D">
            <w:pPr>
              <w:rPr>
                <w:rFonts w:ascii="Arial" w:eastAsia="Arial" w:hAnsi="Arial"/>
              </w:rPr>
            </w:pPr>
            <w:r w:rsidRPr="212AD743">
              <w:rPr>
                <w:rFonts w:ascii="Arial" w:eastAsia="Arial" w:hAnsi="Arial"/>
              </w:rPr>
              <w:t>Elongation</w:t>
            </w:r>
            <w:r w:rsidRPr="212AD743">
              <w:rPr>
                <w:rFonts w:ascii="Arial" w:eastAsia="Arial" w:hAnsi="Arial"/>
              </w:rPr>
              <w:t xml:space="preserve"> at Break</w:t>
            </w:r>
          </w:p>
        </w:tc>
        <w:tc>
          <w:tcPr>
            <w:tcW w:w="2178" w:type="dxa"/>
          </w:tcPr>
          <w:p w:rsidR="36BA61B1" w:rsidP="212AD743" w14:paraId="6B5AED68" w14:textId="1770693D">
            <w:pPr>
              <w:rPr>
                <w:rFonts w:ascii="Arial" w:eastAsia="Arial" w:hAnsi="Arial"/>
              </w:rPr>
            </w:pPr>
            <w:r w:rsidRPr="212AD743">
              <w:rPr>
                <w:rFonts w:ascii="Arial" w:eastAsia="Arial" w:hAnsi="Arial"/>
              </w:rPr>
              <w:t xml:space="preserve">             %</w:t>
            </w:r>
          </w:p>
        </w:tc>
        <w:tc>
          <w:tcPr>
            <w:tcW w:w="2379" w:type="dxa"/>
          </w:tcPr>
          <w:p w:rsidR="36BA61B1" w:rsidP="212AD743" w14:paraId="0A0C11D2" w14:textId="37C07B09">
            <w:pPr>
              <w:rPr>
                <w:rFonts w:ascii="Arial" w:eastAsia="Arial" w:hAnsi="Arial"/>
              </w:rPr>
            </w:pPr>
            <w:r w:rsidRPr="212AD743">
              <w:rPr>
                <w:rFonts w:ascii="Arial" w:eastAsia="Arial" w:hAnsi="Arial"/>
              </w:rPr>
              <w:t xml:space="preserve">                &gt;170</w:t>
            </w:r>
          </w:p>
        </w:tc>
        <w:tc>
          <w:tcPr>
            <w:tcW w:w="2379" w:type="dxa"/>
          </w:tcPr>
          <w:p w:rsidR="36BA61B1" w:rsidP="212AD743" w14:paraId="78F59033" w14:textId="1F866069">
            <w:pPr>
              <w:jc w:val="center"/>
              <w:rPr>
                <w:rFonts w:ascii="Arial" w:eastAsia="Arial" w:hAnsi="Arial"/>
              </w:rPr>
            </w:pPr>
            <w:r w:rsidRPr="212AD743">
              <w:rPr>
                <w:rFonts w:ascii="Arial" w:eastAsia="Arial" w:hAnsi="Arial"/>
              </w:rPr>
              <w:t>Min.</w:t>
            </w:r>
          </w:p>
        </w:tc>
        <w:tc>
          <w:tcPr>
            <w:tcW w:w="2379" w:type="dxa"/>
          </w:tcPr>
          <w:p w:rsidR="36BA61B1" w:rsidP="212AD743" w14:paraId="66E22128" w14:textId="5E2DA391">
            <w:pPr>
              <w:rPr>
                <w:rFonts w:ascii="Arial" w:eastAsia="Arial" w:hAnsi="Arial"/>
              </w:rPr>
            </w:pPr>
            <w:r w:rsidRPr="212AD743">
              <w:rPr>
                <w:rFonts w:ascii="Arial" w:eastAsia="Arial" w:hAnsi="Arial"/>
              </w:rPr>
              <w:t xml:space="preserve">       IEC 60811-1-1</w:t>
            </w:r>
          </w:p>
        </w:tc>
      </w:tr>
      <w:tr w14:paraId="2C6BF9EA" w14:textId="77777777" w:rsidTr="212AD743">
        <w:tblPrEx>
          <w:tblW w:w="11895" w:type="dxa"/>
          <w:tblLayout w:type="fixed"/>
          <w:tblLook w:val="06A0"/>
        </w:tblPrEx>
        <w:trPr>
          <w:trHeight w:val="450"/>
        </w:trPr>
        <w:tc>
          <w:tcPr>
            <w:tcW w:w="2580" w:type="dxa"/>
          </w:tcPr>
          <w:p w:rsidR="36BA61B1" w:rsidP="212AD743" w14:paraId="6F783DE3" w14:textId="0FD024A9">
            <w:r w:rsidRPr="212AD743">
              <w:rPr>
                <w:rFonts w:ascii="Arial" w:eastAsia="Arial" w:hAnsi="Arial"/>
              </w:rPr>
              <w:t>Density</w:t>
            </w:r>
          </w:p>
        </w:tc>
        <w:tc>
          <w:tcPr>
            <w:tcW w:w="2178" w:type="dxa"/>
          </w:tcPr>
          <w:p w:rsidR="36BA61B1" w:rsidP="212AD743" w14:paraId="7F1422ED" w14:textId="0C7A30E1">
            <w:r w:rsidRPr="212AD743">
              <w:rPr>
                <w:rFonts w:ascii="Arial" w:eastAsia="Arial" w:hAnsi="Arial"/>
              </w:rPr>
              <w:t xml:space="preserve">           g/cc</w:t>
            </w:r>
          </w:p>
        </w:tc>
        <w:tc>
          <w:tcPr>
            <w:tcW w:w="2379" w:type="dxa"/>
          </w:tcPr>
          <w:p w:rsidR="36BA61B1" w:rsidP="212AD743" w14:paraId="6171A3E2" w14:textId="3BB31B09">
            <w:r w:rsidRPr="212AD743">
              <w:rPr>
                <w:rFonts w:ascii="Arial" w:eastAsia="Arial" w:hAnsi="Arial"/>
              </w:rPr>
              <w:t xml:space="preserve">                1.51</w:t>
            </w:r>
          </w:p>
        </w:tc>
        <w:tc>
          <w:tcPr>
            <w:tcW w:w="2379" w:type="dxa"/>
          </w:tcPr>
          <w:p w:rsidR="36BA61B1" w:rsidP="212AD743" w14:paraId="4CA3BCC8" w14:textId="0520506D">
            <w:r w:rsidRPr="212AD743">
              <w:rPr>
                <w:rFonts w:ascii="Arial" w:eastAsia="Arial" w:hAnsi="Arial"/>
              </w:rPr>
              <w:t xml:space="preserve">              ±0,03</w:t>
            </w:r>
          </w:p>
        </w:tc>
        <w:tc>
          <w:tcPr>
            <w:tcW w:w="2379" w:type="dxa"/>
          </w:tcPr>
          <w:p w:rsidR="36BA61B1" w:rsidP="212AD743" w14:paraId="502848A0" w14:textId="54E27B33">
            <w:r w:rsidRPr="212AD743">
              <w:rPr>
                <w:rFonts w:ascii="Arial" w:eastAsia="Arial" w:hAnsi="Arial"/>
              </w:rPr>
              <w:t xml:space="preserve">       ASTM D-792</w:t>
            </w:r>
          </w:p>
        </w:tc>
      </w:tr>
      <w:tr w14:paraId="45596688" w14:textId="77777777" w:rsidTr="212AD743">
        <w:tblPrEx>
          <w:tblW w:w="11895" w:type="dxa"/>
          <w:tblLayout w:type="fixed"/>
          <w:tblLook w:val="06A0"/>
        </w:tblPrEx>
        <w:trPr>
          <w:trHeight w:val="390"/>
        </w:trPr>
        <w:tc>
          <w:tcPr>
            <w:tcW w:w="2580" w:type="dxa"/>
          </w:tcPr>
          <w:p w:rsidR="36BA61B1" w:rsidP="212AD743" w14:paraId="430A07BF" w14:textId="668D112F">
            <w:pPr>
              <w:rPr>
                <w:rFonts w:ascii="Arial" w:eastAsia="Arial" w:hAnsi="Arial"/>
              </w:rPr>
            </w:pPr>
            <w:r w:rsidRPr="212AD743">
              <w:rPr>
                <w:rFonts w:ascii="Arial" w:eastAsia="Arial" w:hAnsi="Arial"/>
              </w:rPr>
              <w:t>Hardness</w:t>
            </w:r>
          </w:p>
        </w:tc>
        <w:tc>
          <w:tcPr>
            <w:tcW w:w="2178" w:type="dxa"/>
          </w:tcPr>
          <w:p w:rsidR="36BA61B1" w:rsidP="212AD743" w14:paraId="2F351C78" w14:textId="12441D9F">
            <w:pPr>
              <w:rPr>
                <w:rFonts w:ascii="Arial" w:eastAsia="Arial" w:hAnsi="Arial"/>
              </w:rPr>
            </w:pPr>
            <w:r w:rsidRPr="212AD743">
              <w:rPr>
                <w:rFonts w:ascii="Arial" w:eastAsia="Arial" w:hAnsi="Arial"/>
              </w:rPr>
              <w:t xml:space="preserve">          </w:t>
            </w:r>
            <w:r w:rsidRPr="212AD743">
              <w:rPr>
                <w:rFonts w:ascii="Arial" w:eastAsia="Arial" w:hAnsi="Arial"/>
              </w:rPr>
              <w:t>Shore</w:t>
            </w:r>
            <w:r w:rsidRPr="212AD743">
              <w:rPr>
                <w:rFonts w:ascii="Arial" w:eastAsia="Arial" w:hAnsi="Arial"/>
              </w:rPr>
              <w:t xml:space="preserve"> D</w:t>
            </w:r>
          </w:p>
        </w:tc>
        <w:tc>
          <w:tcPr>
            <w:tcW w:w="2379" w:type="dxa"/>
          </w:tcPr>
          <w:p w:rsidR="36BA61B1" w:rsidP="212AD743" w14:paraId="1C829DE2" w14:textId="5D9F5ECF">
            <w:pPr>
              <w:rPr>
                <w:rFonts w:ascii="Arial" w:eastAsia="Arial" w:hAnsi="Arial"/>
              </w:rPr>
            </w:pPr>
            <w:r w:rsidRPr="212AD743">
              <w:rPr>
                <w:rFonts w:ascii="Arial" w:eastAsia="Arial" w:hAnsi="Arial"/>
              </w:rPr>
              <w:t xml:space="preserve">                 50</w:t>
            </w:r>
          </w:p>
        </w:tc>
        <w:tc>
          <w:tcPr>
            <w:tcW w:w="2379" w:type="dxa"/>
          </w:tcPr>
          <w:p w:rsidR="36BA61B1" w:rsidP="212AD743" w14:paraId="0DC5707D" w14:textId="4FA92F76">
            <w:r w:rsidRPr="212AD743">
              <w:rPr>
                <w:rFonts w:ascii="Arial" w:eastAsia="Arial" w:hAnsi="Arial"/>
              </w:rPr>
              <w:t xml:space="preserve">              ±0,5</w:t>
            </w:r>
          </w:p>
        </w:tc>
        <w:tc>
          <w:tcPr>
            <w:tcW w:w="2379" w:type="dxa"/>
          </w:tcPr>
          <w:p w:rsidR="36BA61B1" w:rsidP="212AD743" w14:paraId="2E01DC7F" w14:textId="3DFD1D3A">
            <w:r w:rsidRPr="212AD743">
              <w:rPr>
                <w:rFonts w:ascii="Arial" w:eastAsia="Arial" w:hAnsi="Arial"/>
              </w:rPr>
              <w:t xml:space="preserve">       ISO 868</w:t>
            </w:r>
          </w:p>
        </w:tc>
      </w:tr>
      <w:tr w14:paraId="7BCABA25" w14:textId="77777777" w:rsidTr="212AD743">
        <w:tblPrEx>
          <w:tblW w:w="11895" w:type="dxa"/>
          <w:tblLayout w:type="fixed"/>
          <w:tblLook w:val="06A0"/>
        </w:tblPrEx>
        <w:trPr>
          <w:trHeight w:val="435"/>
        </w:trPr>
        <w:tc>
          <w:tcPr>
            <w:tcW w:w="2580" w:type="dxa"/>
          </w:tcPr>
          <w:p w:rsidR="36BA61B1" w:rsidP="212AD743" w14:paraId="5A752DF3" w14:textId="1C38FE99">
            <w:r w:rsidRPr="212AD743">
              <w:rPr>
                <w:rFonts w:ascii="Arial" w:eastAsia="Arial" w:hAnsi="Arial"/>
              </w:rPr>
              <w:t>Melt</w:t>
            </w:r>
            <w:r w:rsidRPr="212AD743">
              <w:rPr>
                <w:rFonts w:ascii="Arial" w:eastAsia="Arial" w:hAnsi="Arial"/>
              </w:rPr>
              <w:t xml:space="preserve"> </w:t>
            </w:r>
            <w:r w:rsidRPr="212AD743">
              <w:rPr>
                <w:rFonts w:ascii="Arial" w:eastAsia="Arial" w:hAnsi="Arial"/>
              </w:rPr>
              <w:t>Flow</w:t>
            </w:r>
            <w:r w:rsidRPr="212AD743">
              <w:rPr>
                <w:rFonts w:ascii="Arial" w:eastAsia="Arial" w:hAnsi="Arial"/>
              </w:rPr>
              <w:t xml:space="preserve"> Index (@21,6kg </w:t>
            </w:r>
            <w:r w:rsidRPr="212AD743">
              <w:rPr>
                <w:rFonts w:ascii="Arial" w:eastAsia="Arial" w:hAnsi="Arial"/>
              </w:rPr>
              <w:t>and</w:t>
            </w:r>
            <w:r w:rsidRPr="212AD743">
              <w:rPr>
                <w:rFonts w:ascii="Arial" w:eastAsia="Arial" w:hAnsi="Arial"/>
              </w:rPr>
              <w:t xml:space="preserve"> 150°C</w:t>
            </w:r>
          </w:p>
        </w:tc>
        <w:tc>
          <w:tcPr>
            <w:tcW w:w="2178" w:type="dxa"/>
          </w:tcPr>
          <w:p w:rsidR="36BA61B1" w:rsidP="212AD743" w14:paraId="7492AF01" w14:textId="082466D6">
            <w:pPr>
              <w:rPr>
                <w:rFonts w:ascii="Arial" w:eastAsia="Arial" w:hAnsi="Arial"/>
              </w:rPr>
            </w:pPr>
            <w:r w:rsidRPr="212AD743">
              <w:rPr>
                <w:rFonts w:ascii="Arial" w:eastAsia="Arial" w:hAnsi="Arial"/>
              </w:rPr>
              <w:t xml:space="preserve">          g/10 </w:t>
            </w:r>
            <w:r w:rsidRPr="212AD743">
              <w:rPr>
                <w:rFonts w:ascii="Arial" w:eastAsia="Arial" w:hAnsi="Arial"/>
              </w:rPr>
              <w:t>min</w:t>
            </w:r>
          </w:p>
        </w:tc>
        <w:tc>
          <w:tcPr>
            <w:tcW w:w="2379" w:type="dxa"/>
          </w:tcPr>
          <w:p w:rsidR="36BA61B1" w:rsidP="212AD743" w14:paraId="44ED93D4" w14:textId="57F6BB01">
            <w:pPr>
              <w:rPr>
                <w:rFonts w:ascii="Arial" w:eastAsia="Arial" w:hAnsi="Arial"/>
              </w:rPr>
            </w:pPr>
            <w:r w:rsidRPr="212AD743">
              <w:rPr>
                <w:rFonts w:ascii="Arial" w:eastAsia="Arial" w:hAnsi="Arial"/>
              </w:rPr>
              <w:t xml:space="preserve">                  8 </w:t>
            </w:r>
          </w:p>
        </w:tc>
        <w:tc>
          <w:tcPr>
            <w:tcW w:w="2379" w:type="dxa"/>
          </w:tcPr>
          <w:p w:rsidR="36BA61B1" w:rsidP="212AD743" w14:paraId="6AFA4AB5" w14:textId="6E57E62C">
            <w:pPr>
              <w:rPr>
                <w:rFonts w:ascii="Arial" w:eastAsia="Arial" w:hAnsi="Arial"/>
              </w:rPr>
            </w:pPr>
            <w:r w:rsidRPr="212AD743">
              <w:rPr>
                <w:rFonts w:ascii="Arial" w:eastAsia="Arial" w:hAnsi="Arial"/>
              </w:rPr>
              <w:t xml:space="preserve">              ±0,5</w:t>
            </w:r>
          </w:p>
        </w:tc>
        <w:tc>
          <w:tcPr>
            <w:tcW w:w="2379" w:type="dxa"/>
          </w:tcPr>
          <w:p w:rsidR="36BA61B1" w:rsidP="212AD743" w14:paraId="369CD331" w14:textId="10FDC841">
            <w:pPr>
              <w:rPr>
                <w:rFonts w:ascii="Arial" w:eastAsia="Arial" w:hAnsi="Arial"/>
              </w:rPr>
            </w:pPr>
            <w:r w:rsidRPr="212AD743">
              <w:rPr>
                <w:rFonts w:ascii="Arial" w:eastAsia="Arial" w:hAnsi="Arial"/>
              </w:rPr>
              <w:t xml:space="preserve">       ISO 1133</w:t>
            </w:r>
          </w:p>
        </w:tc>
      </w:tr>
    </w:tbl>
    <w:p w:rsidR="212AD743" w14:paraId="2CA74AC5" w14:textId="6F0156ED"/>
    <w:p w:rsidR="00362403" w14:paraId="1FC39945" w14:textId="777777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2403" w14:paraId="0562CB0E" w14:textId="777777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2403" w:rsidRPr="00E2161C" w14:paraId="34CE0A41" w14:textId="77777777">
      <w:pPr>
        <w:spacing w:line="200" w:lineRule="exact"/>
        <w:rPr>
          <w:rFonts w:ascii="Times New Roman" w:eastAsia="Times New Roman" w:hAnsi="Times New Roman"/>
          <w:b/>
          <w:bCs/>
          <w:sz w:val="24"/>
        </w:rPr>
      </w:pPr>
    </w:p>
    <w:p w:rsidR="00362403" w14:paraId="62EBF3C5" w14:textId="777777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362403" w14:paraId="6D98A12B" w14:textId="7777777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2161C" w:rsidP="212AD743" w14:paraId="462D156A" w14:textId="77777777">
      <w:pPr>
        <w:spacing w:line="200" w:lineRule="exact"/>
        <w:rPr>
          <w:rFonts w:ascii="Arial" w:eastAsia="Arial" w:hAnsi="Arial"/>
        </w:rPr>
      </w:pPr>
      <w:r>
        <w:rPr>
          <w:rFonts w:ascii="Arial" w:eastAsia="Arial" w:hAnsi="Arial"/>
        </w:rPr>
        <w:t xml:space="preserve">        </w:t>
      </w:r>
    </w:p>
    <w:p w:rsidR="00E2161C" w:rsidP="212AD743" w14:paraId="45AC4D41" w14:textId="77777777">
      <w:pPr>
        <w:spacing w:line="200" w:lineRule="exact"/>
        <w:rPr>
          <w:rFonts w:ascii="Arial" w:eastAsia="Arial" w:hAnsi="Arial"/>
        </w:rPr>
      </w:pPr>
    </w:p>
    <w:p w:rsidR="00E2161C" w:rsidP="212AD743" w14:paraId="2823AC38" w14:textId="77777777">
      <w:pPr>
        <w:spacing w:line="200" w:lineRule="exact"/>
        <w:rPr>
          <w:rFonts w:ascii="Arial" w:eastAsia="Arial" w:hAnsi="Arial"/>
        </w:rPr>
      </w:pPr>
    </w:p>
    <w:p w:rsidR="00E2161C" w:rsidP="212AD743" w14:paraId="46D5308E" w14:textId="77777777">
      <w:pPr>
        <w:spacing w:line="200" w:lineRule="exact"/>
        <w:rPr>
          <w:rFonts w:ascii="Arial" w:eastAsia="Arial" w:hAnsi="Arial"/>
        </w:rPr>
      </w:pPr>
    </w:p>
    <w:p w:rsidR="00E2161C" w:rsidRPr="00E2161C" w:rsidP="212AD743" w14:paraId="5C1033AE" w14:textId="77777777">
      <w:pPr>
        <w:spacing w:line="200" w:lineRule="exact"/>
        <w:rPr>
          <w:rFonts w:ascii="Arial" w:eastAsia="Arial" w:hAnsi="Arial"/>
        </w:rPr>
      </w:pPr>
    </w:p>
    <w:p w:rsidR="00362403" w:rsidRPr="00E2161C" w:rsidP="212AD743" w14:paraId="110FFD37" w14:textId="577EE1B8">
      <w:pPr>
        <w:spacing w:line="200" w:lineRule="exact"/>
        <w:rPr>
          <w:rFonts w:ascii="Arial" w:eastAsia="Arial" w:hAnsi="Arial"/>
          <w:sz w:val="22"/>
          <w:szCs w:val="22"/>
        </w:rPr>
      </w:pPr>
      <w:r w:rsidRPr="00E2161C">
        <w:rPr>
          <w:rFonts w:ascii="Arial" w:eastAsia="Arial" w:hAnsi="Arial"/>
        </w:rPr>
        <w:t xml:space="preserve">     </w:t>
      </w:r>
      <w:r w:rsidRPr="00E2161C">
        <w:rPr>
          <w:rFonts w:ascii="Arial" w:eastAsia="Arial" w:hAnsi="Arial"/>
          <w:sz w:val="22"/>
          <w:szCs w:val="22"/>
        </w:rPr>
        <w:t>Director</w:t>
      </w:r>
      <w:r w:rsidRPr="00E2161C">
        <w:rPr>
          <w:rFonts w:ascii="Arial" w:eastAsia="Arial" w:hAnsi="Arial"/>
          <w:sz w:val="22"/>
          <w:szCs w:val="22"/>
        </w:rPr>
        <w:t xml:space="preserve"> of </w:t>
      </w:r>
      <w:r w:rsidR="00220810">
        <w:rPr>
          <w:rFonts w:ascii="Arial" w:eastAsia="Arial" w:hAnsi="Arial"/>
          <w:sz w:val="22"/>
          <w:szCs w:val="22"/>
        </w:rPr>
        <w:t>G</w:t>
      </w:r>
      <w:r w:rsidRPr="00E2161C">
        <w:rPr>
          <w:rFonts w:ascii="Arial" w:eastAsia="Arial" w:hAnsi="Arial"/>
          <w:sz w:val="22"/>
          <w:szCs w:val="22"/>
        </w:rPr>
        <w:t xml:space="preserve">rand </w:t>
      </w:r>
      <w:r w:rsidR="00220810">
        <w:rPr>
          <w:rFonts w:ascii="Arial" w:eastAsia="Arial" w:hAnsi="Arial"/>
          <w:sz w:val="22"/>
          <w:szCs w:val="22"/>
        </w:rPr>
        <w:t>S</w:t>
      </w:r>
      <w:r w:rsidRPr="00E2161C">
        <w:rPr>
          <w:rFonts w:ascii="Arial" w:eastAsia="Arial" w:hAnsi="Arial"/>
          <w:sz w:val="22"/>
          <w:szCs w:val="22"/>
        </w:rPr>
        <w:t>upplier</w:t>
      </w:r>
      <w:r w:rsidRPr="00E2161C">
        <w:rPr>
          <w:rFonts w:ascii="Arial" w:eastAsia="Arial" w:hAnsi="Arial"/>
          <w:sz w:val="22"/>
          <w:szCs w:val="22"/>
        </w:rPr>
        <w:t xml:space="preserve">__________      </w:t>
      </w:r>
      <w:r>
        <w:rPr>
          <w:rFonts w:ascii="Arial" w:eastAsia="Arial" w:hAnsi="Arial"/>
          <w:sz w:val="22"/>
          <w:szCs w:val="22"/>
        </w:rPr>
        <w:t xml:space="preserve">                                           </w:t>
      </w:r>
      <w:r>
        <w:rPr>
          <w:rFonts w:ascii="Arial" w:eastAsia="Arial" w:hAnsi="Arial"/>
          <w:sz w:val="22"/>
          <w:szCs w:val="22"/>
        </w:rPr>
        <w:t>Signature</w:t>
      </w:r>
      <w:r>
        <w:rPr>
          <w:rFonts w:ascii="Arial" w:eastAsia="Arial" w:hAnsi="Arial"/>
          <w:sz w:val="22"/>
          <w:szCs w:val="22"/>
        </w:rPr>
        <w:t>_________</w:t>
      </w:r>
      <w:r w:rsidRPr="00E2161C">
        <w:rPr>
          <w:rFonts w:ascii="Arial" w:eastAsia="Arial" w:hAnsi="Arial"/>
          <w:sz w:val="22"/>
          <w:szCs w:val="22"/>
        </w:rPr>
        <w:t xml:space="preserve">            </w:t>
      </w:r>
    </w:p>
    <w:sectPr>
      <w:headerReference w:type="default" r:id="rId8"/>
      <w:footerReference w:type="default" r:id="rId9"/>
      <w:pgSz w:w="11900" w:h="16840"/>
      <w:pgMar w:top="0" w:right="0" w:bottom="0" w:left="0" w:header="0" w:footer="0" w:gutter="0"/>
      <w:pgNumType w:start="1"/>
      <w:cols w:space="0" w:equalWidth="0">
        <w:col w:w="9160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965"/>
      <w:gridCol w:w="3965"/>
      <w:gridCol w:w="3965"/>
    </w:tblGrid>
    <w:tr w14:paraId="32267D80" w14:textId="77777777" w:rsidTr="36BA61B1">
      <w:tblPrEx>
        <w:tblW w:w="0" w:type="auto"/>
        <w:tblLayout w:type="fixed"/>
        <w:tblLook w:val="06A0"/>
      </w:tblPrEx>
      <w:trPr>
        <w:trHeight w:val="300"/>
      </w:trPr>
      <w:tc>
        <w:tcPr>
          <w:tcW w:w="3965" w:type="dxa"/>
        </w:tcPr>
        <w:p w:rsidR="36BA61B1" w:rsidP="36BA61B1" w14:paraId="75682F5D" w14:textId="11DE82AD">
          <w:pPr>
            <w:pStyle w:val="Header"/>
            <w:ind w:left="-115"/>
          </w:pPr>
        </w:p>
      </w:tc>
      <w:tc>
        <w:tcPr>
          <w:tcW w:w="3965" w:type="dxa"/>
        </w:tcPr>
        <w:p w:rsidR="36BA61B1" w:rsidP="36BA61B1" w14:paraId="6D245AB5" w14:textId="4053D116">
          <w:pPr>
            <w:pStyle w:val="Header"/>
            <w:jc w:val="center"/>
          </w:pPr>
        </w:p>
      </w:tc>
      <w:tc>
        <w:tcPr>
          <w:tcW w:w="3965" w:type="dxa"/>
        </w:tcPr>
        <w:p w:rsidR="36BA61B1" w:rsidP="36BA61B1" w14:paraId="2730135B" w14:textId="539FD17D">
          <w:pPr>
            <w:pStyle w:val="Header"/>
            <w:ind w:right="-115"/>
            <w:jc w:val="right"/>
          </w:pPr>
        </w:p>
      </w:tc>
    </w:tr>
  </w:tbl>
  <w:p w:rsidR="36BA61B1" w:rsidP="36BA61B1" w14:paraId="6501822E" w14:textId="126C9EA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965"/>
      <w:gridCol w:w="3965"/>
      <w:gridCol w:w="3965"/>
    </w:tblGrid>
    <w:tr w14:paraId="259A1F48" w14:textId="77777777" w:rsidTr="36BA61B1">
      <w:tblPrEx>
        <w:tblW w:w="0" w:type="auto"/>
        <w:tblLayout w:type="fixed"/>
        <w:tblLook w:val="06A0"/>
      </w:tblPrEx>
      <w:trPr>
        <w:trHeight w:val="300"/>
      </w:trPr>
      <w:tc>
        <w:tcPr>
          <w:tcW w:w="3965" w:type="dxa"/>
        </w:tcPr>
        <w:p w:rsidR="36BA61B1" w:rsidP="36BA61B1" w14:paraId="32EAB0BD" w14:textId="2E742E72">
          <w:pPr>
            <w:pStyle w:val="Header"/>
            <w:ind w:left="-115"/>
          </w:pPr>
        </w:p>
      </w:tc>
      <w:tc>
        <w:tcPr>
          <w:tcW w:w="3965" w:type="dxa"/>
        </w:tcPr>
        <w:p w:rsidR="36BA61B1" w:rsidP="36BA61B1" w14:paraId="1B3C1881" w14:textId="61CC021F">
          <w:pPr>
            <w:pStyle w:val="Header"/>
            <w:jc w:val="center"/>
          </w:pPr>
        </w:p>
      </w:tc>
      <w:tc>
        <w:tcPr>
          <w:tcW w:w="3965" w:type="dxa"/>
        </w:tcPr>
        <w:p w:rsidR="36BA61B1" w:rsidP="36BA61B1" w14:paraId="147D7EB5" w14:textId="59C544C4">
          <w:pPr>
            <w:pStyle w:val="Header"/>
            <w:ind w:right="-115"/>
            <w:jc w:val="right"/>
          </w:pPr>
        </w:p>
      </w:tc>
    </w:tr>
  </w:tbl>
  <w:p w:rsidR="36BA61B1" w:rsidP="36BA61B1" w14:paraId="26874CD2" w14:textId="640374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000001"/>
    <w:multiLevelType w:val="hybridMultilevel"/>
    <w:tmpl w:val="327B23C6"/>
    <w:lvl w:ilvl="0">
      <w:start w:val="1"/>
      <w:numFmt w:val="bullet"/>
      <w:lvlText w:val="-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num w:numId="1" w16cid:durableId="38110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2B"/>
    <w:rsid w:val="000E46CF"/>
    <w:rsid w:val="00121B2B"/>
    <w:rsid w:val="00220810"/>
    <w:rsid w:val="00332903"/>
    <w:rsid w:val="00362403"/>
    <w:rsid w:val="00B3626F"/>
    <w:rsid w:val="00BD30FE"/>
    <w:rsid w:val="00D6289F"/>
    <w:rsid w:val="00E2161C"/>
    <w:rsid w:val="00E44781"/>
    <w:rsid w:val="00EB75F2"/>
    <w:rsid w:val="017FFAA0"/>
    <w:rsid w:val="021BF534"/>
    <w:rsid w:val="04538F8F"/>
    <w:rsid w:val="052AA84E"/>
    <w:rsid w:val="0A82E8FC"/>
    <w:rsid w:val="0B702BE9"/>
    <w:rsid w:val="0BB06491"/>
    <w:rsid w:val="0C994C57"/>
    <w:rsid w:val="0DECD661"/>
    <w:rsid w:val="0ED1A1F2"/>
    <w:rsid w:val="0F3C9A11"/>
    <w:rsid w:val="0F685D2F"/>
    <w:rsid w:val="0FAFEA8C"/>
    <w:rsid w:val="12FA66A0"/>
    <w:rsid w:val="139AF098"/>
    <w:rsid w:val="147763B0"/>
    <w:rsid w:val="15F5E8BE"/>
    <w:rsid w:val="18FF843D"/>
    <w:rsid w:val="1F24DA90"/>
    <w:rsid w:val="212AD743"/>
    <w:rsid w:val="2181DDD0"/>
    <w:rsid w:val="22CE1816"/>
    <w:rsid w:val="238C20CE"/>
    <w:rsid w:val="25658365"/>
    <w:rsid w:val="266D819C"/>
    <w:rsid w:val="267896F7"/>
    <w:rsid w:val="29F40919"/>
    <w:rsid w:val="2C0EB448"/>
    <w:rsid w:val="2C502A7B"/>
    <w:rsid w:val="2C6E22B2"/>
    <w:rsid w:val="2E43ADC1"/>
    <w:rsid w:val="324B6151"/>
    <w:rsid w:val="34AC88CB"/>
    <w:rsid w:val="36BA61B1"/>
    <w:rsid w:val="38B66F44"/>
    <w:rsid w:val="38D40233"/>
    <w:rsid w:val="3903FF2D"/>
    <w:rsid w:val="39EDB018"/>
    <w:rsid w:val="3AA6FE51"/>
    <w:rsid w:val="3AD07DA1"/>
    <w:rsid w:val="3C962A69"/>
    <w:rsid w:val="3F88A27B"/>
    <w:rsid w:val="4018731A"/>
    <w:rsid w:val="422E271B"/>
    <w:rsid w:val="432CA803"/>
    <w:rsid w:val="43C264CF"/>
    <w:rsid w:val="43CBCB0F"/>
    <w:rsid w:val="43E38911"/>
    <w:rsid w:val="472D40A5"/>
    <w:rsid w:val="4BA45D83"/>
    <w:rsid w:val="4C92A4DC"/>
    <w:rsid w:val="4D279A46"/>
    <w:rsid w:val="4E123961"/>
    <w:rsid w:val="4F6A98F7"/>
    <w:rsid w:val="50194AF1"/>
    <w:rsid w:val="511CBD76"/>
    <w:rsid w:val="51B208E4"/>
    <w:rsid w:val="53950C0F"/>
    <w:rsid w:val="53A68496"/>
    <w:rsid w:val="56950C05"/>
    <w:rsid w:val="57B4FD58"/>
    <w:rsid w:val="58D66D8B"/>
    <w:rsid w:val="59E13F72"/>
    <w:rsid w:val="5B8F2B9F"/>
    <w:rsid w:val="5C97B2DB"/>
    <w:rsid w:val="5CC95AE2"/>
    <w:rsid w:val="6224C5AA"/>
    <w:rsid w:val="627C7B68"/>
    <w:rsid w:val="62B93CA5"/>
    <w:rsid w:val="6341FAFA"/>
    <w:rsid w:val="641D6D4C"/>
    <w:rsid w:val="65E67B7D"/>
    <w:rsid w:val="66A30D3F"/>
    <w:rsid w:val="688D86C0"/>
    <w:rsid w:val="68EDAC95"/>
    <w:rsid w:val="697C9301"/>
    <w:rsid w:val="69B4ED7D"/>
    <w:rsid w:val="6B6CCFBB"/>
    <w:rsid w:val="6B8654D6"/>
    <w:rsid w:val="6D0FACD9"/>
    <w:rsid w:val="765C3E4E"/>
    <w:rsid w:val="7682B53E"/>
    <w:rsid w:val="7AD940A6"/>
    <w:rsid w:val="7B21AE9B"/>
    <w:rsid w:val="7C27E3EA"/>
    <w:rsid w:val="7DBB63C5"/>
    <w:rsid w:val="7E507EF0"/>
    <w:rsid w:val="7E5CBE45"/>
    <w:rsid w:val="7E7DA0DF"/>
    <w:rsid w:val="7F1714A7"/>
  </w:rsids>
  <m:mathPr>
    <m:mathFont m:val="Cambria Math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2516B43"/>
  <w15:chartTrackingRefBased/>
  <w15:docId w15:val="{B0657D30-C748-4855-A140-117A145F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tr-T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36BA61B1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36BA61B1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Noob Saibot</cp:lastModifiedBy>
  <cp:revision>10</cp:revision>
  <dcterms:created xsi:type="dcterms:W3CDTF">2025-05-16T17:54:00Z</dcterms:created>
  <dcterms:modified xsi:type="dcterms:W3CDTF">2025-05-19T13:17:00Z</dcterms:modified>
</cp:coreProperties>
</file>