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F04" w14:textId="77777777" w:rsidR="00D146F8" w:rsidRPr="00D146F8" w:rsidRDefault="00D146F8" w:rsidP="00D146F8">
      <w:pPr>
        <w:pStyle w:val="Heading1"/>
        <w:rPr>
          <w:rFonts w:asciiTheme="minorHAnsi" w:eastAsia="Times New Roman" w:hAnsiTheme="minorHAnsi"/>
        </w:rPr>
      </w:pPr>
      <w:r w:rsidRPr="00D146F8">
        <w:rPr>
          <w:rFonts w:asciiTheme="minorHAnsi" w:eastAsia="Times New Roman" w:hAnsiTheme="minorHAnsi"/>
        </w:rPr>
        <w:t>Quality Assurance Course Review</w:t>
      </w:r>
    </w:p>
    <w:p w14:paraId="0765BEA0" w14:textId="0DD0A9C6" w:rsidR="00D146F8" w:rsidRPr="00D146F8" w:rsidRDefault="00D146F8" w:rsidP="00D146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D146F8">
        <w:rPr>
          <w:rFonts w:eastAsia="Times New Roman" w:cs="Times New Roman"/>
          <w:kern w:val="0"/>
          <w14:ligatures w14:val="none"/>
        </w:rPr>
        <w:t xml:space="preserve"> Validate course quality before delivery.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D146F8">
        <w:rPr>
          <w:rFonts w:eastAsia="Times New Roman" w:cs="Times New Roman"/>
          <w:kern w:val="0"/>
          <w14:ligatures w14:val="none"/>
        </w:rPr>
        <w:t xml:space="preserve"> Ensures consistency, accessibility, and academic integrity.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D146F8">
        <w:rPr>
          <w:rFonts w:eastAsia="Times New Roman" w:cs="Times New Roman"/>
          <w:kern w:val="0"/>
          <w14:ligatures w14:val="none"/>
        </w:rPr>
        <w:t xml:space="preserve"> Reduces student complaints and improves course engagement.</w:t>
      </w:r>
    </w:p>
    <w:p w14:paraId="654EB65F" w14:textId="77777777" w:rsidR="00D146F8" w:rsidRPr="00D146F8" w:rsidRDefault="00D146F8" w:rsidP="00D146F8">
      <w:pPr>
        <w:pStyle w:val="Heading2"/>
        <w:rPr>
          <w:rFonts w:eastAsia="Times New Roman"/>
        </w:rPr>
      </w:pPr>
      <w:r w:rsidRPr="00D146F8">
        <w:rPr>
          <w:rFonts w:eastAsia="Times New Roman"/>
        </w:rPr>
        <w:t>1. Course Structure</w:t>
      </w:r>
    </w:p>
    <w:p w14:paraId="17B747D6" w14:textId="77777777" w:rsidR="00D146F8" w:rsidRPr="00D146F8" w:rsidRDefault="00D146F8" w:rsidP="00D146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Clear navigation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Organized modules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Consistent layout</w:t>
      </w:r>
    </w:p>
    <w:p w14:paraId="6D4B90BD" w14:textId="77777777" w:rsidR="00D146F8" w:rsidRPr="00D146F8" w:rsidRDefault="00D146F8" w:rsidP="00D146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Times New Roman"/>
          <w:kern w:val="0"/>
          <w14:ligatures w14:val="none"/>
        </w:rPr>
        <w:t>Notes: _______________________________________________________</w:t>
      </w:r>
    </w:p>
    <w:p w14:paraId="06FCA51D" w14:textId="77777777" w:rsidR="00D146F8" w:rsidRPr="00D146F8" w:rsidRDefault="00D146F8" w:rsidP="00D146F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Times New Roman"/>
          <w:kern w:val="0"/>
          <w14:ligatures w14:val="none"/>
        </w:rPr>
        <w:pict w14:anchorId="3DA1BAC5">
          <v:rect id="_x0000_i1026" style="width:0;height:1.5pt" o:hralign="center" o:hrstd="t" o:hr="t" fillcolor="#a0a0a0" stroked="f"/>
        </w:pict>
      </w:r>
    </w:p>
    <w:p w14:paraId="25570627" w14:textId="77777777" w:rsidR="00D146F8" w:rsidRPr="00D146F8" w:rsidRDefault="00D146F8" w:rsidP="00D146F8">
      <w:pPr>
        <w:pStyle w:val="Heading2"/>
        <w:rPr>
          <w:rFonts w:eastAsia="Times New Roman"/>
        </w:rPr>
      </w:pPr>
      <w:r w:rsidRPr="00D146F8">
        <w:rPr>
          <w:rFonts w:eastAsia="Times New Roman"/>
        </w:rPr>
        <w:t>2. Alignment Review</w:t>
      </w:r>
    </w:p>
    <w:p w14:paraId="1693DDFD" w14:textId="77777777" w:rsidR="00D146F8" w:rsidRPr="00D146F8" w:rsidRDefault="00D146F8" w:rsidP="00D146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Outcomes match assessments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Activities support learning outcomes</w:t>
      </w:r>
      <w:r w:rsidRPr="00D146F8">
        <w:rPr>
          <w:rFonts w:eastAsia="Times New Roman" w:cs="Times New Roman"/>
          <w:kern w:val="0"/>
          <w14:ligatures w14:val="none"/>
        </w:rPr>
        <w:br/>
        <w:t>Notes: _______________________________________________________</w:t>
      </w:r>
    </w:p>
    <w:p w14:paraId="41B7E1E4" w14:textId="77777777" w:rsidR="00D146F8" w:rsidRPr="00D146F8" w:rsidRDefault="00D146F8" w:rsidP="00D146F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Times New Roman"/>
          <w:kern w:val="0"/>
          <w14:ligatures w14:val="none"/>
        </w:rPr>
        <w:pict w14:anchorId="0086DBD5">
          <v:rect id="_x0000_i1027" style="width:0;height:1.5pt" o:hralign="center" o:hrstd="t" o:hr="t" fillcolor="#a0a0a0" stroked="f"/>
        </w:pict>
      </w:r>
    </w:p>
    <w:p w14:paraId="4661BD65" w14:textId="77777777" w:rsidR="00D146F8" w:rsidRPr="00D146F8" w:rsidRDefault="00D146F8" w:rsidP="00D146F8">
      <w:pPr>
        <w:pStyle w:val="Heading2"/>
        <w:rPr>
          <w:rFonts w:eastAsia="Times New Roman"/>
        </w:rPr>
      </w:pPr>
      <w:r w:rsidRPr="00D146F8">
        <w:rPr>
          <w:rFonts w:eastAsia="Times New Roman"/>
        </w:rPr>
        <w:t>3. Accessibility Compliance</w:t>
      </w:r>
    </w:p>
    <w:p w14:paraId="2EABB62A" w14:textId="77777777" w:rsidR="00D146F8" w:rsidRPr="00D146F8" w:rsidRDefault="00D146F8" w:rsidP="00D146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Alt text added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Captions included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Color contrast acceptable</w:t>
      </w:r>
    </w:p>
    <w:p w14:paraId="0C78475F" w14:textId="77777777" w:rsidR="00D146F8" w:rsidRPr="00D146F8" w:rsidRDefault="00D146F8" w:rsidP="00D146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Times New Roman"/>
          <w:kern w:val="0"/>
          <w14:ligatures w14:val="none"/>
        </w:rPr>
        <w:t>Notes: _______________________________________________________</w:t>
      </w:r>
    </w:p>
    <w:p w14:paraId="7D56C061" w14:textId="77777777" w:rsidR="00D146F8" w:rsidRPr="00D146F8" w:rsidRDefault="00D146F8" w:rsidP="00D146F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Times New Roman"/>
          <w:kern w:val="0"/>
          <w14:ligatures w14:val="none"/>
        </w:rPr>
        <w:pict w14:anchorId="50AC19B3">
          <v:rect id="_x0000_i1028" style="width:0;height:1.5pt" o:hralign="center" o:hrstd="t" o:hr="t" fillcolor="#a0a0a0" stroked="f"/>
        </w:pict>
      </w:r>
    </w:p>
    <w:p w14:paraId="041F4446" w14:textId="77777777" w:rsidR="00D146F8" w:rsidRPr="00D146F8" w:rsidRDefault="00D146F8" w:rsidP="00D146F8">
      <w:pPr>
        <w:pStyle w:val="Heading2"/>
        <w:rPr>
          <w:rFonts w:eastAsia="Times New Roman"/>
        </w:rPr>
      </w:pPr>
      <w:r w:rsidRPr="00D146F8">
        <w:rPr>
          <w:rFonts w:eastAsia="Times New Roman"/>
        </w:rPr>
        <w:t>4. Technology Checks</w:t>
      </w:r>
    </w:p>
    <w:p w14:paraId="3E8AEECC" w14:textId="77777777" w:rsidR="00D146F8" w:rsidRPr="00D146F8" w:rsidRDefault="00D146F8" w:rsidP="00D146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Links functional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Files accessible</w:t>
      </w:r>
      <w:r w:rsidRPr="00D146F8">
        <w:rPr>
          <w:rFonts w:eastAsia="Times New Roman" w:cs="Times New Roman"/>
          <w:kern w:val="0"/>
          <w14:ligatures w14:val="none"/>
        </w:rPr>
        <w:br/>
      </w:r>
      <w:r w:rsidRPr="00D146F8">
        <w:rPr>
          <w:rFonts w:eastAsia="Times New Roman" w:cs="Segoe UI Symbol"/>
          <w:kern w:val="0"/>
          <w14:ligatures w14:val="none"/>
        </w:rPr>
        <w:t>☐</w:t>
      </w:r>
      <w:r w:rsidRPr="00D146F8">
        <w:rPr>
          <w:rFonts w:eastAsia="Times New Roman" w:cs="Times New Roman"/>
          <w:kern w:val="0"/>
          <w14:ligatures w14:val="none"/>
        </w:rPr>
        <w:t xml:space="preserve"> Tools supported by institution</w:t>
      </w:r>
    </w:p>
    <w:p w14:paraId="3AD33D06" w14:textId="77777777" w:rsidR="004620AC" w:rsidRPr="00D146F8" w:rsidRDefault="004620AC"/>
    <w:sectPr w:rsidR="004620AC" w:rsidRPr="00D14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ayNDcyMbOwMDVT0lEKTi0uzszPAykwrAUAQWvpOywAAAA="/>
  </w:docVars>
  <w:rsids>
    <w:rsidRoot w:val="00D81EB8"/>
    <w:rsid w:val="000B2B15"/>
    <w:rsid w:val="004562B2"/>
    <w:rsid w:val="00456EC9"/>
    <w:rsid w:val="004620AC"/>
    <w:rsid w:val="007F7AE3"/>
    <w:rsid w:val="00893F2D"/>
    <w:rsid w:val="009D5BFE"/>
    <w:rsid w:val="00C20FD2"/>
    <w:rsid w:val="00D146F8"/>
    <w:rsid w:val="00D81EB8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37DC"/>
  <w15:chartTrackingRefBased/>
  <w15:docId w15:val="{12B519F7-EFB0-409B-9636-80D8824F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EB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146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689</Characters>
  <Application>Microsoft Office Word</Application>
  <DocSecurity>0</DocSecurity>
  <Lines>25</Lines>
  <Paragraphs>13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2025-12-07T03:54:00Z</dcterms:created>
  <dcterms:modified xsi:type="dcterms:W3CDTF">2025-12-07T03:55:00Z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54bf9ce2-2ee2-489f-bf32-69ba69c42358</vt:lpwstr>
  </property>
</Properties>
</file>