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0230" w14:textId="77777777" w:rsidR="001A1875" w:rsidRPr="001A1875" w:rsidRDefault="001A1875" w:rsidP="001A1875">
      <w:pPr>
        <w:pStyle w:val="Heading1"/>
        <w:rPr>
          <w:rFonts w:eastAsia="Times New Roman"/>
        </w:rPr>
      </w:pPr>
      <w:r w:rsidRPr="001A1875">
        <w:rPr>
          <w:rFonts w:eastAsia="Times New Roman"/>
        </w:rPr>
        <w:t>Post-Project Evaluation Template</w:t>
      </w:r>
    </w:p>
    <w:p w14:paraId="4932C3B4" w14:textId="77777777" w:rsidR="001A1875" w:rsidRPr="001A1875" w:rsidRDefault="001A1875" w:rsidP="001A187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1A1875">
        <w:rPr>
          <w:rFonts w:eastAsia="Times New Roman" w:cs="Times New Roman"/>
          <w:kern w:val="0"/>
          <w14:ligatures w14:val="none"/>
        </w:rPr>
        <w:t xml:space="preserve"> Capture lessons learned and evaluate whether objectives were met.</w:t>
      </w:r>
      <w:r w:rsidRPr="001A1875">
        <w:rPr>
          <w:rFonts w:eastAsia="Times New Roman" w:cs="Times New Roman"/>
          <w:kern w:val="0"/>
          <w14:ligatures w14:val="none"/>
        </w:rPr>
        <w:br/>
      </w:r>
      <w:r w:rsidRPr="001A1875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1A1875">
        <w:rPr>
          <w:rFonts w:eastAsia="Times New Roman" w:cs="Times New Roman"/>
          <w:kern w:val="0"/>
          <w14:ligatures w14:val="none"/>
        </w:rPr>
        <w:t xml:space="preserve"> Supports continuous improvement.</w:t>
      </w:r>
      <w:r w:rsidRPr="001A1875">
        <w:rPr>
          <w:rFonts w:eastAsia="Times New Roman" w:cs="Times New Roman"/>
          <w:kern w:val="0"/>
          <w14:ligatures w14:val="none"/>
        </w:rPr>
        <w:br/>
      </w:r>
      <w:r w:rsidRPr="001A1875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1A1875">
        <w:rPr>
          <w:rFonts w:eastAsia="Times New Roman" w:cs="Times New Roman"/>
          <w:kern w:val="0"/>
          <w14:ligatures w14:val="none"/>
        </w:rPr>
        <w:t xml:space="preserve"> Helps refine future course builds and institutional processes.</w:t>
      </w:r>
    </w:p>
    <w:p w14:paraId="51892CEA" w14:textId="77777777" w:rsidR="001A1875" w:rsidRPr="001A1875" w:rsidRDefault="001A1875" w:rsidP="001A1875">
      <w:pPr>
        <w:pStyle w:val="Heading2"/>
        <w:rPr>
          <w:rFonts w:eastAsia="Times New Roman"/>
        </w:rPr>
      </w:pPr>
      <w:r w:rsidRPr="001A1875">
        <w:rPr>
          <w:rFonts w:eastAsia="Times New Roman"/>
        </w:rPr>
        <w:t>1. Project Outcomes Review</w:t>
      </w:r>
    </w:p>
    <w:p w14:paraId="4B106493" w14:textId="36F4C0BB" w:rsidR="001A1875" w:rsidRPr="001A1875" w:rsidRDefault="001A1875" w:rsidP="001A187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t>Original Goals: _____________________________________________</w:t>
      </w:r>
      <w:r w:rsidRPr="001A1875">
        <w:rPr>
          <w:rFonts w:eastAsia="Times New Roman" w:cs="Times New Roman"/>
          <w:kern w:val="0"/>
          <w14:ligatures w14:val="none"/>
        </w:rPr>
        <w:br/>
        <w:t xml:space="preserve">Actual Outcomes: </w:t>
      </w:r>
      <w:bookmarkStart w:id="0" w:name="_Hlk215950804"/>
      <w:r w:rsidRPr="001A1875">
        <w:rPr>
          <w:rFonts w:eastAsia="Times New Roman" w:cs="Times New Roman"/>
          <w:kern w:val="0"/>
          <w14:ligatures w14:val="none"/>
        </w:rPr>
        <w:t>____________________________________________</w:t>
      </w:r>
      <w:bookmarkEnd w:id="0"/>
    </w:p>
    <w:p w14:paraId="171B3EB4" w14:textId="77777777" w:rsidR="001A1875" w:rsidRPr="001A1875" w:rsidRDefault="001A1875" w:rsidP="001A1875">
      <w:pPr>
        <w:pStyle w:val="Heading2"/>
        <w:rPr>
          <w:rFonts w:eastAsia="Times New Roman"/>
        </w:rPr>
      </w:pPr>
      <w:r w:rsidRPr="001A1875">
        <w:rPr>
          <w:rFonts w:eastAsia="Times New Roman"/>
        </w:rPr>
        <w:t>2. What Worked Well</w:t>
      </w:r>
    </w:p>
    <w:p w14:paraId="0B4138F0" w14:textId="77777777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3A4BF7EF">
          <v:rect id="_x0000_i1047" style="width:0;height:1.5pt" o:hralign="center" o:hrstd="t" o:hr="t" fillcolor="#a0a0a0" stroked="f"/>
        </w:pict>
      </w:r>
    </w:p>
    <w:p w14:paraId="4DA9739C" w14:textId="3753C1B9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78C4F764">
          <v:rect id="_x0000_i1048" style="width:0;height:1.5pt" o:hralign="center" o:hrstd="t" o:hr="t" fillcolor="#a0a0a0" stroked="f"/>
        </w:pict>
      </w:r>
    </w:p>
    <w:p w14:paraId="1232617A" w14:textId="6A272CC7" w:rsidR="001A1875" w:rsidRP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31D2417D">
          <v:rect id="_x0000_i1051" style="width:0;height:1.5pt" o:hralign="center" o:hrstd="t" o:hr="t" fillcolor="#a0a0a0" stroked="f"/>
        </w:pict>
      </w:r>
    </w:p>
    <w:p w14:paraId="603215D8" w14:textId="77777777" w:rsidR="001A1875" w:rsidRPr="001A1875" w:rsidRDefault="001A1875" w:rsidP="001A1875">
      <w:pPr>
        <w:pStyle w:val="Heading2"/>
        <w:rPr>
          <w:rFonts w:eastAsia="Times New Roman"/>
        </w:rPr>
      </w:pPr>
      <w:r w:rsidRPr="001A1875">
        <w:rPr>
          <w:rFonts w:eastAsia="Times New Roman"/>
        </w:rPr>
        <w:t>3. Challenges Encountered</w:t>
      </w:r>
    </w:p>
    <w:p w14:paraId="7C7CE452" w14:textId="77777777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0F7351CF">
          <v:rect id="_x0000_i1028" style="width:0;height:1.5pt" o:hralign="center" o:hrstd="t" o:hr="t" fillcolor="#a0a0a0" stroked="f"/>
        </w:pict>
      </w:r>
    </w:p>
    <w:p w14:paraId="55F57285" w14:textId="77777777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6A78BEB" w14:textId="146C5BA1" w:rsidR="001A1875" w:rsidRP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44373155">
          <v:rect id="_x0000_i1053" style="width:0;height:1.5pt" o:hralign="center" o:hrstd="t" o:hr="t" fillcolor="#a0a0a0" stroked="f"/>
        </w:pict>
      </w:r>
      <w:r w:rsidRPr="001A1875">
        <w:rPr>
          <w:rFonts w:eastAsia="Times New Roman" w:cs="Times New Roman"/>
          <w:kern w:val="0"/>
          <w14:ligatures w14:val="none"/>
        </w:rPr>
        <w:pict w14:anchorId="14AFA2B8">
          <v:rect id="_x0000_i1052" style="width:0;height:1.5pt" o:hralign="center" o:hrstd="t" o:hr="t" fillcolor="#a0a0a0" stroked="f"/>
        </w:pict>
      </w:r>
    </w:p>
    <w:p w14:paraId="5E500A5C" w14:textId="77777777" w:rsidR="001A1875" w:rsidRPr="001A1875" w:rsidRDefault="001A1875" w:rsidP="001A1875">
      <w:pPr>
        <w:pStyle w:val="Heading2"/>
        <w:rPr>
          <w:rFonts w:eastAsia="Times New Roman"/>
        </w:rPr>
      </w:pPr>
      <w:r w:rsidRPr="001A1875">
        <w:rPr>
          <w:rFonts w:eastAsia="Times New Roman"/>
        </w:rPr>
        <w:t>4. Recommendations for Future Projects</w:t>
      </w:r>
    </w:p>
    <w:p w14:paraId="3FAA4CE7" w14:textId="77777777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56163EB3">
          <v:rect id="_x0000_i1029" style="width:0;height:1.5pt" o:hralign="center" o:hrstd="t" o:hr="t" fillcolor="#a0a0a0" stroked="f"/>
        </w:pict>
      </w:r>
    </w:p>
    <w:p w14:paraId="5D210426" w14:textId="3015E411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56A9184B">
          <v:rect id="_x0000_i1054" style="width:0;height:1.5pt" o:hralign="center" o:hrstd="t" o:hr="t" fillcolor="#a0a0a0" stroked="f"/>
        </w:pict>
      </w:r>
    </w:p>
    <w:p w14:paraId="3D453489" w14:textId="661FC8FA" w:rsidR="001A1875" w:rsidRP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22FD2FCE">
          <v:rect id="_x0000_i1055" style="width:0;height:1.5pt" o:hralign="center" o:hrstd="t" o:hr="t" fillcolor="#a0a0a0" stroked="f"/>
        </w:pict>
      </w:r>
    </w:p>
    <w:p w14:paraId="03551FD3" w14:textId="77777777" w:rsidR="001A1875" w:rsidRPr="001A1875" w:rsidRDefault="001A1875" w:rsidP="001A1875">
      <w:pPr>
        <w:pStyle w:val="Heading2"/>
        <w:rPr>
          <w:rFonts w:eastAsia="Times New Roman"/>
        </w:rPr>
      </w:pPr>
      <w:r w:rsidRPr="001A1875">
        <w:rPr>
          <w:rFonts w:eastAsia="Times New Roman"/>
        </w:rPr>
        <w:t>5. Stakeholder Feedback Summary</w:t>
      </w:r>
    </w:p>
    <w:p w14:paraId="73B29653" w14:textId="77777777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2E704453">
          <v:rect id="_x0000_i1030" style="width:0;height:1.5pt" o:hralign="center" o:hrstd="t" o:hr="t" fillcolor="#a0a0a0" stroked="f"/>
        </w:pict>
      </w:r>
    </w:p>
    <w:p w14:paraId="53564CA4" w14:textId="5ED9916C" w:rsid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30C716C1">
          <v:rect id="_x0000_i1056" style="width:0;height:1.5pt" o:hralign="center" o:hrstd="t" o:hr="t" fillcolor="#a0a0a0" stroked="f"/>
        </w:pict>
      </w:r>
    </w:p>
    <w:p w14:paraId="195EC66A" w14:textId="4F92347F" w:rsidR="001A1875" w:rsidRPr="001A1875" w:rsidRDefault="001A1875" w:rsidP="001A187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1A1875">
        <w:rPr>
          <w:rFonts w:eastAsia="Times New Roman" w:cs="Times New Roman"/>
          <w:kern w:val="0"/>
          <w14:ligatures w14:val="none"/>
        </w:rPr>
        <w:pict w14:anchorId="63EE7F30">
          <v:rect id="_x0000_i1057" style="width:0;height:1.5pt" o:hralign="center" o:hrstd="t" o:hr="t" fillcolor="#a0a0a0" stroked="f"/>
        </w:pict>
      </w:r>
    </w:p>
    <w:p w14:paraId="253DE298" w14:textId="77777777" w:rsidR="001A1875" w:rsidRPr="001A1875" w:rsidRDefault="001A1875" w:rsidP="001A187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1A1875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6. Final Reporting Date: _______________________________</w:t>
      </w:r>
    </w:p>
    <w:p w14:paraId="2245EA5B" w14:textId="77777777" w:rsidR="004620AC" w:rsidRPr="001A1875" w:rsidRDefault="004620AC"/>
    <w:sectPr w:rsidR="004620AC" w:rsidRPr="001A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TY1MjIyMzMyMjFU0lEKTi0uzszPAykwrAUAm3Z/2SwAAAA="/>
  </w:docVars>
  <w:rsids>
    <w:rsidRoot w:val="003B7CDC"/>
    <w:rsid w:val="000B2B15"/>
    <w:rsid w:val="00154916"/>
    <w:rsid w:val="001A1875"/>
    <w:rsid w:val="003B7CDC"/>
    <w:rsid w:val="004562B2"/>
    <w:rsid w:val="00456EC9"/>
    <w:rsid w:val="004620AC"/>
    <w:rsid w:val="007F7AE3"/>
    <w:rsid w:val="00893F2D"/>
    <w:rsid w:val="00C20FD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CD33"/>
  <w15:chartTrackingRefBased/>
  <w15:docId w15:val="{36F41B44-43F5-46AC-848D-CE461A08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CD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A18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518</Characters>
  <Application>Microsoft Office Word</Application>
  <DocSecurity>0</DocSecurity>
  <Lines>19</Lines>
  <Paragraphs>10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2025-12-07T03:58:00Z</dcterms:created>
  <dcterms:modified xsi:type="dcterms:W3CDTF">2025-12-07T04:00:00Z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5c3e727a-5aef-44bb-9c39-9efacf8acd3a</vt:lpwstr>
  </property>
</Properties>
</file>