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jc w:val="center"/>
        <w:rPr>
          <w:rFonts w:ascii="Garamond" w:cs="Garamond" w:eastAsia="Garamond" w:hAnsi="Garamond"/>
        </w:rPr>
      </w:pPr>
      <w:bookmarkStart w:colFirst="0" w:colLast="0" w:name="_px3mxbhdqngg" w:id="0"/>
      <w:bookmarkEnd w:id="0"/>
      <w:r w:rsidDel="00000000" w:rsidR="00000000" w:rsidRPr="00000000">
        <w:rPr>
          <w:rFonts w:ascii="Garamond" w:cs="Garamond" w:eastAsia="Garamond" w:hAnsi="Garamond"/>
        </w:rPr>
        <w:drawing>
          <wp:inline distB="114300" distT="114300" distL="114300" distR="114300">
            <wp:extent cx="3799475" cy="1455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99475" cy="1455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before="280" w:lineRule="auto"/>
        <w:rPr/>
      </w:pPr>
      <w:bookmarkStart w:colFirst="0" w:colLast="0" w:name="_3d4g4x1cxhjl" w:id="1"/>
      <w:bookmarkEnd w:id="1"/>
      <w:r w:rsidDel="00000000" w:rsidR="00000000" w:rsidRPr="00000000">
        <w:rPr>
          <w:rFonts w:ascii="Garamond" w:cs="Garamond" w:eastAsia="Garamond" w:hAnsi="Garamond"/>
          <w:rtl w:val="0"/>
        </w:rPr>
        <w:t xml:space="preserve">Best Self Blueprint Worksheet</w: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rFonts w:ascii="Garamond" w:cs="Garamond" w:eastAsia="Garamond" w:hAnsi="Garamond"/>
          <w:b w:val="1"/>
          <w:color w:val="000000"/>
          <w:sz w:val="22"/>
          <w:szCs w:val="22"/>
        </w:rPr>
      </w:pPr>
      <w:bookmarkStart w:colFirst="0" w:colLast="0" w:name="_7v5hsydtzr5r" w:id="2"/>
      <w:bookmarkEnd w:id="2"/>
      <w:r w:rsidDel="00000000" w:rsidR="00000000" w:rsidRPr="00000000">
        <w:rPr>
          <w:rFonts w:ascii="Garamond" w:cs="Garamond" w:eastAsia="Garamond" w:hAnsi="Garamond"/>
          <w:b w:val="1"/>
          <w:color w:val="000000"/>
          <w:sz w:val="22"/>
          <w:szCs w:val="22"/>
          <w:rtl w:val="0"/>
        </w:rPr>
        <w:t xml:space="preserve">Introduction:</w:t>
      </w:r>
    </w:p>
    <w:p w:rsidR="00000000" w:rsidDel="00000000" w:rsidP="00000000" w:rsidRDefault="00000000" w:rsidRPr="00000000" w14:paraId="00000004">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Your emotions are your compass—they guide you towards the life you truly want. This exercise will help you identify three emotions you want to feel more often over the next three months. You'll define what these emotions mean specifically to you—not what the dictionary says, but what they feel like, what they mean in your life, and how they show up.</w:t>
      </w:r>
    </w:p>
    <w:p w:rsidR="00000000" w:rsidDel="00000000" w:rsidP="00000000" w:rsidRDefault="00000000" w:rsidRPr="00000000" w14:paraId="00000005">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rFonts w:ascii="Garamond" w:cs="Garamond" w:eastAsia="Garamond" w:hAnsi="Garamond"/>
          <w:b w:val="1"/>
          <w:color w:val="000000"/>
          <w:sz w:val="26"/>
          <w:szCs w:val="26"/>
        </w:rPr>
      </w:pPr>
      <w:bookmarkStart w:colFirst="0" w:colLast="0" w:name="_fjoq7qvai9u" w:id="3"/>
      <w:bookmarkEnd w:id="3"/>
      <w:r w:rsidDel="00000000" w:rsidR="00000000" w:rsidRPr="00000000">
        <w:rPr>
          <w:rFonts w:ascii="Garamond" w:cs="Garamond" w:eastAsia="Garamond" w:hAnsi="Garamond"/>
          <w:b w:val="1"/>
          <w:color w:val="000000"/>
          <w:sz w:val="26"/>
          <w:szCs w:val="26"/>
          <w:rtl w:val="0"/>
        </w:rPr>
        <w:t xml:space="preserve">Step 1: Identify Your Core Emotions</w:t>
      </w:r>
    </w:p>
    <w:p w:rsidR="00000000" w:rsidDel="00000000" w:rsidP="00000000" w:rsidRDefault="00000000" w:rsidRPr="00000000" w14:paraId="00000007">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Over the next three months, what emotions do you want to experience on a more consistent basis?</w:t>
      </w:r>
    </w:p>
    <w:p w:rsidR="00000000" w:rsidDel="00000000" w:rsidP="00000000" w:rsidRDefault="00000000" w:rsidRPr="00000000" w14:paraId="00000008">
      <w:pPr>
        <w:numPr>
          <w:ilvl w:val="0"/>
          <w:numId w:val="1"/>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#1:</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#2:</w:t>
      </w:r>
    </w:p>
    <w:p w:rsidR="00000000" w:rsidDel="00000000" w:rsidP="00000000" w:rsidRDefault="00000000" w:rsidRPr="00000000" w14:paraId="0000000A">
      <w:pPr>
        <w:numPr>
          <w:ilvl w:val="0"/>
          <w:numId w:val="1"/>
        </w:numPr>
        <w:spacing w:after="240" w:before="0" w:beforeAutospacing="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#3:</w:t>
      </w:r>
    </w:p>
    <w:p w:rsidR="00000000" w:rsidDel="00000000" w:rsidP="00000000" w:rsidRDefault="00000000" w:rsidRPr="00000000" w14:paraId="0000000B">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rFonts w:ascii="Garamond" w:cs="Garamond" w:eastAsia="Garamond" w:hAnsi="Garamond"/>
          <w:b w:val="1"/>
          <w:color w:val="000000"/>
          <w:sz w:val="26"/>
          <w:szCs w:val="26"/>
        </w:rPr>
      </w:pPr>
      <w:bookmarkStart w:colFirst="0" w:colLast="0" w:name="_28lpq2ijdfq8" w:id="4"/>
      <w:bookmarkEnd w:id="4"/>
      <w:r w:rsidDel="00000000" w:rsidR="00000000" w:rsidRPr="00000000">
        <w:rPr>
          <w:rFonts w:ascii="Garamond" w:cs="Garamond" w:eastAsia="Garamond" w:hAnsi="Garamond"/>
          <w:b w:val="1"/>
          <w:color w:val="000000"/>
          <w:sz w:val="26"/>
          <w:szCs w:val="26"/>
          <w:rtl w:val="0"/>
        </w:rPr>
        <w:t xml:space="preserve">Step 2: Define Each Emotion in Your Own Terms</w:t>
      </w:r>
    </w:p>
    <w:p w:rsidR="00000000" w:rsidDel="00000000" w:rsidP="00000000" w:rsidRDefault="00000000" w:rsidRPr="00000000" w14:paraId="0000000D">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It's time to make these emotions personal. Define what these emotions mean specifically to you—not what the dictionary says, but what they feel like in your life.</w:t>
      </w:r>
    </w:p>
    <w:p w:rsidR="00000000" w:rsidDel="00000000" w:rsidP="00000000" w:rsidRDefault="00000000" w:rsidRPr="00000000" w14:paraId="0000000E">
      <w:pPr>
        <w:numPr>
          <w:ilvl w:val="0"/>
          <w:numId w:val="5"/>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#1:</w:t>
      </w:r>
    </w:p>
    <w:p w:rsidR="00000000" w:rsidDel="00000000" w:rsidP="00000000" w:rsidRDefault="00000000" w:rsidRPr="00000000" w14:paraId="0000000F">
      <w:pPr>
        <w:numPr>
          <w:ilvl w:val="1"/>
          <w:numId w:val="5"/>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My Definition:</w:t>
      </w:r>
    </w:p>
    <w:p w:rsidR="00000000" w:rsidDel="00000000" w:rsidP="00000000" w:rsidRDefault="00000000" w:rsidRPr="00000000" w14:paraId="00000010">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11">
      <w:pPr>
        <w:numPr>
          <w:ilvl w:val="0"/>
          <w:numId w:val="5"/>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#2:</w:t>
      </w:r>
    </w:p>
    <w:p w:rsidR="00000000" w:rsidDel="00000000" w:rsidP="00000000" w:rsidRDefault="00000000" w:rsidRPr="00000000" w14:paraId="00000012">
      <w:pPr>
        <w:numPr>
          <w:ilvl w:val="1"/>
          <w:numId w:val="5"/>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My Definition:</w:t>
      </w:r>
    </w:p>
    <w:p w:rsidR="00000000" w:rsidDel="00000000" w:rsidP="00000000" w:rsidRDefault="00000000" w:rsidRPr="00000000" w14:paraId="00000013">
      <w:pPr>
        <w:spacing w:after="240" w:before="240" w:lineRule="auto"/>
        <w:ind w:left="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14">
      <w:pPr>
        <w:numPr>
          <w:ilvl w:val="0"/>
          <w:numId w:val="5"/>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#3:</w:t>
      </w:r>
    </w:p>
    <w:p w:rsidR="00000000" w:rsidDel="00000000" w:rsidP="00000000" w:rsidRDefault="00000000" w:rsidRPr="00000000" w14:paraId="00000015">
      <w:pPr>
        <w:numPr>
          <w:ilvl w:val="1"/>
          <w:numId w:val="5"/>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My Definition:</w:t>
      </w:r>
    </w:p>
    <w:p w:rsidR="00000000" w:rsidDel="00000000" w:rsidP="00000000" w:rsidRDefault="00000000" w:rsidRPr="00000000" w14:paraId="00000016">
      <w:pPr>
        <w:spacing w:after="240" w:before="240" w:lineRule="auto"/>
        <w:ind w:left="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rFonts w:ascii="Garamond" w:cs="Garamond" w:eastAsia="Garamond" w:hAnsi="Garamond"/>
          <w:b w:val="1"/>
          <w:color w:val="000000"/>
          <w:sz w:val="26"/>
          <w:szCs w:val="26"/>
        </w:rPr>
      </w:pPr>
      <w:bookmarkStart w:colFirst="0" w:colLast="0" w:name="_x23fz613hgh7" w:id="5"/>
      <w:bookmarkEnd w:id="5"/>
      <w:r w:rsidDel="00000000" w:rsidR="00000000" w:rsidRPr="00000000">
        <w:rPr>
          <w:rFonts w:ascii="Garamond" w:cs="Garamond" w:eastAsia="Garamond" w:hAnsi="Garamond"/>
          <w:b w:val="1"/>
          <w:color w:val="000000"/>
          <w:sz w:val="26"/>
          <w:szCs w:val="26"/>
          <w:rtl w:val="0"/>
        </w:rPr>
        <w:t xml:space="preserve">Step 3: Discover What Brings These Emotions to Life</w:t>
      </w:r>
    </w:p>
    <w:p w:rsidR="00000000" w:rsidDel="00000000" w:rsidP="00000000" w:rsidRDefault="00000000" w:rsidRPr="00000000" w14:paraId="00000019">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Reflect on moments when you've felt these emotions. What were you doing? What activities, thoughts, or situations helped bring them to the surface?</w:t>
      </w:r>
    </w:p>
    <w:p w:rsidR="00000000" w:rsidDel="00000000" w:rsidP="00000000" w:rsidRDefault="00000000" w:rsidRPr="00000000" w14:paraId="0000001A">
      <w:pPr>
        <w:numPr>
          <w:ilvl w:val="0"/>
          <w:numId w:val="2"/>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#1:</w:t>
      </w:r>
    </w:p>
    <w:p w:rsidR="00000000" w:rsidDel="00000000" w:rsidP="00000000" w:rsidRDefault="00000000" w:rsidRPr="00000000" w14:paraId="0000001B">
      <w:pPr>
        <w:numPr>
          <w:ilvl w:val="1"/>
          <w:numId w:val="2"/>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that make me feel this way currently:</w:t>
      </w:r>
    </w:p>
    <w:p w:rsidR="00000000" w:rsidDel="00000000" w:rsidP="00000000" w:rsidRDefault="00000000" w:rsidRPr="00000000" w14:paraId="0000001C">
      <w:pPr>
        <w:spacing w:after="240" w:befor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D">
      <w:pPr>
        <w:numPr>
          <w:ilvl w:val="1"/>
          <w:numId w:val="2"/>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I believe will help me feel this way:</w:t>
      </w:r>
    </w:p>
    <w:p w:rsidR="00000000" w:rsidDel="00000000" w:rsidP="00000000" w:rsidRDefault="00000000" w:rsidRPr="00000000" w14:paraId="0000001E">
      <w:pPr>
        <w:spacing w:after="240" w:before="240" w:lineRule="auto"/>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F">
      <w:pPr>
        <w:numPr>
          <w:ilvl w:val="0"/>
          <w:numId w:val="2"/>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#2:</w:t>
      </w:r>
    </w:p>
    <w:p w:rsidR="00000000" w:rsidDel="00000000" w:rsidP="00000000" w:rsidRDefault="00000000" w:rsidRPr="00000000" w14:paraId="00000020">
      <w:pPr>
        <w:numPr>
          <w:ilvl w:val="1"/>
          <w:numId w:val="2"/>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that make me feel this way currently:</w:t>
      </w:r>
    </w:p>
    <w:p w:rsidR="00000000" w:rsidDel="00000000" w:rsidP="00000000" w:rsidRDefault="00000000" w:rsidRPr="00000000" w14:paraId="00000021">
      <w:pPr>
        <w:spacing w:after="240" w:before="240" w:lineRule="auto"/>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2">
      <w:pPr>
        <w:numPr>
          <w:ilvl w:val="1"/>
          <w:numId w:val="2"/>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I believe will help me feel this way:</w:t>
      </w:r>
    </w:p>
    <w:p w:rsidR="00000000" w:rsidDel="00000000" w:rsidP="00000000" w:rsidRDefault="00000000" w:rsidRPr="00000000" w14:paraId="00000023">
      <w:pPr>
        <w:spacing w:after="240" w:before="240" w:lineRule="auto"/>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4">
      <w:pPr>
        <w:numPr>
          <w:ilvl w:val="0"/>
          <w:numId w:val="2"/>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#3:</w:t>
      </w:r>
    </w:p>
    <w:p w:rsidR="00000000" w:rsidDel="00000000" w:rsidP="00000000" w:rsidRDefault="00000000" w:rsidRPr="00000000" w14:paraId="00000025">
      <w:pPr>
        <w:numPr>
          <w:ilvl w:val="1"/>
          <w:numId w:val="2"/>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that make me feel this way currently:</w:t>
      </w:r>
    </w:p>
    <w:p w:rsidR="00000000" w:rsidDel="00000000" w:rsidP="00000000" w:rsidRDefault="00000000" w:rsidRPr="00000000" w14:paraId="00000026">
      <w:pPr>
        <w:spacing w:after="240" w:before="240" w:lineRule="auto"/>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7">
      <w:pPr>
        <w:numPr>
          <w:ilvl w:val="1"/>
          <w:numId w:val="2"/>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Things I believe will help me feel this way:</w:t>
      </w:r>
    </w:p>
    <w:p w:rsidR="00000000" w:rsidDel="00000000" w:rsidP="00000000" w:rsidRDefault="00000000" w:rsidRPr="00000000" w14:paraId="00000028">
      <w:pPr>
        <w:spacing w:after="240" w:before="240" w:lineRule="auto"/>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9">
      <w:pPr>
        <w:rPr>
          <w:rFonts w:ascii="Garamond" w:cs="Garamond" w:eastAsia="Garamond" w:hAnsi="Garamond"/>
        </w:rPr>
      </w:pP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rFonts w:ascii="Garamond" w:cs="Garamond" w:eastAsia="Garamond" w:hAnsi="Garamond"/>
          <w:b w:val="1"/>
          <w:color w:val="000000"/>
          <w:sz w:val="26"/>
          <w:szCs w:val="26"/>
        </w:rPr>
      </w:pPr>
      <w:bookmarkStart w:colFirst="0" w:colLast="0" w:name="_gor2up1e2hda" w:id="6"/>
      <w:bookmarkEnd w:id="6"/>
      <w:r w:rsidDel="00000000" w:rsidR="00000000" w:rsidRPr="00000000">
        <w:rPr>
          <w:rFonts w:ascii="Garamond" w:cs="Garamond" w:eastAsia="Garamond" w:hAnsi="Garamond"/>
          <w:b w:val="1"/>
          <w:color w:val="000000"/>
          <w:sz w:val="26"/>
          <w:szCs w:val="26"/>
          <w:rtl w:val="0"/>
        </w:rPr>
        <w:t xml:space="preserve">Step 4: Align Your Time with Your Emotions</w:t>
      </w:r>
    </w:p>
    <w:p w:rsidR="00000000" w:rsidDel="00000000" w:rsidP="00000000" w:rsidRDefault="00000000" w:rsidRPr="00000000" w14:paraId="0000002C">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How can you intentionally carve out time to engage in the activities that bring these emotions to life? Reflect on your availability and changes you can make to prioritize your emotional well-being.</w:t>
      </w:r>
    </w:p>
    <w:p w:rsidR="00000000" w:rsidDel="00000000" w:rsidP="00000000" w:rsidRDefault="00000000" w:rsidRPr="00000000" w14:paraId="0000002D">
      <w:pPr>
        <w:numPr>
          <w:ilvl w:val="0"/>
          <w:numId w:val="4"/>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#1:</w:t>
      </w:r>
    </w:p>
    <w:p w:rsidR="00000000" w:rsidDel="00000000" w:rsidP="00000000" w:rsidRDefault="00000000" w:rsidRPr="00000000" w14:paraId="0000002E">
      <w:pPr>
        <w:numPr>
          <w:ilvl w:val="1"/>
          <w:numId w:val="4"/>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Time Available Each Day/Week:</w:t>
      </w:r>
    </w:p>
    <w:p w:rsidR="00000000" w:rsidDel="00000000" w:rsidP="00000000" w:rsidRDefault="00000000" w:rsidRPr="00000000" w14:paraId="0000002F">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0">
      <w:pPr>
        <w:numPr>
          <w:ilvl w:val="1"/>
          <w:numId w:val="4"/>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Actions I will schedule:</w:t>
      </w:r>
    </w:p>
    <w:p w:rsidR="00000000" w:rsidDel="00000000" w:rsidP="00000000" w:rsidRDefault="00000000" w:rsidRPr="00000000" w14:paraId="00000031">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2">
      <w:pPr>
        <w:numPr>
          <w:ilvl w:val="0"/>
          <w:numId w:val="4"/>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#2:</w:t>
      </w:r>
    </w:p>
    <w:p w:rsidR="00000000" w:rsidDel="00000000" w:rsidP="00000000" w:rsidRDefault="00000000" w:rsidRPr="00000000" w14:paraId="00000033">
      <w:pPr>
        <w:numPr>
          <w:ilvl w:val="1"/>
          <w:numId w:val="4"/>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Time Available Each Day/Week:</w:t>
      </w:r>
    </w:p>
    <w:p w:rsidR="00000000" w:rsidDel="00000000" w:rsidP="00000000" w:rsidRDefault="00000000" w:rsidRPr="00000000" w14:paraId="00000034">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5">
      <w:pPr>
        <w:numPr>
          <w:ilvl w:val="1"/>
          <w:numId w:val="4"/>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Actions I will schedule:</w:t>
      </w:r>
    </w:p>
    <w:p w:rsidR="00000000" w:rsidDel="00000000" w:rsidP="00000000" w:rsidRDefault="00000000" w:rsidRPr="00000000" w14:paraId="00000036">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7">
      <w:pPr>
        <w:numPr>
          <w:ilvl w:val="0"/>
          <w:numId w:val="4"/>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Emotion #3:</w:t>
      </w:r>
    </w:p>
    <w:p w:rsidR="00000000" w:rsidDel="00000000" w:rsidP="00000000" w:rsidRDefault="00000000" w:rsidRPr="00000000" w14:paraId="00000038">
      <w:pPr>
        <w:numPr>
          <w:ilvl w:val="1"/>
          <w:numId w:val="4"/>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Time Available Each Day/Week:</w:t>
      </w:r>
    </w:p>
    <w:p w:rsidR="00000000" w:rsidDel="00000000" w:rsidP="00000000" w:rsidRDefault="00000000" w:rsidRPr="00000000" w14:paraId="00000039">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A">
      <w:pPr>
        <w:numPr>
          <w:ilvl w:val="1"/>
          <w:numId w:val="4"/>
        </w:numPr>
        <w:spacing w:after="240" w:before="240" w:lineRule="auto"/>
        <w:ind w:left="1440" w:hanging="360"/>
        <w:rPr>
          <w:rFonts w:ascii="Garamond" w:cs="Garamond" w:eastAsia="Garamond" w:hAnsi="Garamond"/>
        </w:rPr>
      </w:pPr>
      <w:r w:rsidDel="00000000" w:rsidR="00000000" w:rsidRPr="00000000">
        <w:rPr>
          <w:rFonts w:ascii="Garamond" w:cs="Garamond" w:eastAsia="Garamond" w:hAnsi="Garamond"/>
          <w:b w:val="1"/>
          <w:rtl w:val="0"/>
        </w:rPr>
        <w:t xml:space="preserve">Actions I will schedule:</w:t>
      </w:r>
    </w:p>
    <w:p w:rsidR="00000000" w:rsidDel="00000000" w:rsidP="00000000" w:rsidRDefault="00000000" w:rsidRPr="00000000" w14:paraId="0000003B">
      <w:pPr>
        <w:spacing w:after="240" w:before="240" w:lineRule="auto"/>
        <w:ind w:left="144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3C">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rFonts w:ascii="Garamond" w:cs="Garamond" w:eastAsia="Garamond" w:hAnsi="Garamond"/>
          <w:b w:val="1"/>
          <w:color w:val="000000"/>
          <w:sz w:val="26"/>
          <w:szCs w:val="26"/>
        </w:rPr>
      </w:pPr>
      <w:bookmarkStart w:colFirst="0" w:colLast="0" w:name="_8b5sjetlf298" w:id="7"/>
      <w:bookmarkEnd w:id="7"/>
      <w:r w:rsidDel="00000000" w:rsidR="00000000" w:rsidRPr="00000000">
        <w:rPr>
          <w:rFonts w:ascii="Garamond" w:cs="Garamond" w:eastAsia="Garamond" w:hAnsi="Garamond"/>
          <w:b w:val="1"/>
          <w:color w:val="000000"/>
          <w:sz w:val="26"/>
          <w:szCs w:val="26"/>
          <w:rtl w:val="0"/>
        </w:rPr>
        <w:t xml:space="preserve">Step 5: Daily &amp; Weekly Check-In</w:t>
      </w:r>
    </w:p>
    <w:p w:rsidR="00000000" w:rsidDel="00000000" w:rsidP="00000000" w:rsidRDefault="00000000" w:rsidRPr="00000000" w14:paraId="0000003E">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At the end of each day or week, check in with yourself. How often did you feel these emotions? What worked? What can you adjust?</w:t>
      </w:r>
    </w:p>
    <w:p w:rsidR="00000000" w:rsidDel="00000000" w:rsidP="00000000" w:rsidRDefault="00000000" w:rsidRPr="00000000" w14:paraId="0000003F">
      <w:pPr>
        <w:numPr>
          <w:ilvl w:val="0"/>
          <w:numId w:val="3"/>
        </w:numPr>
        <w:spacing w:after="0" w:afterAutospacing="0" w:before="240" w:lineRule="auto"/>
        <w:ind w:left="720" w:hanging="360"/>
        <w:rPr>
          <w:rFonts w:ascii="Garamond" w:cs="Garamond" w:eastAsia="Garamond" w:hAnsi="Garamond"/>
        </w:rPr>
      </w:pPr>
      <w:r w:rsidDel="00000000" w:rsidR="00000000" w:rsidRPr="00000000">
        <w:rPr>
          <w:rFonts w:ascii="Garamond" w:cs="Garamond" w:eastAsia="Garamond" w:hAnsi="Garamond"/>
          <w:b w:val="1"/>
          <w:rtl w:val="0"/>
        </w:rPr>
        <w:t xml:space="preserve">Daily Reflection Prompts:</w:t>
      </w:r>
    </w:p>
    <w:p w:rsidR="00000000" w:rsidDel="00000000" w:rsidP="00000000" w:rsidRDefault="00000000" w:rsidRPr="00000000" w14:paraId="00000040">
      <w:pPr>
        <w:numPr>
          <w:ilvl w:val="1"/>
          <w:numId w:val="3"/>
        </w:numPr>
        <w:spacing w:after="0" w:afterAutospacing="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Did I feel [Emotion] today? What helped?</w:t>
      </w:r>
    </w:p>
    <w:p w:rsidR="00000000" w:rsidDel="00000000" w:rsidP="00000000" w:rsidRDefault="00000000" w:rsidRPr="00000000" w14:paraId="00000041">
      <w:pPr>
        <w:numPr>
          <w:ilvl w:val="1"/>
          <w:numId w:val="3"/>
        </w:numPr>
        <w:spacing w:after="240" w:before="0" w:beforeAutospacing="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What could I change tomorrow to feel this emotion more consistently?</w:t>
      </w:r>
    </w:p>
    <w:p w:rsidR="00000000" w:rsidDel="00000000" w:rsidP="00000000" w:rsidRDefault="00000000" w:rsidRPr="00000000" w14:paraId="00000042">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rFonts w:ascii="Garamond" w:cs="Garamond" w:eastAsia="Garamond" w:hAnsi="Garamond"/>
          <w:b w:val="1"/>
          <w:color w:val="000000"/>
          <w:sz w:val="26"/>
          <w:szCs w:val="26"/>
        </w:rPr>
      </w:pPr>
      <w:bookmarkStart w:colFirst="0" w:colLast="0" w:name="_tpd5bqmcsz9x" w:id="8"/>
      <w:bookmarkEnd w:id="8"/>
      <w:r w:rsidDel="00000000" w:rsidR="00000000" w:rsidRPr="00000000">
        <w:rPr>
          <w:rFonts w:ascii="Garamond" w:cs="Garamond" w:eastAsia="Garamond" w:hAnsi="Garamond"/>
          <w:b w:val="1"/>
          <w:color w:val="000000"/>
          <w:sz w:val="26"/>
          <w:szCs w:val="26"/>
          <w:rtl w:val="0"/>
        </w:rPr>
        <w:t xml:space="preserve">Step 6: Celebrate Progress</w:t>
      </w:r>
    </w:p>
    <w:p w:rsidR="00000000" w:rsidDel="00000000" w:rsidP="00000000" w:rsidRDefault="00000000" w:rsidRPr="00000000" w14:paraId="00000044">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At the end of three months, reflect on how far you’ve come. Celebrate your wins—no matter how small. How have these emotions become a bigger part of your life? What practices will you continue?</w:t>
      </w:r>
    </w:p>
    <w:p w:rsidR="00000000" w:rsidDel="00000000" w:rsidP="00000000" w:rsidRDefault="00000000" w:rsidRPr="00000000" w14:paraId="00000045">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rFonts w:ascii="Garamond" w:cs="Garamond" w:eastAsia="Garamond" w:hAnsi="Garamond"/>
          <w:b w:val="1"/>
          <w:color w:val="000000"/>
          <w:sz w:val="26"/>
          <w:szCs w:val="26"/>
        </w:rPr>
      </w:pPr>
      <w:bookmarkStart w:colFirst="0" w:colLast="0" w:name="_tikldqjk67zo" w:id="9"/>
      <w:bookmarkEnd w:id="9"/>
      <w:r w:rsidDel="00000000" w:rsidR="00000000" w:rsidRPr="00000000">
        <w:rPr>
          <w:rFonts w:ascii="Garamond" w:cs="Garamond" w:eastAsia="Garamond" w:hAnsi="Garamond"/>
          <w:b w:val="1"/>
          <w:color w:val="000000"/>
          <w:sz w:val="26"/>
          <w:szCs w:val="26"/>
          <w:rtl w:val="0"/>
        </w:rPr>
        <w:t xml:space="preserve">Further Support</w:t>
      </w:r>
    </w:p>
    <w:p w:rsidR="00000000" w:rsidDel="00000000" w:rsidP="00000000" w:rsidRDefault="00000000" w:rsidRPr="00000000" w14:paraId="00000047">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For additional guidance on emotional well-being, anxiety management, and personal growth, you can visit my website (</w:t>
      </w:r>
      <w:hyperlink r:id="rId7">
        <w:r w:rsidDel="00000000" w:rsidR="00000000" w:rsidRPr="00000000">
          <w:rPr>
            <w:rFonts w:ascii="Garamond" w:cs="Garamond" w:eastAsia="Garamond" w:hAnsi="Garamond"/>
            <w:color w:val="1155cc"/>
            <w:u w:val="single"/>
            <w:rtl w:val="0"/>
          </w:rPr>
          <w:t xml:space="preserve">www.somebodylikeyou.org</w:t>
        </w:r>
      </w:hyperlink>
      <w:r w:rsidDel="00000000" w:rsidR="00000000" w:rsidRPr="00000000">
        <w:rPr>
          <w:rFonts w:ascii="Garamond" w:cs="Garamond" w:eastAsia="Garamond" w:hAnsi="Garamond"/>
          <w:rtl w:val="0"/>
        </w:rPr>
        <w:t xml:space="preserve">). You can also find more support in my book, </w:t>
      </w:r>
      <w:r w:rsidDel="00000000" w:rsidR="00000000" w:rsidRPr="00000000">
        <w:rPr>
          <w:rFonts w:ascii="Garamond" w:cs="Garamond" w:eastAsia="Garamond" w:hAnsi="Garamond"/>
          <w:i w:val="1"/>
          <w:rtl w:val="0"/>
        </w:rPr>
        <w:t xml:space="preserve">"Mastering Anxiety for the Anxious Human,"</w:t>
      </w:r>
      <w:r w:rsidDel="00000000" w:rsidR="00000000" w:rsidRPr="00000000">
        <w:rPr>
          <w:rFonts w:ascii="Garamond" w:cs="Garamond" w:eastAsia="Garamond" w:hAnsi="Garamond"/>
          <w:rtl w:val="0"/>
        </w:rPr>
        <w:t xml:space="preserve"> (</w:t>
      </w:r>
      <w:hyperlink r:id="rId8">
        <w:r w:rsidDel="00000000" w:rsidR="00000000" w:rsidRPr="00000000">
          <w:rPr>
            <w:rFonts w:ascii="Garamond" w:cs="Garamond" w:eastAsia="Garamond" w:hAnsi="Garamond"/>
            <w:color w:val="1155cc"/>
            <w:u w:val="single"/>
            <w:rtl w:val="0"/>
          </w:rPr>
          <w:t xml:space="preserve">https://somebodylikeyou.org/resources</w:t>
        </w:r>
      </w:hyperlink>
      <w:r w:rsidDel="00000000" w:rsidR="00000000" w:rsidRPr="00000000">
        <w:rPr>
          <w:rFonts w:ascii="Garamond" w:cs="Garamond" w:eastAsia="Garamond" w:hAnsi="Garamond"/>
          <w:rtl w:val="0"/>
        </w:rPr>
        <w:t xml:space="preserve">)</w:t>
      </w:r>
    </w:p>
    <w:p w:rsidR="00000000" w:rsidDel="00000000" w:rsidP="00000000" w:rsidRDefault="00000000" w:rsidRPr="00000000" w14:paraId="00000048">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omebodylikeyou.org" TargetMode="External"/><Relationship Id="rId8" Type="http://schemas.openxmlformats.org/officeDocument/2006/relationships/hyperlink" Target="https://somebodylikeyou.org/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