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EA1C" w14:textId="77777777" w:rsidR="009C450C" w:rsidRDefault="00000000">
      <w:pPr>
        <w:spacing w:after="80"/>
        <w:jc w:val="center"/>
      </w:pPr>
      <w:r>
        <w:rPr>
          <w:rFonts w:ascii="Arial" w:eastAsia="Arial" w:hAnsi="Arial" w:cs="Arial"/>
          <w:b/>
          <w:bCs/>
          <w:color w:val="5B2D8E"/>
          <w:sz w:val="36"/>
          <w:szCs w:val="36"/>
        </w:rPr>
        <w:t>Alzheimer’s Alliance of Perry County</w:t>
      </w:r>
    </w:p>
    <w:p w14:paraId="321CF5A9" w14:textId="77777777" w:rsidR="009C450C" w:rsidRDefault="00000000">
      <w:pPr>
        <w:spacing w:after="80"/>
        <w:jc w:val="center"/>
      </w:pPr>
      <w:r>
        <w:rPr>
          <w:rFonts w:ascii="Arial" w:eastAsia="Arial" w:hAnsi="Arial" w:cs="Arial"/>
          <w:b/>
          <w:bCs/>
          <w:color w:val="5B2D8E"/>
          <w:sz w:val="52"/>
          <w:szCs w:val="52"/>
        </w:rPr>
        <w:t>Walk to Remember</w:t>
      </w:r>
    </w:p>
    <w:p w14:paraId="1C0924CC" w14:textId="77777777" w:rsidR="009C450C" w:rsidRDefault="00000000">
      <w:pPr>
        <w:spacing w:after="80"/>
        <w:jc w:val="center"/>
      </w:pPr>
      <w:r>
        <w:rPr>
          <w:rFonts w:ascii="Arial" w:eastAsia="Arial" w:hAnsi="Arial" w:cs="Arial"/>
          <w:b/>
          <w:bCs/>
          <w:color w:val="444444"/>
          <w:sz w:val="36"/>
          <w:szCs w:val="36"/>
        </w:rPr>
        <w:t>2026 Sponsorship Package</w:t>
      </w:r>
    </w:p>
    <w:p w14:paraId="25D555C4" w14:textId="77777777" w:rsidR="009C450C" w:rsidRDefault="00000000">
      <w:pPr>
        <w:spacing w:after="80"/>
        <w:jc w:val="center"/>
      </w:pPr>
      <w:r>
        <w:rPr>
          <w:rFonts w:ascii="Arial" w:eastAsia="Arial" w:hAnsi="Arial" w:cs="Arial"/>
          <w:b/>
          <w:bCs/>
          <w:color w:val="555555"/>
          <w:sz w:val="28"/>
          <w:szCs w:val="28"/>
        </w:rPr>
        <w:t>September 19th, 2026</w:t>
      </w:r>
    </w:p>
    <w:p w14:paraId="044807C3" w14:textId="77777777" w:rsidR="009C450C" w:rsidRDefault="00000000">
      <w:pPr>
        <w:pBdr>
          <w:bottom w:val="single" w:sz="6" w:space="4" w:color="5B2D8E"/>
        </w:pBdr>
        <w:spacing w:after="240"/>
        <w:jc w:val="center"/>
      </w:pPr>
      <w:r>
        <w:rPr>
          <w:rFonts w:ascii="Arial" w:eastAsia="Arial" w:hAnsi="Arial" w:cs="Arial"/>
          <w:b/>
          <w:bCs/>
          <w:color w:val="555555"/>
          <w:sz w:val="24"/>
          <w:szCs w:val="24"/>
        </w:rPr>
        <w:t>Arethusa Springs Park, New Lexington, Ohio</w:t>
      </w:r>
    </w:p>
    <w:p w14:paraId="5A5E8939" w14:textId="6AFA762A" w:rsidR="009C450C" w:rsidRDefault="00000000">
      <w:pPr>
        <w:spacing w:before="200" w:after="120"/>
        <w:jc w:val="center"/>
      </w:pPr>
      <w:r>
        <w:rPr>
          <w:rFonts w:ascii="Arial" w:eastAsia="Arial" w:hAnsi="Arial" w:cs="Arial"/>
          <w:b/>
          <w:bCs/>
          <w:color w:val="222222"/>
          <w:sz w:val="22"/>
          <w:szCs w:val="22"/>
        </w:rPr>
        <w:t xml:space="preserve">Alzheimer’s and Dementia not only </w:t>
      </w:r>
      <w:r w:rsidR="002369E7">
        <w:rPr>
          <w:rFonts w:ascii="Arial" w:eastAsia="Arial" w:hAnsi="Arial" w:cs="Arial"/>
          <w:b/>
          <w:bCs/>
          <w:color w:val="222222"/>
          <w:sz w:val="22"/>
          <w:szCs w:val="22"/>
        </w:rPr>
        <w:t>affect</w:t>
      </w:r>
      <w:r>
        <w:rPr>
          <w:rFonts w:ascii="Arial" w:eastAsia="Arial" w:hAnsi="Arial" w:cs="Arial"/>
          <w:b/>
          <w:bCs/>
          <w:color w:val="222222"/>
          <w:sz w:val="22"/>
          <w:szCs w:val="22"/>
        </w:rPr>
        <w:t xml:space="preserve"> the individual battling the disease, but many others in their lives.</w:t>
      </w:r>
    </w:p>
    <w:p w14:paraId="77C33130" w14:textId="77777777" w:rsidR="009C450C" w:rsidRDefault="00000000">
      <w:pPr>
        <w:spacing w:after="280"/>
        <w:jc w:val="center"/>
      </w:pPr>
      <w:r>
        <w:rPr>
          <w:rFonts w:ascii="Arial" w:eastAsia="Arial" w:hAnsi="Arial" w:cs="Arial"/>
        </w:rPr>
        <w:t>The Alzheimer’s Alliance of Perry County’s Walk to Remember provides an opportunity for the family, professional caregivers, the community, and those who know Alzheimer’s could impact them at any time during their lives, to come together as one voice and to say now is the time to fight back!</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300"/>
        <w:gridCol w:w="1300"/>
        <w:gridCol w:w="1300"/>
        <w:gridCol w:w="1300"/>
        <w:gridCol w:w="1360"/>
      </w:tblGrid>
      <w:tr w:rsidR="009C450C" w14:paraId="319A5CFA" w14:textId="77777777">
        <w:trPr>
          <w:tblHeader/>
        </w:trPr>
        <w:tc>
          <w:tcPr>
            <w:tcW w:w="2600" w:type="dxa"/>
            <w:tcBorders>
              <w:top w:val="single" w:sz="4" w:space="0" w:color="5B2D8E"/>
              <w:left w:val="single" w:sz="4" w:space="0" w:color="5B2D8E"/>
              <w:bottom w:val="single" w:sz="4" w:space="0" w:color="5B2D8E"/>
              <w:right w:val="single" w:sz="4" w:space="0" w:color="5B2D8E"/>
            </w:tcBorders>
            <w:shd w:val="clear" w:color="auto" w:fill="5B2D8E"/>
            <w:tcMar>
              <w:top w:w="80" w:type="dxa"/>
              <w:left w:w="120" w:type="dxa"/>
              <w:bottom w:w="80" w:type="dxa"/>
              <w:right w:w="120" w:type="dxa"/>
            </w:tcMar>
          </w:tcPr>
          <w:p w14:paraId="1642E458" w14:textId="77777777" w:rsidR="009C450C" w:rsidRDefault="00000000">
            <w:pPr>
              <w:jc w:val="center"/>
            </w:pPr>
            <w:r>
              <w:rPr>
                <w:rFonts w:ascii="Arial" w:eastAsia="Arial" w:hAnsi="Arial" w:cs="Arial"/>
                <w:b/>
                <w:bCs/>
                <w:color w:val="FFFFFF"/>
              </w:rPr>
              <w:t>Sponsorship Levels</w:t>
            </w:r>
          </w:p>
        </w:tc>
        <w:tc>
          <w:tcPr>
            <w:tcW w:w="1300" w:type="dxa"/>
            <w:tcBorders>
              <w:top w:val="single" w:sz="4" w:space="0" w:color="5B2D8E"/>
              <w:left w:val="single" w:sz="4" w:space="0" w:color="5B2D8E"/>
              <w:bottom w:val="single" w:sz="4" w:space="0" w:color="5B2D8E"/>
              <w:right w:val="single" w:sz="4" w:space="0" w:color="5B2D8E"/>
            </w:tcBorders>
            <w:shd w:val="clear" w:color="auto" w:fill="5B2D8E"/>
            <w:tcMar>
              <w:top w:w="80" w:type="dxa"/>
              <w:left w:w="120" w:type="dxa"/>
              <w:bottom w:w="80" w:type="dxa"/>
              <w:right w:w="120" w:type="dxa"/>
            </w:tcMar>
          </w:tcPr>
          <w:p w14:paraId="1F3EB8A5" w14:textId="77777777" w:rsidR="009C450C" w:rsidRDefault="00000000">
            <w:pPr>
              <w:jc w:val="center"/>
            </w:pPr>
            <w:r>
              <w:rPr>
                <w:rFonts w:ascii="Arial" w:eastAsia="Arial" w:hAnsi="Arial" w:cs="Arial"/>
                <w:b/>
                <w:bCs/>
                <w:color w:val="FFFFFF"/>
                <w:sz w:val="18"/>
                <w:szCs w:val="18"/>
              </w:rPr>
              <w:t>Advocate</w:t>
            </w:r>
          </w:p>
          <w:p w14:paraId="443E6004" w14:textId="77777777" w:rsidR="009C450C" w:rsidRDefault="00000000">
            <w:pPr>
              <w:jc w:val="center"/>
            </w:pPr>
            <w:r>
              <w:rPr>
                <w:rFonts w:ascii="Arial" w:eastAsia="Arial" w:hAnsi="Arial" w:cs="Arial"/>
                <w:b/>
                <w:bCs/>
                <w:color w:val="FFFFFF"/>
                <w:sz w:val="18"/>
                <w:szCs w:val="18"/>
              </w:rPr>
              <w:t>$100</w:t>
            </w:r>
          </w:p>
        </w:tc>
        <w:tc>
          <w:tcPr>
            <w:tcW w:w="1300" w:type="dxa"/>
            <w:tcBorders>
              <w:top w:val="single" w:sz="4" w:space="0" w:color="5B2D8E"/>
              <w:left w:val="single" w:sz="4" w:space="0" w:color="5B2D8E"/>
              <w:bottom w:val="single" w:sz="4" w:space="0" w:color="5B2D8E"/>
              <w:right w:val="single" w:sz="4" w:space="0" w:color="5B2D8E"/>
            </w:tcBorders>
            <w:shd w:val="clear" w:color="auto" w:fill="5B2D8E"/>
            <w:tcMar>
              <w:top w:w="80" w:type="dxa"/>
              <w:left w:w="120" w:type="dxa"/>
              <w:bottom w:w="80" w:type="dxa"/>
              <w:right w:w="120" w:type="dxa"/>
            </w:tcMar>
          </w:tcPr>
          <w:p w14:paraId="27F65DA2" w14:textId="77777777" w:rsidR="009C450C" w:rsidRDefault="00000000">
            <w:pPr>
              <w:jc w:val="center"/>
            </w:pPr>
            <w:r>
              <w:rPr>
                <w:rFonts w:ascii="Arial" w:eastAsia="Arial" w:hAnsi="Arial" w:cs="Arial"/>
                <w:b/>
                <w:bCs/>
                <w:color w:val="FFFFFF"/>
                <w:sz w:val="18"/>
                <w:szCs w:val="18"/>
              </w:rPr>
              <w:t>Community</w:t>
            </w:r>
          </w:p>
          <w:p w14:paraId="3172E412" w14:textId="77777777" w:rsidR="009C450C" w:rsidRDefault="00000000">
            <w:pPr>
              <w:jc w:val="center"/>
            </w:pPr>
            <w:r>
              <w:rPr>
                <w:rFonts w:ascii="Arial" w:eastAsia="Arial" w:hAnsi="Arial" w:cs="Arial"/>
                <w:b/>
                <w:bCs/>
                <w:color w:val="FFFFFF"/>
                <w:sz w:val="18"/>
                <w:szCs w:val="18"/>
              </w:rPr>
              <w:t>$250</w:t>
            </w:r>
          </w:p>
        </w:tc>
        <w:tc>
          <w:tcPr>
            <w:tcW w:w="1300" w:type="dxa"/>
            <w:tcBorders>
              <w:top w:val="single" w:sz="4" w:space="0" w:color="5B2D8E"/>
              <w:left w:val="single" w:sz="4" w:space="0" w:color="5B2D8E"/>
              <w:bottom w:val="single" w:sz="4" w:space="0" w:color="5B2D8E"/>
              <w:right w:val="single" w:sz="4" w:space="0" w:color="5B2D8E"/>
            </w:tcBorders>
            <w:shd w:val="clear" w:color="auto" w:fill="5B2D8E"/>
            <w:tcMar>
              <w:top w:w="80" w:type="dxa"/>
              <w:left w:w="120" w:type="dxa"/>
              <w:bottom w:w="80" w:type="dxa"/>
              <w:right w:w="120" w:type="dxa"/>
            </w:tcMar>
          </w:tcPr>
          <w:p w14:paraId="1FA466AD" w14:textId="77777777" w:rsidR="009C450C" w:rsidRDefault="00000000">
            <w:pPr>
              <w:jc w:val="center"/>
            </w:pPr>
            <w:r>
              <w:rPr>
                <w:rFonts w:ascii="Arial" w:eastAsia="Arial" w:hAnsi="Arial" w:cs="Arial"/>
                <w:b/>
                <w:bCs/>
                <w:color w:val="FFFFFF"/>
                <w:sz w:val="18"/>
                <w:szCs w:val="18"/>
              </w:rPr>
              <w:t>Partner</w:t>
            </w:r>
          </w:p>
          <w:p w14:paraId="0103B00D" w14:textId="77777777" w:rsidR="009C450C" w:rsidRDefault="00000000">
            <w:pPr>
              <w:jc w:val="center"/>
            </w:pPr>
            <w:r>
              <w:rPr>
                <w:rFonts w:ascii="Arial" w:eastAsia="Arial" w:hAnsi="Arial" w:cs="Arial"/>
                <w:b/>
                <w:bCs/>
                <w:color w:val="FFFFFF"/>
                <w:sz w:val="18"/>
                <w:szCs w:val="18"/>
              </w:rPr>
              <w:t>$500</w:t>
            </w:r>
          </w:p>
        </w:tc>
        <w:tc>
          <w:tcPr>
            <w:tcW w:w="1300" w:type="dxa"/>
            <w:tcBorders>
              <w:top w:val="single" w:sz="4" w:space="0" w:color="5B2D8E"/>
              <w:left w:val="single" w:sz="4" w:space="0" w:color="5B2D8E"/>
              <w:bottom w:val="single" w:sz="4" w:space="0" w:color="5B2D8E"/>
              <w:right w:val="single" w:sz="4" w:space="0" w:color="5B2D8E"/>
            </w:tcBorders>
            <w:shd w:val="clear" w:color="auto" w:fill="5B2D8E"/>
            <w:tcMar>
              <w:top w:w="80" w:type="dxa"/>
              <w:left w:w="120" w:type="dxa"/>
              <w:bottom w:w="80" w:type="dxa"/>
              <w:right w:w="120" w:type="dxa"/>
            </w:tcMar>
          </w:tcPr>
          <w:p w14:paraId="058594DB" w14:textId="77777777" w:rsidR="009C450C" w:rsidRDefault="00000000">
            <w:pPr>
              <w:jc w:val="center"/>
            </w:pPr>
            <w:r>
              <w:rPr>
                <w:rFonts w:ascii="Arial" w:eastAsia="Arial" w:hAnsi="Arial" w:cs="Arial"/>
                <w:b/>
                <w:bCs/>
                <w:color w:val="FFFFFF"/>
                <w:sz w:val="18"/>
                <w:szCs w:val="18"/>
              </w:rPr>
              <w:t>Champion</w:t>
            </w:r>
          </w:p>
          <w:p w14:paraId="70AC3687" w14:textId="77777777" w:rsidR="009C450C" w:rsidRDefault="00000000">
            <w:pPr>
              <w:jc w:val="center"/>
            </w:pPr>
            <w:r>
              <w:rPr>
                <w:rFonts w:ascii="Arial" w:eastAsia="Arial" w:hAnsi="Arial" w:cs="Arial"/>
                <w:b/>
                <w:bCs/>
                <w:color w:val="FFFFFF"/>
                <w:sz w:val="18"/>
                <w:szCs w:val="18"/>
              </w:rPr>
              <w:t>$1,000</w:t>
            </w:r>
          </w:p>
        </w:tc>
        <w:tc>
          <w:tcPr>
            <w:tcW w:w="1360" w:type="dxa"/>
            <w:tcBorders>
              <w:top w:val="single" w:sz="4" w:space="0" w:color="5B2D8E"/>
              <w:left w:val="single" w:sz="4" w:space="0" w:color="5B2D8E"/>
              <w:bottom w:val="single" w:sz="4" w:space="0" w:color="5B2D8E"/>
              <w:right w:val="single" w:sz="4" w:space="0" w:color="5B2D8E"/>
            </w:tcBorders>
            <w:shd w:val="clear" w:color="auto" w:fill="5B2D8E"/>
            <w:tcMar>
              <w:top w:w="80" w:type="dxa"/>
              <w:left w:w="120" w:type="dxa"/>
              <w:bottom w:w="80" w:type="dxa"/>
              <w:right w:w="120" w:type="dxa"/>
            </w:tcMar>
          </w:tcPr>
          <w:p w14:paraId="19B4BB64" w14:textId="5A348054" w:rsidR="009C450C" w:rsidRDefault="00000000">
            <w:pPr>
              <w:jc w:val="center"/>
            </w:pPr>
            <w:r>
              <w:rPr>
                <w:rFonts w:ascii="Arial" w:eastAsia="Arial" w:hAnsi="Arial" w:cs="Arial"/>
                <w:b/>
                <w:bCs/>
                <w:color w:val="FFFFFF"/>
                <w:sz w:val="18"/>
                <w:szCs w:val="18"/>
              </w:rPr>
              <w:t>Event</w:t>
            </w:r>
          </w:p>
          <w:p w14:paraId="45859B0F" w14:textId="77777777" w:rsidR="009C450C" w:rsidRDefault="00000000">
            <w:pPr>
              <w:jc w:val="center"/>
            </w:pPr>
            <w:r>
              <w:rPr>
                <w:rFonts w:ascii="Arial" w:eastAsia="Arial" w:hAnsi="Arial" w:cs="Arial"/>
                <w:b/>
                <w:bCs/>
                <w:color w:val="FFFFFF"/>
                <w:sz w:val="18"/>
                <w:szCs w:val="18"/>
              </w:rPr>
              <w:t>$1,500</w:t>
            </w:r>
          </w:p>
        </w:tc>
      </w:tr>
      <w:tr w:rsidR="009C450C" w14:paraId="4DD6E24A" w14:textId="77777777">
        <w:tc>
          <w:tcPr>
            <w:tcW w:w="26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09EDA416" w14:textId="77777777" w:rsidR="009C450C" w:rsidRDefault="00000000">
            <w:r>
              <w:rPr>
                <w:rFonts w:ascii="Arial" w:eastAsia="Arial" w:hAnsi="Arial" w:cs="Arial"/>
                <w:b/>
                <w:bCs/>
                <w:sz w:val="18"/>
                <w:szCs w:val="18"/>
              </w:rPr>
              <w:t>Recognition on Alliance Social Media Channels</w:t>
            </w: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7CBC9B7B"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6AA5C66D"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74BA3077"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25E24283" w14:textId="77777777" w:rsidR="009C450C" w:rsidRDefault="00000000">
            <w:pPr>
              <w:jc w:val="center"/>
            </w:pPr>
            <w:r>
              <w:rPr>
                <w:rFonts w:ascii="Arial" w:eastAsia="Arial" w:hAnsi="Arial" w:cs="Arial"/>
                <w:b/>
                <w:bCs/>
                <w:sz w:val="18"/>
                <w:szCs w:val="18"/>
              </w:rPr>
              <w:t>X</w:t>
            </w:r>
          </w:p>
        </w:tc>
        <w:tc>
          <w:tcPr>
            <w:tcW w:w="136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741E6A09" w14:textId="77777777" w:rsidR="009C450C" w:rsidRDefault="00000000">
            <w:pPr>
              <w:jc w:val="center"/>
            </w:pPr>
            <w:r>
              <w:rPr>
                <w:rFonts w:ascii="Arial" w:eastAsia="Arial" w:hAnsi="Arial" w:cs="Arial"/>
                <w:b/>
                <w:bCs/>
                <w:sz w:val="18"/>
                <w:szCs w:val="18"/>
              </w:rPr>
              <w:t>X</w:t>
            </w:r>
          </w:p>
        </w:tc>
      </w:tr>
      <w:tr w:rsidR="009C450C" w14:paraId="565FDD34" w14:textId="77777777">
        <w:tc>
          <w:tcPr>
            <w:tcW w:w="2600" w:type="dxa"/>
            <w:tcBorders>
              <w:top w:val="single" w:sz="4" w:space="0" w:color="5B2D8E"/>
              <w:left w:val="single" w:sz="4" w:space="0" w:color="5B2D8E"/>
              <w:bottom w:val="single" w:sz="4" w:space="0" w:color="5B2D8E"/>
              <w:right w:val="single" w:sz="4" w:space="0" w:color="5B2D8E"/>
            </w:tcBorders>
            <w:shd w:val="clear" w:color="auto" w:fill="D1C4E9"/>
            <w:tcMar>
              <w:top w:w="80" w:type="dxa"/>
              <w:left w:w="120" w:type="dxa"/>
              <w:bottom w:w="80" w:type="dxa"/>
              <w:right w:w="120" w:type="dxa"/>
            </w:tcMar>
          </w:tcPr>
          <w:p w14:paraId="47B416DC" w14:textId="77777777" w:rsidR="009C450C" w:rsidRDefault="00000000">
            <w:r>
              <w:rPr>
                <w:rFonts w:ascii="Arial" w:eastAsia="Arial" w:hAnsi="Arial" w:cs="Arial"/>
                <w:b/>
                <w:bCs/>
                <w:sz w:val="18"/>
                <w:szCs w:val="18"/>
              </w:rPr>
              <w:t>Recognition on Walk Registration Website</w:t>
            </w:r>
          </w:p>
        </w:tc>
        <w:tc>
          <w:tcPr>
            <w:tcW w:w="13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62DDD7ED"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73B18F6A"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7DD7BA0F"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5809C882" w14:textId="77777777" w:rsidR="009C450C" w:rsidRDefault="00000000">
            <w:pPr>
              <w:jc w:val="center"/>
            </w:pPr>
            <w:r>
              <w:rPr>
                <w:rFonts w:ascii="Arial" w:eastAsia="Arial" w:hAnsi="Arial" w:cs="Arial"/>
                <w:b/>
                <w:bCs/>
                <w:sz w:val="18"/>
                <w:szCs w:val="18"/>
              </w:rPr>
              <w:t>X</w:t>
            </w:r>
          </w:p>
        </w:tc>
        <w:tc>
          <w:tcPr>
            <w:tcW w:w="136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0A5E1532" w14:textId="77777777" w:rsidR="009C450C" w:rsidRDefault="00000000">
            <w:pPr>
              <w:jc w:val="center"/>
            </w:pPr>
            <w:r>
              <w:rPr>
                <w:rFonts w:ascii="Arial" w:eastAsia="Arial" w:hAnsi="Arial" w:cs="Arial"/>
                <w:b/>
                <w:bCs/>
                <w:sz w:val="18"/>
                <w:szCs w:val="18"/>
              </w:rPr>
              <w:t>X</w:t>
            </w:r>
          </w:p>
        </w:tc>
      </w:tr>
      <w:tr w:rsidR="009C450C" w14:paraId="74736B6E" w14:textId="77777777">
        <w:tc>
          <w:tcPr>
            <w:tcW w:w="26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36B5FD04" w14:textId="77777777" w:rsidR="009C450C" w:rsidRDefault="00000000">
            <w:r>
              <w:rPr>
                <w:rFonts w:ascii="Arial" w:eastAsia="Arial" w:hAnsi="Arial" w:cs="Arial"/>
                <w:b/>
                <w:bCs/>
                <w:sz w:val="18"/>
                <w:szCs w:val="18"/>
              </w:rPr>
              <w:t>Table on Walk Day</w:t>
            </w: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7EB85638" w14:textId="77777777" w:rsidR="009C450C" w:rsidRDefault="009C450C">
            <w:pPr>
              <w:jc w:val="center"/>
            </w:pP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00D0A566"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5F65E1B1"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62902083" w14:textId="77777777" w:rsidR="009C450C" w:rsidRDefault="00000000">
            <w:pPr>
              <w:jc w:val="center"/>
            </w:pPr>
            <w:r>
              <w:rPr>
                <w:rFonts w:ascii="Arial" w:eastAsia="Arial" w:hAnsi="Arial" w:cs="Arial"/>
                <w:b/>
                <w:bCs/>
                <w:sz w:val="18"/>
                <w:szCs w:val="18"/>
              </w:rPr>
              <w:t>X</w:t>
            </w:r>
          </w:p>
        </w:tc>
        <w:tc>
          <w:tcPr>
            <w:tcW w:w="136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4E3C2565" w14:textId="77777777" w:rsidR="009C450C" w:rsidRDefault="00000000">
            <w:pPr>
              <w:jc w:val="center"/>
            </w:pPr>
            <w:r>
              <w:rPr>
                <w:rFonts w:ascii="Arial" w:eastAsia="Arial" w:hAnsi="Arial" w:cs="Arial"/>
                <w:b/>
                <w:bCs/>
                <w:sz w:val="18"/>
                <w:szCs w:val="18"/>
              </w:rPr>
              <w:t>X</w:t>
            </w:r>
          </w:p>
        </w:tc>
      </w:tr>
      <w:tr w:rsidR="009C450C" w14:paraId="5C7E37CA" w14:textId="77777777">
        <w:tc>
          <w:tcPr>
            <w:tcW w:w="2600" w:type="dxa"/>
            <w:tcBorders>
              <w:top w:val="single" w:sz="4" w:space="0" w:color="5B2D8E"/>
              <w:left w:val="single" w:sz="4" w:space="0" w:color="5B2D8E"/>
              <w:bottom w:val="single" w:sz="4" w:space="0" w:color="5B2D8E"/>
              <w:right w:val="single" w:sz="4" w:space="0" w:color="5B2D8E"/>
            </w:tcBorders>
            <w:shd w:val="clear" w:color="auto" w:fill="D1C4E9"/>
            <w:tcMar>
              <w:top w:w="80" w:type="dxa"/>
              <w:left w:w="120" w:type="dxa"/>
              <w:bottom w:w="80" w:type="dxa"/>
              <w:right w:w="120" w:type="dxa"/>
            </w:tcMar>
          </w:tcPr>
          <w:p w14:paraId="0AED4FB4" w14:textId="77777777" w:rsidR="009C450C" w:rsidRDefault="00000000">
            <w:r>
              <w:rPr>
                <w:rFonts w:ascii="Arial" w:eastAsia="Arial" w:hAnsi="Arial" w:cs="Arial"/>
                <w:b/>
                <w:bCs/>
                <w:sz w:val="18"/>
                <w:szCs w:val="18"/>
              </w:rPr>
              <w:t>Verbal Acknowledgement from Stage</w:t>
            </w:r>
          </w:p>
        </w:tc>
        <w:tc>
          <w:tcPr>
            <w:tcW w:w="13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4D175FB7"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14BFD995"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1F0AE466" w14:textId="77777777" w:rsidR="009C450C" w:rsidRDefault="00000000">
            <w:pPr>
              <w:jc w:val="center"/>
            </w:pPr>
            <w:r>
              <w:rPr>
                <w:rFonts w:ascii="Arial" w:eastAsia="Arial" w:hAnsi="Arial" w:cs="Arial"/>
                <w:b/>
                <w:bCs/>
                <w:sz w:val="18"/>
                <w:szCs w:val="18"/>
              </w:rPr>
              <w:t>X</w:t>
            </w:r>
          </w:p>
        </w:tc>
        <w:tc>
          <w:tcPr>
            <w:tcW w:w="13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7FE8EA87" w14:textId="77777777" w:rsidR="009C450C" w:rsidRDefault="00000000">
            <w:pPr>
              <w:jc w:val="center"/>
            </w:pPr>
            <w:r>
              <w:rPr>
                <w:rFonts w:ascii="Arial" w:eastAsia="Arial" w:hAnsi="Arial" w:cs="Arial"/>
                <w:b/>
                <w:bCs/>
                <w:sz w:val="18"/>
                <w:szCs w:val="18"/>
              </w:rPr>
              <w:t>X</w:t>
            </w:r>
          </w:p>
        </w:tc>
        <w:tc>
          <w:tcPr>
            <w:tcW w:w="136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257A3634" w14:textId="77777777" w:rsidR="009C450C" w:rsidRDefault="00000000">
            <w:pPr>
              <w:jc w:val="center"/>
            </w:pPr>
            <w:r>
              <w:rPr>
                <w:rFonts w:ascii="Arial" w:eastAsia="Arial" w:hAnsi="Arial" w:cs="Arial"/>
                <w:b/>
                <w:bCs/>
                <w:sz w:val="18"/>
                <w:szCs w:val="18"/>
              </w:rPr>
              <w:t>X</w:t>
            </w:r>
          </w:p>
        </w:tc>
      </w:tr>
      <w:tr w:rsidR="009C450C" w14:paraId="6F139457" w14:textId="77777777">
        <w:tc>
          <w:tcPr>
            <w:tcW w:w="2600" w:type="dxa"/>
            <w:tcBorders>
              <w:top w:val="single" w:sz="4" w:space="0" w:color="5B2D8E"/>
              <w:left w:val="single" w:sz="4" w:space="0" w:color="5B2D8E"/>
              <w:bottom w:val="single" w:sz="4" w:space="0" w:color="5B2D8E"/>
              <w:right w:val="single" w:sz="4" w:space="0" w:color="5B2D8E"/>
            </w:tcBorders>
            <w:shd w:val="clear" w:color="auto" w:fill="F3EEF9"/>
            <w:tcMar>
              <w:top w:w="80" w:type="dxa"/>
              <w:left w:w="120" w:type="dxa"/>
              <w:bottom w:w="80" w:type="dxa"/>
              <w:right w:w="120" w:type="dxa"/>
            </w:tcMar>
          </w:tcPr>
          <w:p w14:paraId="712F247C" w14:textId="77777777" w:rsidR="009C450C" w:rsidRDefault="00000000">
            <w:r>
              <w:rPr>
                <w:rFonts w:ascii="Arial" w:eastAsia="Arial" w:hAnsi="Arial" w:cs="Arial"/>
                <w:b/>
                <w:bCs/>
                <w:sz w:val="18"/>
                <w:szCs w:val="18"/>
              </w:rPr>
              <w:t>Logo on Banner *</w:t>
            </w: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38979CA9" w14:textId="77777777" w:rsidR="009C450C" w:rsidRDefault="009C450C">
            <w:pPr>
              <w:jc w:val="center"/>
            </w:pP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2B61E3BA" w14:textId="4D4FC0B6" w:rsidR="009C450C" w:rsidRDefault="002369E7">
            <w:pPr>
              <w:jc w:val="center"/>
            </w:pPr>
            <w:r>
              <w:rPr>
                <w:rFonts w:ascii="Arial" w:eastAsia="Arial" w:hAnsi="Arial" w:cs="Arial"/>
                <w:sz w:val="18"/>
                <w:szCs w:val="18"/>
              </w:rPr>
              <w:t>Logo</w:t>
            </w: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656A125C" w14:textId="77777777" w:rsidR="009C450C" w:rsidRDefault="00000000">
            <w:pPr>
              <w:jc w:val="center"/>
            </w:pPr>
            <w:r>
              <w:rPr>
                <w:rFonts w:ascii="Arial" w:eastAsia="Arial" w:hAnsi="Arial" w:cs="Arial"/>
                <w:sz w:val="18"/>
                <w:szCs w:val="18"/>
              </w:rPr>
              <w:t>Logo</w:t>
            </w:r>
          </w:p>
        </w:tc>
        <w:tc>
          <w:tcPr>
            <w:tcW w:w="130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314F51AD" w14:textId="77777777" w:rsidR="009C450C" w:rsidRDefault="00000000">
            <w:pPr>
              <w:jc w:val="center"/>
            </w:pPr>
            <w:r>
              <w:rPr>
                <w:rFonts w:ascii="Arial" w:eastAsia="Arial" w:hAnsi="Arial" w:cs="Arial"/>
                <w:sz w:val="18"/>
                <w:szCs w:val="18"/>
              </w:rPr>
              <w:t>Larger Logo</w:t>
            </w:r>
          </w:p>
        </w:tc>
        <w:tc>
          <w:tcPr>
            <w:tcW w:w="1360" w:type="dxa"/>
            <w:tcBorders>
              <w:top w:val="single" w:sz="4" w:space="0" w:color="5B2D8E"/>
              <w:left w:val="single" w:sz="4" w:space="0" w:color="5B2D8E"/>
              <w:bottom w:val="single" w:sz="4" w:space="0" w:color="5B2D8E"/>
              <w:right w:val="single" w:sz="4" w:space="0" w:color="5B2D8E"/>
            </w:tcBorders>
            <w:shd w:val="clear" w:color="auto" w:fill="FFFFFF"/>
            <w:tcMar>
              <w:top w:w="80" w:type="dxa"/>
              <w:left w:w="120" w:type="dxa"/>
              <w:bottom w:w="80" w:type="dxa"/>
              <w:right w:w="120" w:type="dxa"/>
            </w:tcMar>
          </w:tcPr>
          <w:p w14:paraId="4AFD3629" w14:textId="626EA4E5" w:rsidR="009C450C" w:rsidRPr="002369E7" w:rsidRDefault="00A806D4" w:rsidP="002369E7">
            <w:pPr>
              <w:jc w:val="center"/>
              <w:rPr>
                <w:rFonts w:ascii="Arial" w:hAnsi="Arial" w:cs="Arial"/>
              </w:rPr>
            </w:pPr>
            <w:r>
              <w:rPr>
                <w:rFonts w:ascii="Arial" w:eastAsia="Arial" w:hAnsi="Arial" w:cs="Arial"/>
                <w:sz w:val="18"/>
                <w:szCs w:val="18"/>
              </w:rPr>
              <w:t>Individual Banner</w:t>
            </w:r>
          </w:p>
        </w:tc>
      </w:tr>
    </w:tbl>
    <w:p w14:paraId="5D2EB874" w14:textId="5D5B9D7E" w:rsidR="009C450C" w:rsidRDefault="00000000">
      <w:pPr>
        <w:spacing w:before="160" w:after="60"/>
      </w:pPr>
      <w:r>
        <w:rPr>
          <w:rFonts w:ascii="Arial" w:eastAsia="Arial" w:hAnsi="Arial" w:cs="Arial"/>
          <w:i/>
          <w:iCs/>
          <w:sz w:val="18"/>
          <w:szCs w:val="18"/>
        </w:rPr>
        <w:t xml:space="preserve">* Please email your logo in a .JPG or PDF format by </w:t>
      </w:r>
      <w:r w:rsidR="002369E7">
        <w:rPr>
          <w:rFonts w:ascii="Arial" w:eastAsia="Arial" w:hAnsi="Arial" w:cs="Arial"/>
          <w:i/>
          <w:iCs/>
          <w:sz w:val="18"/>
          <w:szCs w:val="18"/>
        </w:rPr>
        <w:t>August</w:t>
      </w:r>
      <w:r>
        <w:rPr>
          <w:rFonts w:ascii="Arial" w:eastAsia="Arial" w:hAnsi="Arial" w:cs="Arial"/>
          <w:i/>
          <w:iCs/>
          <w:sz w:val="18"/>
          <w:szCs w:val="18"/>
        </w:rPr>
        <w:t xml:space="preserve"> 2</w:t>
      </w:r>
      <w:r w:rsidR="002369E7">
        <w:rPr>
          <w:rFonts w:ascii="Arial" w:eastAsia="Arial" w:hAnsi="Arial" w:cs="Arial"/>
          <w:i/>
          <w:iCs/>
          <w:sz w:val="18"/>
          <w:szCs w:val="18"/>
        </w:rPr>
        <w:t>4th</w:t>
      </w:r>
      <w:r>
        <w:rPr>
          <w:rFonts w:ascii="Arial" w:eastAsia="Arial" w:hAnsi="Arial" w:cs="Arial"/>
          <w:i/>
          <w:iCs/>
          <w:sz w:val="18"/>
          <w:szCs w:val="18"/>
        </w:rPr>
        <w:t xml:space="preserve"> to have it on the banner.</w:t>
      </w:r>
    </w:p>
    <w:p w14:paraId="646714BA" w14:textId="77777777" w:rsidR="009C450C" w:rsidRDefault="00000000">
      <w:pPr>
        <w:spacing w:after="200"/>
      </w:pPr>
      <w:r>
        <w:rPr>
          <w:rFonts w:ascii="Arial" w:eastAsia="Arial" w:hAnsi="Arial" w:cs="Arial"/>
          <w:b/>
          <w:bCs/>
          <w:sz w:val="18"/>
          <w:szCs w:val="18"/>
        </w:rPr>
        <w:t>Any questions about sponsorships or the walk, please email us or contact a board member.</w:t>
      </w:r>
    </w:p>
    <w:p w14:paraId="6193148F" w14:textId="77777777" w:rsidR="009C450C" w:rsidRDefault="00000000">
      <w:pPr>
        <w:pBdr>
          <w:top w:val="single" w:sz="6" w:space="4" w:color="5B2D8E"/>
        </w:pBdr>
        <w:spacing w:before="80" w:after="60"/>
        <w:jc w:val="center"/>
      </w:pPr>
      <w:r>
        <w:rPr>
          <w:rFonts w:ascii="Arial" w:eastAsia="Arial" w:hAnsi="Arial" w:cs="Arial"/>
          <w:b/>
          <w:bCs/>
          <w:color w:val="5B2D8E"/>
          <w:sz w:val="24"/>
          <w:szCs w:val="24"/>
        </w:rPr>
        <w:t>Contact Information</w:t>
      </w:r>
    </w:p>
    <w:p w14:paraId="6288AEDA" w14:textId="77777777" w:rsidR="009C450C" w:rsidRDefault="00000000">
      <w:pPr>
        <w:spacing w:after="40"/>
        <w:jc w:val="center"/>
        <w:rPr>
          <w:rFonts w:ascii="Arial" w:eastAsia="Arial" w:hAnsi="Arial" w:cs="Arial"/>
        </w:rPr>
      </w:pPr>
      <w:r>
        <w:rPr>
          <w:rFonts w:ascii="Arial" w:eastAsia="Arial" w:hAnsi="Arial" w:cs="Arial"/>
        </w:rPr>
        <w:t>Terry &amp; Marcia Halasz – 740-621-0545</w:t>
      </w:r>
    </w:p>
    <w:p w14:paraId="42693CFC" w14:textId="6958D387" w:rsidR="002369E7" w:rsidRDefault="002369E7">
      <w:pPr>
        <w:spacing w:after="40"/>
        <w:jc w:val="center"/>
      </w:pPr>
      <w:r>
        <w:rPr>
          <w:rFonts w:ascii="Arial" w:eastAsia="Arial" w:hAnsi="Arial" w:cs="Arial"/>
        </w:rPr>
        <w:t>Melissa Sheppard – 740-605</w:t>
      </w:r>
      <w:r w:rsidR="00A806D4">
        <w:rPr>
          <w:rFonts w:ascii="Arial" w:eastAsia="Arial" w:hAnsi="Arial" w:cs="Arial"/>
        </w:rPr>
        <w:t>-</w:t>
      </w:r>
      <w:r>
        <w:rPr>
          <w:rFonts w:ascii="Arial" w:eastAsia="Arial" w:hAnsi="Arial" w:cs="Arial"/>
        </w:rPr>
        <w:t>8052</w:t>
      </w:r>
    </w:p>
    <w:p w14:paraId="30A8D988" w14:textId="77777777" w:rsidR="009C450C" w:rsidRDefault="00000000">
      <w:pPr>
        <w:spacing w:after="40"/>
        <w:jc w:val="center"/>
      </w:pPr>
      <w:r>
        <w:rPr>
          <w:rFonts w:ascii="Arial" w:eastAsia="Arial" w:hAnsi="Arial" w:cs="Arial"/>
        </w:rPr>
        <w:t>Email: AlzAlliancePC@gmail.com</w:t>
      </w:r>
    </w:p>
    <w:p w14:paraId="58AE054E" w14:textId="77777777" w:rsidR="009C450C" w:rsidRDefault="00000000">
      <w:pPr>
        <w:spacing w:after="40"/>
        <w:jc w:val="center"/>
      </w:pPr>
      <w:r>
        <w:rPr>
          <w:rFonts w:ascii="Arial" w:eastAsia="Arial" w:hAnsi="Arial" w:cs="Arial"/>
        </w:rPr>
        <w:t>Website: www.Alzalliancepc.com</w:t>
      </w:r>
    </w:p>
    <w:p w14:paraId="270E6571" w14:textId="77777777" w:rsidR="009C450C" w:rsidRDefault="00000000">
      <w:pPr>
        <w:spacing w:after="40"/>
        <w:jc w:val="center"/>
      </w:pPr>
      <w:r>
        <w:rPr>
          <w:rFonts w:ascii="Arial" w:eastAsia="Arial" w:hAnsi="Arial" w:cs="Arial"/>
        </w:rPr>
        <w:t>Facebook: https://www.facebook.com/AlzAlliancePC</w:t>
      </w:r>
    </w:p>
    <w:p w14:paraId="6E566D4D" w14:textId="77777777" w:rsidR="009C450C" w:rsidRDefault="00000000">
      <w:pPr>
        <w:spacing w:after="40"/>
        <w:jc w:val="center"/>
      </w:pPr>
      <w:r>
        <w:rPr>
          <w:rFonts w:ascii="Arial" w:eastAsia="Arial" w:hAnsi="Arial" w:cs="Arial"/>
        </w:rPr>
        <w:t>Tax ID #: 82-2187946</w:t>
      </w:r>
    </w:p>
    <w:p w14:paraId="04AC073B" w14:textId="77777777" w:rsidR="009C450C" w:rsidRDefault="009C450C">
      <w:pPr>
        <w:sectPr w:rsidR="009C450C">
          <w:pgSz w:w="12240" w:h="15840"/>
          <w:pgMar w:top="1080" w:right="1080" w:bottom="1080" w:left="1080" w:header="708" w:footer="708" w:gutter="0"/>
          <w:cols w:space="720"/>
          <w:docGrid w:linePitch="360"/>
        </w:sectPr>
      </w:pPr>
    </w:p>
    <w:p w14:paraId="569E1742" w14:textId="77777777" w:rsidR="009C450C" w:rsidRDefault="00000000">
      <w:pPr>
        <w:spacing w:after="80"/>
        <w:jc w:val="center"/>
      </w:pPr>
      <w:r>
        <w:rPr>
          <w:rFonts w:ascii="Arial" w:eastAsia="Arial" w:hAnsi="Arial" w:cs="Arial"/>
          <w:b/>
          <w:bCs/>
          <w:color w:val="5B2D8E"/>
          <w:sz w:val="34"/>
          <w:szCs w:val="34"/>
        </w:rPr>
        <w:lastRenderedPageBreak/>
        <w:t>Alzheimer’s Alliance of Perry County</w:t>
      </w:r>
    </w:p>
    <w:p w14:paraId="09EF1AFE" w14:textId="77777777" w:rsidR="009C450C" w:rsidRDefault="00000000">
      <w:pPr>
        <w:spacing w:after="80"/>
        <w:jc w:val="center"/>
      </w:pPr>
      <w:r>
        <w:rPr>
          <w:rFonts w:ascii="Arial" w:eastAsia="Arial" w:hAnsi="Arial" w:cs="Arial"/>
          <w:b/>
          <w:bCs/>
          <w:color w:val="5B2D8E"/>
          <w:sz w:val="44"/>
          <w:szCs w:val="44"/>
        </w:rPr>
        <w:t>Walk to Remember – September 19th, 2026</w:t>
      </w:r>
    </w:p>
    <w:p w14:paraId="34EB37D9" w14:textId="77777777" w:rsidR="009C450C" w:rsidRDefault="00000000">
      <w:pPr>
        <w:pBdr>
          <w:bottom w:val="single" w:sz="6" w:space="4" w:color="5B2D8E"/>
        </w:pBdr>
        <w:spacing w:after="200"/>
        <w:jc w:val="center"/>
      </w:pPr>
      <w:r>
        <w:rPr>
          <w:rFonts w:ascii="Arial" w:eastAsia="Arial" w:hAnsi="Arial" w:cs="Arial"/>
          <w:b/>
          <w:bCs/>
          <w:color w:val="444444"/>
          <w:sz w:val="28"/>
          <w:szCs w:val="28"/>
        </w:rPr>
        <w:t>2026 Sponsorship Registration Form</w:t>
      </w:r>
    </w:p>
    <w:p w14:paraId="3ECA54CD" w14:textId="77777777" w:rsidR="009C450C" w:rsidRDefault="00000000">
      <w:pPr>
        <w:spacing w:before="160" w:after="200"/>
        <w:jc w:val="center"/>
      </w:pPr>
      <w:r>
        <w:rPr>
          <w:rFonts w:ascii="Arial" w:eastAsia="Arial" w:hAnsi="Arial" w:cs="Arial"/>
          <w:b/>
          <w:bCs/>
          <w:color w:val="5B2D8E"/>
          <w:sz w:val="24"/>
          <w:szCs w:val="24"/>
        </w:rPr>
        <w:t>Interested in becoming a sponsor – Here’s How!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9C450C" w14:paraId="4892FEC8" w14:textId="77777777">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7324158F" w14:textId="77777777" w:rsidR="009C450C" w:rsidRDefault="00000000">
            <w:pPr>
              <w:jc w:val="right"/>
            </w:pPr>
            <w:r>
              <w:rPr>
                <w:rFonts w:ascii="Arial" w:eastAsia="Arial" w:hAnsi="Arial" w:cs="Arial"/>
                <w:b/>
                <w:bCs/>
              </w:rPr>
              <w:t>Company</w:t>
            </w:r>
          </w:p>
        </w:tc>
        <w:tc>
          <w:tcPr>
            <w:tcW w:w="69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4A5C0E07" w14:textId="77777777" w:rsidR="009C450C" w:rsidRDefault="00000000">
            <w:r>
              <w:rPr>
                <w:rFonts w:ascii="Arial" w:eastAsia="Arial" w:hAnsi="Arial" w:cs="Arial"/>
              </w:rPr>
              <w:t xml:space="preserve"> </w:t>
            </w:r>
          </w:p>
        </w:tc>
      </w:tr>
    </w:tbl>
    <w:p w14:paraId="4A450922" w14:textId="77777777" w:rsidR="009C450C" w:rsidRDefault="009C450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9C450C" w14:paraId="453AB483" w14:textId="77777777">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557C4C52" w14:textId="77777777" w:rsidR="009C450C" w:rsidRDefault="00000000">
            <w:pPr>
              <w:jc w:val="right"/>
            </w:pPr>
            <w:r>
              <w:rPr>
                <w:rFonts w:ascii="Arial" w:eastAsia="Arial" w:hAnsi="Arial" w:cs="Arial"/>
                <w:b/>
                <w:bCs/>
              </w:rPr>
              <w:t>Address</w:t>
            </w:r>
          </w:p>
        </w:tc>
        <w:tc>
          <w:tcPr>
            <w:tcW w:w="69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1C88C001" w14:textId="77777777" w:rsidR="009C450C" w:rsidRDefault="00000000">
            <w:r>
              <w:rPr>
                <w:rFonts w:ascii="Arial" w:eastAsia="Arial" w:hAnsi="Arial" w:cs="Arial"/>
              </w:rPr>
              <w:t xml:space="preserve"> </w:t>
            </w:r>
          </w:p>
        </w:tc>
      </w:tr>
    </w:tbl>
    <w:p w14:paraId="782BF0BC" w14:textId="77777777" w:rsidR="009C450C" w:rsidRDefault="009C450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000"/>
        <w:gridCol w:w="200"/>
        <w:gridCol w:w="800"/>
        <w:gridCol w:w="2960"/>
      </w:tblGrid>
      <w:tr w:rsidR="009C450C" w14:paraId="60257509" w14:textId="77777777">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48BF52C2" w14:textId="77777777" w:rsidR="009C450C" w:rsidRDefault="00000000">
            <w:pPr>
              <w:jc w:val="right"/>
            </w:pPr>
            <w:r>
              <w:rPr>
                <w:rFonts w:ascii="Arial" w:eastAsia="Arial" w:hAnsi="Arial" w:cs="Arial"/>
                <w:b/>
                <w:bCs/>
              </w:rPr>
              <w:t>City</w:t>
            </w:r>
          </w:p>
        </w:tc>
        <w:tc>
          <w:tcPr>
            <w:tcW w:w="3000" w:type="dxa"/>
            <w:tcBorders>
              <w:top w:val="none" w:sz="0" w:space="0" w:color="FFFFFF"/>
              <w:left w:val="none" w:sz="0" w:space="0" w:color="FFFFFF"/>
              <w:bottom w:val="single" w:sz="4" w:space="0" w:color="333333"/>
              <w:right w:val="none" w:sz="0" w:space="0" w:color="FFFFFF"/>
            </w:tcBorders>
            <w:tcMar>
              <w:top w:w="40" w:type="dxa"/>
              <w:left w:w="60" w:type="dxa"/>
              <w:bottom w:w="40" w:type="dxa"/>
            </w:tcMar>
          </w:tcPr>
          <w:p w14:paraId="6ED6BD0E" w14:textId="77777777" w:rsidR="009C450C" w:rsidRDefault="00000000">
            <w:r>
              <w:rPr>
                <w:rFonts w:ascii="Arial" w:eastAsia="Arial" w:hAnsi="Arial" w:cs="Arial"/>
              </w:rPr>
              <w:t xml:space="preserve"> </w:t>
            </w:r>
          </w:p>
        </w:tc>
        <w:tc>
          <w:tcPr>
            <w:tcW w:w="200" w:type="dxa"/>
            <w:tcBorders>
              <w:top w:val="none" w:sz="0" w:space="0" w:color="FFFFFF"/>
              <w:left w:val="none" w:sz="0" w:space="0" w:color="FFFFFF"/>
              <w:bottom w:val="none" w:sz="0" w:space="0" w:color="FFFFFF"/>
              <w:right w:val="none" w:sz="0" w:space="0" w:color="FFFFFF"/>
            </w:tcBorders>
          </w:tcPr>
          <w:p w14:paraId="3F1FC775" w14:textId="77777777" w:rsidR="009C450C" w:rsidRDefault="009C450C"/>
        </w:tc>
        <w:tc>
          <w:tcPr>
            <w:tcW w:w="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4133B9A2" w14:textId="77777777" w:rsidR="009C450C" w:rsidRDefault="00000000">
            <w:pPr>
              <w:jc w:val="right"/>
            </w:pPr>
            <w:r>
              <w:rPr>
                <w:rFonts w:ascii="Arial" w:eastAsia="Arial" w:hAnsi="Arial" w:cs="Arial"/>
                <w:b/>
                <w:bCs/>
              </w:rPr>
              <w:t>State</w:t>
            </w:r>
          </w:p>
        </w:tc>
        <w:tc>
          <w:tcPr>
            <w:tcW w:w="2960" w:type="dxa"/>
            <w:tcBorders>
              <w:top w:val="none" w:sz="0" w:space="0" w:color="FFFFFF"/>
              <w:left w:val="none" w:sz="0" w:space="0" w:color="FFFFFF"/>
              <w:bottom w:val="single" w:sz="4" w:space="0" w:color="333333"/>
              <w:right w:val="none" w:sz="0" w:space="0" w:color="FFFFFF"/>
            </w:tcBorders>
            <w:tcMar>
              <w:top w:w="40" w:type="dxa"/>
              <w:left w:w="60" w:type="dxa"/>
              <w:bottom w:w="40" w:type="dxa"/>
            </w:tcMar>
          </w:tcPr>
          <w:p w14:paraId="7865456E" w14:textId="77777777" w:rsidR="009C450C" w:rsidRDefault="00000000">
            <w:r>
              <w:rPr>
                <w:rFonts w:ascii="Arial" w:eastAsia="Arial" w:hAnsi="Arial" w:cs="Arial"/>
              </w:rPr>
              <w:t xml:space="preserve"> </w:t>
            </w:r>
          </w:p>
        </w:tc>
      </w:tr>
    </w:tbl>
    <w:p w14:paraId="1807BFA6" w14:textId="77777777" w:rsidR="009C450C" w:rsidRDefault="009C450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960"/>
        <w:gridCol w:w="1200"/>
        <w:gridCol w:w="3600"/>
      </w:tblGrid>
      <w:tr w:rsidR="009C450C" w14:paraId="373E46F8" w14:textId="77777777">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7C5013ED" w14:textId="77777777" w:rsidR="009C450C" w:rsidRDefault="00000000">
            <w:pPr>
              <w:jc w:val="right"/>
            </w:pPr>
            <w:r>
              <w:rPr>
                <w:rFonts w:ascii="Arial" w:eastAsia="Arial" w:hAnsi="Arial" w:cs="Arial"/>
                <w:b/>
                <w:bCs/>
              </w:rPr>
              <w:t>Zip</w:t>
            </w:r>
          </w:p>
        </w:tc>
        <w:tc>
          <w:tcPr>
            <w:tcW w:w="1200" w:type="dxa"/>
            <w:tcBorders>
              <w:top w:val="none" w:sz="0" w:space="0" w:color="FFFFFF"/>
              <w:left w:val="none" w:sz="0" w:space="0" w:color="FFFFFF"/>
              <w:bottom w:val="single" w:sz="4" w:space="0" w:color="333333"/>
              <w:right w:val="none" w:sz="0" w:space="0" w:color="FFFFFF"/>
            </w:tcBorders>
            <w:tcMar>
              <w:top w:w="40" w:type="dxa"/>
              <w:left w:w="60" w:type="dxa"/>
              <w:bottom w:w="40" w:type="dxa"/>
            </w:tcMar>
          </w:tcPr>
          <w:p w14:paraId="27195606" w14:textId="77777777" w:rsidR="009C450C" w:rsidRDefault="00000000">
            <w:r>
              <w:rPr>
                <w:rFonts w:ascii="Arial" w:eastAsia="Arial" w:hAnsi="Arial" w:cs="Arial"/>
              </w:rPr>
              <w:t xml:space="preserve"> </w:t>
            </w:r>
          </w:p>
        </w:tc>
        <w:tc>
          <w:tcPr>
            <w:tcW w:w="960" w:type="dxa"/>
            <w:tcBorders>
              <w:top w:val="none" w:sz="0" w:space="0" w:color="FFFFFF"/>
              <w:left w:val="none" w:sz="0" w:space="0" w:color="FFFFFF"/>
              <w:bottom w:val="none" w:sz="0" w:space="0" w:color="FFFFFF"/>
              <w:right w:val="none" w:sz="0" w:space="0" w:color="FFFFFF"/>
            </w:tcBorders>
          </w:tcPr>
          <w:p w14:paraId="1205DF73" w14:textId="77777777" w:rsidR="009C450C" w:rsidRDefault="009C450C"/>
        </w:tc>
        <w:tc>
          <w:tcPr>
            <w:tcW w:w="12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065A0C42" w14:textId="77777777" w:rsidR="009C450C" w:rsidRDefault="00000000">
            <w:pPr>
              <w:jc w:val="right"/>
            </w:pPr>
            <w:r>
              <w:rPr>
                <w:rFonts w:ascii="Arial" w:eastAsia="Arial" w:hAnsi="Arial" w:cs="Arial"/>
                <w:b/>
                <w:bCs/>
              </w:rPr>
              <w:t>Contact</w:t>
            </w:r>
          </w:p>
        </w:tc>
        <w:tc>
          <w:tcPr>
            <w:tcW w:w="3600" w:type="dxa"/>
            <w:tcBorders>
              <w:top w:val="none" w:sz="0" w:space="0" w:color="FFFFFF"/>
              <w:left w:val="none" w:sz="0" w:space="0" w:color="FFFFFF"/>
              <w:bottom w:val="single" w:sz="4" w:space="0" w:color="333333"/>
              <w:right w:val="none" w:sz="0" w:space="0" w:color="FFFFFF"/>
            </w:tcBorders>
            <w:tcMar>
              <w:top w:w="40" w:type="dxa"/>
              <w:left w:w="60" w:type="dxa"/>
              <w:bottom w:w="40" w:type="dxa"/>
            </w:tcMar>
          </w:tcPr>
          <w:p w14:paraId="4794EC69" w14:textId="77777777" w:rsidR="009C450C" w:rsidRDefault="00000000">
            <w:r>
              <w:rPr>
                <w:rFonts w:ascii="Arial" w:eastAsia="Arial" w:hAnsi="Arial" w:cs="Arial"/>
              </w:rPr>
              <w:t xml:space="preserve"> </w:t>
            </w:r>
          </w:p>
        </w:tc>
      </w:tr>
    </w:tbl>
    <w:p w14:paraId="6B35753A" w14:textId="77777777" w:rsidR="009C450C" w:rsidRDefault="009C450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9C450C" w14:paraId="5C55F643" w14:textId="77777777">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7CDF29CD" w14:textId="77777777" w:rsidR="009C450C" w:rsidRDefault="00000000">
            <w:pPr>
              <w:jc w:val="right"/>
            </w:pPr>
            <w:r>
              <w:rPr>
                <w:rFonts w:ascii="Arial" w:eastAsia="Arial" w:hAnsi="Arial" w:cs="Arial"/>
                <w:b/>
                <w:bCs/>
              </w:rPr>
              <w:t>Phone Number</w:t>
            </w:r>
          </w:p>
        </w:tc>
        <w:tc>
          <w:tcPr>
            <w:tcW w:w="69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1853A7B8" w14:textId="77777777" w:rsidR="009C450C" w:rsidRDefault="00000000">
            <w:r>
              <w:rPr>
                <w:rFonts w:ascii="Arial" w:eastAsia="Arial" w:hAnsi="Arial" w:cs="Arial"/>
              </w:rPr>
              <w:t xml:space="preserve"> </w:t>
            </w:r>
          </w:p>
        </w:tc>
      </w:tr>
    </w:tbl>
    <w:p w14:paraId="68D55FEC" w14:textId="77777777" w:rsidR="009C450C" w:rsidRDefault="009C450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9C450C" w14:paraId="4F4DD6FF" w14:textId="77777777">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5CCDDD0A" w14:textId="77777777" w:rsidR="009C450C" w:rsidRDefault="00000000">
            <w:pPr>
              <w:jc w:val="right"/>
            </w:pPr>
            <w:r>
              <w:rPr>
                <w:rFonts w:ascii="Arial" w:eastAsia="Arial" w:hAnsi="Arial" w:cs="Arial"/>
                <w:b/>
                <w:bCs/>
              </w:rPr>
              <w:t>Email</w:t>
            </w:r>
          </w:p>
        </w:tc>
        <w:tc>
          <w:tcPr>
            <w:tcW w:w="69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60A5AF95" w14:textId="77777777" w:rsidR="009C450C" w:rsidRDefault="00000000">
            <w:r>
              <w:rPr>
                <w:rFonts w:ascii="Arial" w:eastAsia="Arial" w:hAnsi="Arial" w:cs="Arial"/>
              </w:rPr>
              <w:t xml:space="preserve"> </w:t>
            </w:r>
          </w:p>
        </w:tc>
      </w:tr>
    </w:tbl>
    <w:p w14:paraId="783DD5BE" w14:textId="77777777" w:rsidR="009C450C" w:rsidRDefault="009C450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9C450C" w14:paraId="1F2CD799" w14:textId="77777777">
        <w:tc>
          <w:tcPr>
            <w:tcW w:w="24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773DC372" w14:textId="77777777" w:rsidR="009C450C" w:rsidRDefault="00000000">
            <w:pPr>
              <w:jc w:val="right"/>
            </w:pPr>
            <w:r>
              <w:rPr>
                <w:rFonts w:ascii="Arial" w:eastAsia="Arial" w:hAnsi="Arial" w:cs="Arial"/>
                <w:b/>
                <w:bCs/>
              </w:rPr>
              <w:t>Sponsorship Level</w:t>
            </w:r>
          </w:p>
        </w:tc>
        <w:tc>
          <w:tcPr>
            <w:tcW w:w="69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177FDC23" w14:textId="77777777" w:rsidR="009C450C" w:rsidRDefault="00000000">
            <w:r>
              <w:rPr>
                <w:rFonts w:ascii="Arial" w:eastAsia="Arial" w:hAnsi="Arial" w:cs="Arial"/>
              </w:rPr>
              <w:t xml:space="preserve"> </w:t>
            </w:r>
          </w:p>
        </w:tc>
      </w:tr>
    </w:tbl>
    <w:p w14:paraId="1657DADB" w14:textId="77777777" w:rsidR="009C450C" w:rsidRDefault="009C450C">
      <w:pPr>
        <w:spacing w:before="100" w:after="100"/>
      </w:pPr>
    </w:p>
    <w:p w14:paraId="4373C7F8" w14:textId="5FF2B1CC" w:rsidR="009C450C" w:rsidRDefault="00000000">
      <w:pPr>
        <w:spacing w:before="120" w:after="120"/>
        <w:jc w:val="center"/>
      </w:pPr>
      <w:r>
        <w:rPr>
          <w:rFonts w:ascii="Arial" w:eastAsia="Arial" w:hAnsi="Arial" w:cs="Arial"/>
        </w:rPr>
        <w:t xml:space="preserve">May we thank you on </w:t>
      </w:r>
      <w:r w:rsidR="002369E7">
        <w:rPr>
          <w:rFonts w:ascii="Arial" w:eastAsia="Arial" w:hAnsi="Arial" w:cs="Arial"/>
        </w:rPr>
        <w:t>social media</w:t>
      </w:r>
      <w:r>
        <w:rPr>
          <w:rFonts w:ascii="Arial" w:eastAsia="Arial" w:hAnsi="Arial" w:cs="Arial"/>
        </w:rPr>
        <w:t xml:space="preserve">?   (circle </w:t>
      </w:r>
      <w:proofErr w:type="gramStart"/>
      <w:r w:rsidR="002369E7">
        <w:rPr>
          <w:rFonts w:ascii="Arial" w:eastAsia="Arial" w:hAnsi="Arial" w:cs="Arial"/>
        </w:rPr>
        <w:t xml:space="preserve">one)  </w:t>
      </w:r>
      <w:r>
        <w:rPr>
          <w:rFonts w:ascii="Arial" w:eastAsia="Arial" w:hAnsi="Arial" w:cs="Arial"/>
          <w:b/>
          <w:bCs/>
        </w:rPr>
        <w:t>YES</w:t>
      </w:r>
      <w:proofErr w:type="gramEnd"/>
      <w:r>
        <w:rPr>
          <w:rFonts w:ascii="Arial" w:eastAsia="Arial" w:hAnsi="Arial" w:cs="Arial"/>
        </w:rPr>
        <w:t xml:space="preserve">          </w:t>
      </w:r>
      <w:r>
        <w:rPr>
          <w:rFonts w:ascii="Arial" w:eastAsia="Arial" w:hAnsi="Arial" w:cs="Arial"/>
          <w:b/>
          <w:bCs/>
        </w:rPr>
        <w:t>NO</w:t>
      </w:r>
    </w:p>
    <w:p w14:paraId="4BCB48B7" w14:textId="77777777" w:rsidR="009C450C" w:rsidRDefault="009C450C">
      <w:pPr>
        <w:spacing w:before="80" w:after="80"/>
      </w:pPr>
    </w:p>
    <w:p w14:paraId="50B1633B" w14:textId="77777777" w:rsidR="009C450C" w:rsidRDefault="00000000">
      <w:pPr>
        <w:spacing w:before="120" w:after="60"/>
        <w:jc w:val="center"/>
      </w:pPr>
      <w:r>
        <w:rPr>
          <w:rFonts w:ascii="Arial" w:eastAsia="Arial" w:hAnsi="Arial" w:cs="Arial"/>
          <w:b/>
          <w:bCs/>
        </w:rPr>
        <w:t>Please return this form along with your check to:</w:t>
      </w:r>
    </w:p>
    <w:p w14:paraId="4038A49A" w14:textId="77777777" w:rsidR="009C450C" w:rsidRDefault="00000000">
      <w:pPr>
        <w:spacing w:after="40"/>
        <w:jc w:val="center"/>
      </w:pPr>
      <w:r>
        <w:rPr>
          <w:rFonts w:ascii="Arial" w:eastAsia="Arial" w:hAnsi="Arial" w:cs="Arial"/>
          <w:b/>
          <w:bCs/>
          <w:color w:val="5B2D8E"/>
          <w:sz w:val="22"/>
          <w:szCs w:val="22"/>
        </w:rPr>
        <w:t>Alzheimer’s Alliance of Perry County</w:t>
      </w:r>
    </w:p>
    <w:p w14:paraId="580F7D70" w14:textId="77777777" w:rsidR="009C450C" w:rsidRDefault="00000000">
      <w:pPr>
        <w:spacing w:after="40"/>
        <w:jc w:val="center"/>
      </w:pPr>
      <w:r>
        <w:rPr>
          <w:rFonts w:ascii="Arial" w:eastAsia="Arial" w:hAnsi="Arial" w:cs="Arial"/>
          <w:b/>
          <w:bCs/>
        </w:rPr>
        <w:t>PO Box 12</w:t>
      </w:r>
    </w:p>
    <w:p w14:paraId="654C1531" w14:textId="77777777" w:rsidR="009C450C" w:rsidRDefault="00000000">
      <w:pPr>
        <w:spacing w:after="200"/>
        <w:jc w:val="center"/>
      </w:pPr>
      <w:r>
        <w:rPr>
          <w:rFonts w:ascii="Arial" w:eastAsia="Arial" w:hAnsi="Arial" w:cs="Arial"/>
          <w:b/>
          <w:bCs/>
        </w:rPr>
        <w:t>New Lexington, Ohio 43764</w:t>
      </w:r>
    </w:p>
    <w:p w14:paraId="32D5DB08" w14:textId="77777777" w:rsidR="009C450C" w:rsidRDefault="00000000">
      <w:pPr>
        <w:pBdr>
          <w:top w:val="single" w:sz="6" w:space="4" w:color="5B2D8E"/>
        </w:pBdr>
        <w:spacing w:before="80" w:after="60"/>
        <w:jc w:val="center"/>
      </w:pPr>
      <w:r>
        <w:rPr>
          <w:rFonts w:ascii="Arial" w:eastAsia="Arial" w:hAnsi="Arial" w:cs="Arial"/>
          <w:b/>
          <w:bCs/>
          <w:color w:val="5B2D8E"/>
          <w:sz w:val="24"/>
          <w:szCs w:val="24"/>
        </w:rPr>
        <w:t>Contact Information</w:t>
      </w:r>
    </w:p>
    <w:p w14:paraId="5140A0C4" w14:textId="77777777" w:rsidR="009C450C" w:rsidRDefault="00000000">
      <w:pPr>
        <w:spacing w:after="40"/>
        <w:jc w:val="center"/>
        <w:rPr>
          <w:rFonts w:ascii="Arial" w:eastAsia="Arial" w:hAnsi="Arial" w:cs="Arial"/>
        </w:rPr>
      </w:pPr>
      <w:r>
        <w:rPr>
          <w:rFonts w:ascii="Arial" w:eastAsia="Arial" w:hAnsi="Arial" w:cs="Arial"/>
        </w:rPr>
        <w:t>Terry &amp; Marcia Halasz – 740-621-0545</w:t>
      </w:r>
    </w:p>
    <w:p w14:paraId="00E747DA" w14:textId="2825A880" w:rsidR="002369E7" w:rsidRDefault="002369E7">
      <w:pPr>
        <w:spacing w:after="40"/>
        <w:jc w:val="center"/>
      </w:pPr>
      <w:r>
        <w:rPr>
          <w:rFonts w:ascii="Arial" w:eastAsia="Arial" w:hAnsi="Arial" w:cs="Arial"/>
        </w:rPr>
        <w:t>Melissa Sheppard – 740-605-8052</w:t>
      </w:r>
    </w:p>
    <w:p w14:paraId="37645765" w14:textId="77777777" w:rsidR="009C450C" w:rsidRDefault="00000000">
      <w:pPr>
        <w:spacing w:after="40"/>
        <w:jc w:val="center"/>
      </w:pPr>
      <w:r>
        <w:rPr>
          <w:rFonts w:ascii="Arial" w:eastAsia="Arial" w:hAnsi="Arial" w:cs="Arial"/>
        </w:rPr>
        <w:t>Email: AlzAlliancePC@gmail.com</w:t>
      </w:r>
    </w:p>
    <w:p w14:paraId="1F798F84" w14:textId="77777777" w:rsidR="009C450C" w:rsidRDefault="00000000">
      <w:pPr>
        <w:spacing w:after="40"/>
        <w:jc w:val="center"/>
      </w:pPr>
      <w:r>
        <w:rPr>
          <w:rFonts w:ascii="Arial" w:eastAsia="Arial" w:hAnsi="Arial" w:cs="Arial"/>
        </w:rPr>
        <w:t>Visit our website at www.Alzalliancepc.com</w:t>
      </w:r>
    </w:p>
    <w:p w14:paraId="15837BEB" w14:textId="77777777" w:rsidR="009C450C" w:rsidRDefault="00000000">
      <w:pPr>
        <w:spacing w:after="40"/>
        <w:jc w:val="center"/>
      </w:pPr>
      <w:r>
        <w:rPr>
          <w:rFonts w:ascii="Arial" w:eastAsia="Arial" w:hAnsi="Arial" w:cs="Arial"/>
        </w:rPr>
        <w:t>Tax ID #: 82-2187946</w:t>
      </w:r>
    </w:p>
    <w:sectPr w:rsidR="009C450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0CF9"/>
    <w:multiLevelType w:val="hybridMultilevel"/>
    <w:tmpl w:val="A29E0F96"/>
    <w:lvl w:ilvl="0" w:tplc="3FE6EC32">
      <w:start w:val="1"/>
      <w:numFmt w:val="bullet"/>
      <w:lvlText w:val="●"/>
      <w:lvlJc w:val="left"/>
      <w:pPr>
        <w:ind w:left="720" w:hanging="360"/>
      </w:pPr>
    </w:lvl>
    <w:lvl w:ilvl="1" w:tplc="C84C9994">
      <w:start w:val="1"/>
      <w:numFmt w:val="bullet"/>
      <w:lvlText w:val="○"/>
      <w:lvlJc w:val="left"/>
      <w:pPr>
        <w:ind w:left="1440" w:hanging="360"/>
      </w:pPr>
    </w:lvl>
    <w:lvl w:ilvl="2" w:tplc="321836AA">
      <w:start w:val="1"/>
      <w:numFmt w:val="bullet"/>
      <w:lvlText w:val="■"/>
      <w:lvlJc w:val="left"/>
      <w:pPr>
        <w:ind w:left="2160" w:hanging="360"/>
      </w:pPr>
    </w:lvl>
    <w:lvl w:ilvl="3" w:tplc="82185260">
      <w:start w:val="1"/>
      <w:numFmt w:val="bullet"/>
      <w:lvlText w:val="●"/>
      <w:lvlJc w:val="left"/>
      <w:pPr>
        <w:ind w:left="2880" w:hanging="360"/>
      </w:pPr>
    </w:lvl>
    <w:lvl w:ilvl="4" w:tplc="B5B67732">
      <w:start w:val="1"/>
      <w:numFmt w:val="bullet"/>
      <w:lvlText w:val="○"/>
      <w:lvlJc w:val="left"/>
      <w:pPr>
        <w:ind w:left="3600" w:hanging="360"/>
      </w:pPr>
    </w:lvl>
    <w:lvl w:ilvl="5" w:tplc="33CA25C8">
      <w:start w:val="1"/>
      <w:numFmt w:val="bullet"/>
      <w:lvlText w:val="■"/>
      <w:lvlJc w:val="left"/>
      <w:pPr>
        <w:ind w:left="4320" w:hanging="360"/>
      </w:pPr>
    </w:lvl>
    <w:lvl w:ilvl="6" w:tplc="D870C6A4">
      <w:start w:val="1"/>
      <w:numFmt w:val="bullet"/>
      <w:lvlText w:val="●"/>
      <w:lvlJc w:val="left"/>
      <w:pPr>
        <w:ind w:left="5040" w:hanging="360"/>
      </w:pPr>
    </w:lvl>
    <w:lvl w:ilvl="7" w:tplc="0BB80732">
      <w:start w:val="1"/>
      <w:numFmt w:val="bullet"/>
      <w:lvlText w:val="●"/>
      <w:lvlJc w:val="left"/>
      <w:pPr>
        <w:ind w:left="5760" w:hanging="360"/>
      </w:pPr>
    </w:lvl>
    <w:lvl w:ilvl="8" w:tplc="71C4110E">
      <w:start w:val="1"/>
      <w:numFmt w:val="bullet"/>
      <w:lvlText w:val="●"/>
      <w:lvlJc w:val="left"/>
      <w:pPr>
        <w:ind w:left="6480" w:hanging="360"/>
      </w:pPr>
    </w:lvl>
  </w:abstractNum>
  <w:num w:numId="1" w16cid:durableId="1905485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50C"/>
    <w:rsid w:val="000B5380"/>
    <w:rsid w:val="002369E7"/>
    <w:rsid w:val="006F4578"/>
    <w:rsid w:val="009C450C"/>
    <w:rsid w:val="00A80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EA06CC"/>
  <w15:docId w15:val="{2C42D9CC-DD79-C340-B0E9-C4B9C52D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Jenny Halasz</cp:lastModifiedBy>
  <cp:revision>4</cp:revision>
  <cp:lastPrinted>2026-05-11T18:12:00Z</cp:lastPrinted>
  <dcterms:created xsi:type="dcterms:W3CDTF">2026-05-11T18:12:00Z</dcterms:created>
  <dcterms:modified xsi:type="dcterms:W3CDTF">2026-05-12T14:29:00Z</dcterms:modified>
</cp:coreProperties>
</file>