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CDD5" w14:textId="4DF1D089" w:rsidR="006F2575" w:rsidRDefault="00E97BDE" w:rsidP="00E97BDE">
      <w:pPr>
        <w:jc w:val="center"/>
      </w:pPr>
      <w:r>
        <w:rPr>
          <w:noProof/>
        </w:rPr>
        <w:drawing>
          <wp:inline distT="0" distB="0" distL="0" distR="0" wp14:anchorId="3EF62302" wp14:editId="2FAAFE7D">
            <wp:extent cx="2533650" cy="619125"/>
            <wp:effectExtent l="0" t="0" r="0" b="9525"/>
            <wp:docPr id="583647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2616" w14:textId="38588946" w:rsidR="0056074F" w:rsidRPr="006117DE" w:rsidRDefault="0056074F" w:rsidP="0056074F">
      <w:pPr>
        <w:spacing w:line="240" w:lineRule="auto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Data de Saída:</w:t>
      </w:r>
      <w:r w:rsidRPr="006117DE">
        <w:rPr>
          <w:rStyle w:val="apple-converted-space"/>
          <w:rFonts w:ascii="Helvetica" w:hAnsi="Helvetica" w:cs="Helvetica"/>
          <w:b/>
          <w:bCs/>
          <w:color w:val="333333"/>
          <w:shd w:val="clear" w:color="auto" w:fill="FFFFFF"/>
        </w:rPr>
        <w:t> </w:t>
      </w:r>
      <w:r w:rsidR="006117DE" w:rsidRPr="006117DE">
        <w:rPr>
          <w:rStyle w:val="apple-converted-space"/>
          <w:rFonts w:ascii="Helvetica" w:hAnsi="Helvetica" w:cs="Helvetica"/>
          <w:b/>
          <w:bCs/>
          <w:color w:val="333333"/>
          <w:shd w:val="clear" w:color="auto" w:fill="FFFFFF"/>
        </w:rPr>
        <w:t>05/10/2026</w:t>
      </w:r>
      <w:r w:rsidRPr="006117DE">
        <w:rPr>
          <w:rFonts w:ascii="Helvetica" w:hAnsi="Helvetica" w:cs="Helvetica"/>
          <w:b/>
          <w:bCs/>
          <w:color w:val="333333"/>
        </w:rPr>
        <w:br/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Data de chegada:</w:t>
      </w:r>
      <w:r w:rsidR="0004150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  <w:r w:rsidR="006117D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17/10/2026</w:t>
      </w:r>
      <w:r w:rsidRPr="006117DE">
        <w:rPr>
          <w:rStyle w:val="apple-converted-space"/>
          <w:rFonts w:ascii="Helvetica" w:hAnsi="Helvetica" w:cs="Helvetica"/>
          <w:b/>
          <w:bCs/>
          <w:color w:val="333333"/>
          <w:shd w:val="clear" w:color="auto" w:fill="FFFFFF"/>
        </w:rPr>
        <w:br/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Noites em hotel: </w:t>
      </w:r>
      <w:r w:rsidR="006117D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9</w:t>
      </w:r>
      <w:r w:rsidRPr="006117DE">
        <w:rPr>
          <w:rFonts w:ascii="Helvetica" w:hAnsi="Helvetica" w:cs="Helvetica"/>
          <w:b/>
          <w:bCs/>
          <w:color w:val="333333"/>
        </w:rPr>
        <w:br/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Valor em quartos duplos/triplos</w:t>
      </w:r>
      <w:r w:rsidR="00210D18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:</w:t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  <w:r w:rsidR="006117D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R$ 12.500,00 </w:t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br/>
        <w:t xml:space="preserve">Valor em quarto individual: </w:t>
      </w:r>
      <w:r w:rsidR="006117D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R$ 16.000,00</w:t>
      </w:r>
      <w:r w:rsidRPr="006117DE">
        <w:rPr>
          <w:rFonts w:ascii="Helvetica" w:hAnsi="Helvetica" w:cs="Helvetica"/>
          <w:b/>
          <w:bCs/>
          <w:color w:val="333333"/>
        </w:rPr>
        <w:br/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Formas de Pagamento:</w:t>
      </w:r>
      <w:r w:rsidRPr="006117DE">
        <w:rPr>
          <w:rStyle w:val="apple-converted-space"/>
          <w:rFonts w:ascii="Helvetica" w:hAnsi="Helvetica" w:cs="Helvetica"/>
          <w:b/>
          <w:bCs/>
          <w:color w:val="333333"/>
          <w:shd w:val="clear" w:color="auto" w:fill="FFFFFF"/>
        </w:rPr>
        <w:t> </w:t>
      </w:r>
      <w:r w:rsidR="006117DE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em até 10 x de R$ 1.250,00</w:t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br/>
        <w:t>Modalidade: rodoviário</w:t>
      </w:r>
      <w:r w:rsidR="00210D18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/</w:t>
      </w:r>
      <w:r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</w:t>
      </w:r>
      <w:r w:rsidR="00210D18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>cabine</w:t>
      </w:r>
      <w:r w:rsidR="00902833" w:rsidRPr="006117DE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 cama</w:t>
      </w:r>
    </w:p>
    <w:p w14:paraId="1FC5DA7B" w14:textId="77777777" w:rsidR="007226E3" w:rsidRPr="007226E3" w:rsidRDefault="007226E3" w:rsidP="007226E3">
      <w:pPr>
        <w:rPr>
          <w:b/>
          <w:bCs/>
        </w:rPr>
      </w:pPr>
    </w:p>
    <w:p w14:paraId="6626C02E" w14:textId="1809B8AE" w:rsidR="00E97BDE" w:rsidRPr="001F1647" w:rsidRDefault="00A96624" w:rsidP="00E97BDE">
      <w:pPr>
        <w:jc w:val="center"/>
        <w:rPr>
          <w:b/>
          <w:bCs/>
          <w:sz w:val="52"/>
          <w:szCs w:val="52"/>
        </w:rPr>
      </w:pPr>
      <w:r w:rsidRPr="001F1647">
        <w:rPr>
          <w:b/>
          <w:bCs/>
          <w:sz w:val="52"/>
          <w:szCs w:val="52"/>
        </w:rPr>
        <w:t>AS MARAVILHAS DA BOLÍVIA</w:t>
      </w:r>
    </w:p>
    <w:p w14:paraId="50AAD909" w14:textId="797F4F04" w:rsidR="00E97BDE" w:rsidRDefault="00A96624" w:rsidP="00E97BDE">
      <w:pPr>
        <w:jc w:val="center"/>
        <w:rPr>
          <w:b/>
          <w:bCs/>
        </w:rPr>
      </w:pPr>
      <w:r>
        <w:rPr>
          <w:b/>
          <w:bCs/>
        </w:rPr>
        <w:t>SANTA CRUZ DE LA SIERRA, LA PAZ, TIWANAKU, SALAR DE UYIUNI, POTOSÍ E TARIJA</w:t>
      </w:r>
    </w:p>
    <w:p w14:paraId="03DFAC3F" w14:textId="77777777" w:rsidR="00E97BDE" w:rsidRDefault="00E97BDE" w:rsidP="00E97BDE">
      <w:pPr>
        <w:jc w:val="both"/>
        <w:rPr>
          <w:b/>
          <w:bCs/>
        </w:rPr>
      </w:pPr>
    </w:p>
    <w:p w14:paraId="0C78F850" w14:textId="281CC58A" w:rsidR="00E97BDE" w:rsidRDefault="00E97BDE" w:rsidP="0004150E">
      <w:pPr>
        <w:jc w:val="both"/>
        <w:rPr>
          <w:b/>
          <w:bCs/>
        </w:rPr>
      </w:pPr>
      <w:r w:rsidRPr="007226E3">
        <w:rPr>
          <w:b/>
          <w:bCs/>
          <w:u w:val="single"/>
        </w:rPr>
        <w:t>1º dia,</w:t>
      </w:r>
      <w:r w:rsidR="007226E3" w:rsidRPr="007226E3">
        <w:rPr>
          <w:b/>
          <w:bCs/>
          <w:u w:val="single"/>
        </w:rPr>
        <w:t xml:space="preserve"> </w:t>
      </w:r>
      <w:r w:rsidR="0004150E">
        <w:rPr>
          <w:b/>
          <w:bCs/>
          <w:u w:val="single"/>
        </w:rPr>
        <w:t>05/10/202</w:t>
      </w:r>
      <w:r w:rsidR="00151A07">
        <w:rPr>
          <w:b/>
          <w:bCs/>
          <w:u w:val="single"/>
        </w:rPr>
        <w:t>6</w:t>
      </w:r>
      <w:r w:rsidR="0004150E">
        <w:rPr>
          <w:b/>
          <w:bCs/>
          <w:u w:val="single"/>
        </w:rPr>
        <w:t xml:space="preserve"> </w:t>
      </w:r>
      <w:r w:rsidR="007226E3" w:rsidRPr="007226E3">
        <w:rPr>
          <w:b/>
          <w:bCs/>
          <w:u w:val="single"/>
        </w:rPr>
        <w:t xml:space="preserve">GIRUÁ </w:t>
      </w:r>
      <w:r w:rsidR="00A31159">
        <w:rPr>
          <w:b/>
          <w:bCs/>
          <w:u w:val="single"/>
        </w:rPr>
        <w:t>X</w:t>
      </w:r>
      <w:r w:rsidR="0052394F">
        <w:rPr>
          <w:b/>
          <w:bCs/>
          <w:u w:val="single"/>
        </w:rPr>
        <w:t xml:space="preserve"> </w:t>
      </w:r>
      <w:r w:rsidR="00A96624">
        <w:rPr>
          <w:b/>
          <w:bCs/>
          <w:u w:val="single"/>
        </w:rPr>
        <w:t>CORUMBÁ</w:t>
      </w:r>
      <w:r w:rsidR="00D97192">
        <w:rPr>
          <w:b/>
          <w:bCs/>
          <w:u w:val="single"/>
        </w:rPr>
        <w:t xml:space="preserve">, </w:t>
      </w:r>
      <w:r w:rsidR="0052394F">
        <w:rPr>
          <w:b/>
          <w:bCs/>
          <w:u w:val="single"/>
        </w:rPr>
        <w:t>1.</w:t>
      </w:r>
      <w:r w:rsidR="00A96624">
        <w:rPr>
          <w:b/>
          <w:bCs/>
          <w:u w:val="single"/>
        </w:rPr>
        <w:t>500</w:t>
      </w:r>
      <w:r w:rsidR="0052394F">
        <w:rPr>
          <w:b/>
          <w:bCs/>
          <w:u w:val="single"/>
        </w:rPr>
        <w:t xml:space="preserve"> KM</w:t>
      </w:r>
      <w:r w:rsidR="007226E3" w:rsidRPr="007226E3">
        <w:rPr>
          <w:b/>
          <w:bCs/>
          <w:u w:val="single"/>
        </w:rPr>
        <w:t xml:space="preserve">, </w:t>
      </w:r>
      <w:r w:rsidR="0052394F" w:rsidRPr="0052394F">
        <w:t xml:space="preserve">saída </w:t>
      </w:r>
      <w:r w:rsidR="00151A07">
        <w:t xml:space="preserve">às </w:t>
      </w:r>
      <w:r w:rsidR="00A96624">
        <w:t>18</w:t>
      </w:r>
      <w:r w:rsidR="0052394F" w:rsidRPr="0052394F">
        <w:t xml:space="preserve"> h</w:t>
      </w:r>
      <w:r w:rsidRPr="007226E3">
        <w:t xml:space="preserve"> em viagem, a bordo de moderníssimo ônibus cabine cama</w:t>
      </w:r>
      <w:r w:rsidR="00A96624">
        <w:t>, contando com serviço de bordo e guia bilíngue</w:t>
      </w:r>
      <w:r w:rsidRPr="007226E3">
        <w:t xml:space="preserve">, </w:t>
      </w:r>
      <w:r w:rsidR="007226E3" w:rsidRPr="007226E3">
        <w:t xml:space="preserve">com destino a </w:t>
      </w:r>
      <w:r w:rsidR="00A96624">
        <w:t>Corumbá- MS</w:t>
      </w:r>
      <w:r w:rsidR="007226E3" w:rsidRPr="007226E3">
        <w:t>. Pernoite em viagem.</w:t>
      </w:r>
      <w:r w:rsidR="007226E3">
        <w:rPr>
          <w:b/>
          <w:bCs/>
        </w:rPr>
        <w:t xml:space="preserve"> </w:t>
      </w:r>
    </w:p>
    <w:p w14:paraId="73B8CE4D" w14:textId="4BC90B20" w:rsidR="007226E3" w:rsidRDefault="007226E3" w:rsidP="0004150E">
      <w:pPr>
        <w:jc w:val="both"/>
        <w:rPr>
          <w:b/>
          <w:bCs/>
        </w:rPr>
      </w:pPr>
      <w:r w:rsidRPr="007226E3">
        <w:rPr>
          <w:b/>
          <w:bCs/>
          <w:u w:val="single"/>
        </w:rPr>
        <w:t xml:space="preserve">2º dia, </w:t>
      </w:r>
      <w:r w:rsidR="0004150E">
        <w:rPr>
          <w:b/>
          <w:bCs/>
          <w:u w:val="single"/>
        </w:rPr>
        <w:t>06/10/202</w:t>
      </w:r>
      <w:r w:rsidR="00A26CE3">
        <w:rPr>
          <w:b/>
          <w:bCs/>
          <w:u w:val="single"/>
        </w:rPr>
        <w:t>6</w:t>
      </w:r>
      <w:r w:rsidR="0004150E">
        <w:rPr>
          <w:b/>
          <w:bCs/>
          <w:u w:val="single"/>
        </w:rPr>
        <w:t xml:space="preserve">, </w:t>
      </w:r>
      <w:r w:rsidR="00A96624">
        <w:rPr>
          <w:b/>
          <w:bCs/>
          <w:u w:val="single"/>
        </w:rPr>
        <w:t>CORUMBÁ</w:t>
      </w:r>
      <w:r w:rsidRPr="007226E3">
        <w:rPr>
          <w:b/>
          <w:bCs/>
          <w:u w:val="single"/>
        </w:rPr>
        <w:t xml:space="preserve"> – MS,</w:t>
      </w:r>
      <w:r>
        <w:rPr>
          <w:b/>
          <w:bCs/>
        </w:rPr>
        <w:t xml:space="preserve"> </w:t>
      </w:r>
      <w:r w:rsidRPr="007226E3">
        <w:t>continuação da viagem, passando por Cascavel, Guaíra, Ponte Airton Senna, Mundo Novo – MS</w:t>
      </w:r>
      <w:r w:rsidR="00A96624">
        <w:t xml:space="preserve"> e Dourados – MS, chegando em Corumbá no início da noite e instalação no hotel. Noite livre.</w:t>
      </w:r>
      <w:r w:rsidR="004F2730">
        <w:t xml:space="preserve"> CORUMBÁ- MS, pernoite.</w:t>
      </w:r>
    </w:p>
    <w:p w14:paraId="66C8C19D" w14:textId="3362AADE" w:rsidR="007226E3" w:rsidRDefault="007226E3" w:rsidP="0004150E">
      <w:pPr>
        <w:jc w:val="both"/>
      </w:pPr>
      <w:r w:rsidRPr="007226E3">
        <w:rPr>
          <w:b/>
          <w:bCs/>
          <w:u w:val="single"/>
        </w:rPr>
        <w:t xml:space="preserve">3º dia, </w:t>
      </w:r>
      <w:r w:rsidR="0004150E">
        <w:rPr>
          <w:b/>
          <w:bCs/>
          <w:u w:val="single"/>
        </w:rPr>
        <w:t>07/10/202</w:t>
      </w:r>
      <w:r w:rsidR="00A26CE3">
        <w:rPr>
          <w:b/>
          <w:bCs/>
          <w:u w:val="single"/>
        </w:rPr>
        <w:t>6</w:t>
      </w:r>
      <w:r w:rsidR="0004150E">
        <w:rPr>
          <w:b/>
          <w:bCs/>
          <w:u w:val="single"/>
        </w:rPr>
        <w:t xml:space="preserve">, </w:t>
      </w:r>
      <w:r w:rsidR="00A96624">
        <w:rPr>
          <w:b/>
          <w:bCs/>
          <w:u w:val="single"/>
        </w:rPr>
        <w:t>CORUMBÁ</w:t>
      </w:r>
      <w:r w:rsidR="00EC243C">
        <w:rPr>
          <w:b/>
          <w:bCs/>
          <w:u w:val="single"/>
        </w:rPr>
        <w:t xml:space="preserve"> X SANTA CRUZ DE LA SIERRA, 670 km</w:t>
      </w:r>
      <w:r w:rsidRPr="007226E3">
        <w:rPr>
          <w:b/>
          <w:bCs/>
          <w:u w:val="single"/>
        </w:rPr>
        <w:t>,</w:t>
      </w:r>
      <w:r>
        <w:rPr>
          <w:b/>
          <w:bCs/>
        </w:rPr>
        <w:t xml:space="preserve"> </w:t>
      </w:r>
      <w:r w:rsidR="00A96624">
        <w:t xml:space="preserve">após o café, 6 h saída e alfândega Corumbá/ Puerto Quijarro. Continuação de viagem até Santa Cruz de </w:t>
      </w:r>
      <w:proofErr w:type="spellStart"/>
      <w:r w:rsidR="00A96624">
        <w:t>la</w:t>
      </w:r>
      <w:proofErr w:type="spellEnd"/>
      <w:r w:rsidR="00A96624">
        <w:t xml:space="preserve"> </w:t>
      </w:r>
      <w:proofErr w:type="spellStart"/>
      <w:r w:rsidR="00A96624">
        <w:t>Sierra</w:t>
      </w:r>
      <w:proofErr w:type="spellEnd"/>
      <w:r w:rsidR="00A96624">
        <w:t>- BO.</w:t>
      </w:r>
      <w:r w:rsidR="00EC243C">
        <w:t xml:space="preserve"> Chegada </w:t>
      </w:r>
      <w:r w:rsidR="004F2730">
        <w:t>à</w:t>
      </w:r>
      <w:r w:rsidR="00EC243C">
        <w:t xml:space="preserve"> noite e pernoite.</w:t>
      </w:r>
    </w:p>
    <w:p w14:paraId="1729C38A" w14:textId="576B02CF" w:rsidR="0052394F" w:rsidRDefault="0052394F" w:rsidP="00084A2F">
      <w:pPr>
        <w:jc w:val="both"/>
      </w:pPr>
      <w:r w:rsidRPr="0052394F">
        <w:rPr>
          <w:b/>
          <w:bCs/>
          <w:u w:val="single"/>
        </w:rPr>
        <w:t>4º dia,</w:t>
      </w:r>
      <w:r w:rsidR="001F1647">
        <w:rPr>
          <w:b/>
          <w:bCs/>
          <w:u w:val="single"/>
        </w:rPr>
        <w:t xml:space="preserve"> 08/10/202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>,</w:t>
      </w:r>
      <w:r w:rsidR="0004150E">
        <w:rPr>
          <w:b/>
          <w:bCs/>
          <w:u w:val="single"/>
        </w:rPr>
        <w:t xml:space="preserve"> </w:t>
      </w:r>
      <w:r w:rsidR="00EC243C">
        <w:rPr>
          <w:b/>
          <w:bCs/>
          <w:u w:val="single"/>
        </w:rPr>
        <w:t>SANTA CRUZ DE LA SIERRA – BO X SAMAIPATA, 120 km</w:t>
      </w:r>
      <w:r w:rsidRPr="0052394F">
        <w:rPr>
          <w:b/>
          <w:bCs/>
          <w:u w:val="single"/>
        </w:rPr>
        <w:t>,</w:t>
      </w:r>
      <w:r>
        <w:t xml:space="preserve"> </w:t>
      </w:r>
      <w:r w:rsidR="00084A2F">
        <w:t>a</w:t>
      </w:r>
      <w:r w:rsidR="00084A2F" w:rsidRPr="00084A2F">
        <w:t>pós o café da manhã</w:t>
      </w:r>
      <w:r w:rsidR="00084A2F">
        <w:t>,</w:t>
      </w:r>
      <w:r w:rsidR="00084A2F" w:rsidRPr="00084A2F">
        <w:t xml:space="preserve"> visitaremos a cidade de Santa Cruz,</w:t>
      </w:r>
      <w:r w:rsidR="00084A2F">
        <w:t xml:space="preserve"> que é o</w:t>
      </w:r>
      <w:r w:rsidR="00084A2F" w:rsidRPr="00084A2F">
        <w:t xml:space="preserve"> centro comercial e capital econômica da Bolívia, reconhecida como uma das regiões de maior crescimento da América do Sul. Visitaremos </w:t>
      </w:r>
      <w:r w:rsidR="00084A2F">
        <w:t xml:space="preserve">o bairro </w:t>
      </w:r>
      <w:proofErr w:type="spellStart"/>
      <w:r w:rsidR="00084A2F" w:rsidRPr="00084A2F">
        <w:t>Equipetrol</w:t>
      </w:r>
      <w:proofErr w:type="spellEnd"/>
      <w:r w:rsidR="00084A2F" w:rsidRPr="00084A2F">
        <w:t xml:space="preserve">, museus, o Centro Histórico, a catedral, entre outros. Saída em direção à cidade de </w:t>
      </w:r>
      <w:proofErr w:type="spellStart"/>
      <w:r w:rsidR="00084A2F" w:rsidRPr="00084A2F">
        <w:t>Samaipata</w:t>
      </w:r>
      <w:proofErr w:type="spellEnd"/>
      <w:r w:rsidR="00084A2F" w:rsidRPr="00084A2F">
        <w:t xml:space="preserve">, começamos a subir a serra até chegarmos a cordilheiras de 2.000 metros de altura, paisagens rochosas e florestas com vales altos. Traslado ao nosso hotel, que está localizado em um mirante da cidade. Pernoite em </w:t>
      </w:r>
      <w:proofErr w:type="spellStart"/>
      <w:r w:rsidR="00084A2F" w:rsidRPr="00084A2F">
        <w:t>Samaipata</w:t>
      </w:r>
      <w:proofErr w:type="spellEnd"/>
      <w:r w:rsidR="00084A2F" w:rsidRPr="00084A2F">
        <w:t>.</w:t>
      </w:r>
    </w:p>
    <w:p w14:paraId="2347CEB1" w14:textId="1ED063B8" w:rsidR="0052394F" w:rsidRDefault="0052394F" w:rsidP="0004150E">
      <w:pPr>
        <w:jc w:val="both"/>
      </w:pPr>
      <w:r w:rsidRPr="0052394F">
        <w:rPr>
          <w:b/>
          <w:bCs/>
          <w:u w:val="single"/>
        </w:rPr>
        <w:t xml:space="preserve">5º dia, </w:t>
      </w:r>
      <w:r w:rsidR="001F1647">
        <w:rPr>
          <w:b/>
          <w:bCs/>
          <w:u w:val="single"/>
        </w:rPr>
        <w:t>09/10/202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084A2F">
        <w:rPr>
          <w:b/>
          <w:bCs/>
          <w:u w:val="single"/>
        </w:rPr>
        <w:t>EL FUERTE, PATRIMÔNIO DA HUMANIDADE</w:t>
      </w:r>
      <w:r w:rsidR="004F2730">
        <w:rPr>
          <w:b/>
          <w:bCs/>
          <w:u w:val="single"/>
        </w:rPr>
        <w:t xml:space="preserve"> X COCHABAMBA, 400 km</w:t>
      </w:r>
      <w:r w:rsidR="00062E5B">
        <w:rPr>
          <w:b/>
          <w:bCs/>
          <w:u w:val="single"/>
        </w:rPr>
        <w:t>,</w:t>
      </w:r>
      <w:r w:rsidR="00084A2F">
        <w:t xml:space="preserve"> </w:t>
      </w:r>
      <w:r w:rsidR="00151A07" w:rsidRPr="00084A2F">
        <w:rPr>
          <w:lang w:val="pt-PT"/>
        </w:rPr>
        <w:t>após</w:t>
      </w:r>
      <w:r w:rsidR="00084A2F" w:rsidRPr="00084A2F">
        <w:rPr>
          <w:lang w:val="pt-PT"/>
        </w:rPr>
        <w:t xml:space="preserve"> o café da manhã</w:t>
      </w:r>
      <w:r w:rsidR="00084A2F">
        <w:rPr>
          <w:lang w:val="pt-PT"/>
        </w:rPr>
        <w:t>,</w:t>
      </w:r>
      <w:r w:rsidR="00084A2F" w:rsidRPr="00084A2F">
        <w:rPr>
          <w:lang w:val="pt-PT"/>
        </w:rPr>
        <w:t xml:space="preserve"> seguiremos para o Forte Samaipata, conhecido como a </w:t>
      </w:r>
      <w:r w:rsidR="00084A2F">
        <w:rPr>
          <w:lang w:val="pt-PT"/>
        </w:rPr>
        <w:t>maior rocha</w:t>
      </w:r>
      <w:r w:rsidR="00084A2F" w:rsidRPr="00084A2F">
        <w:rPr>
          <w:lang w:val="pt-PT"/>
        </w:rPr>
        <w:t xml:space="preserve"> esculpida em uma única peça do mundo, com 120 metros de comprimento x 60 metros de largura, </w:t>
      </w:r>
      <w:r w:rsidR="00084A2F">
        <w:rPr>
          <w:lang w:val="pt-PT"/>
        </w:rPr>
        <w:t xml:space="preserve">ela quem </w:t>
      </w:r>
      <w:r w:rsidR="00084A2F" w:rsidRPr="00084A2F">
        <w:rPr>
          <w:lang w:val="pt-PT"/>
        </w:rPr>
        <w:t>delimitou as terras do poder inca com outras culturas pré-hispânicas como os Chanes,</w:t>
      </w:r>
      <w:r w:rsidR="00084A2F">
        <w:rPr>
          <w:lang w:val="pt-PT"/>
        </w:rPr>
        <w:t xml:space="preserve"> </w:t>
      </w:r>
      <w:r w:rsidR="00084A2F" w:rsidRPr="00084A2F">
        <w:rPr>
          <w:lang w:val="pt-PT"/>
        </w:rPr>
        <w:t>Chiriguano (guarani)</w:t>
      </w:r>
      <w:r w:rsidR="00084A2F">
        <w:rPr>
          <w:lang w:val="pt-PT"/>
        </w:rPr>
        <w:t xml:space="preserve">. </w:t>
      </w:r>
      <w:r w:rsidR="00084A2F" w:rsidRPr="00084A2F">
        <w:rPr>
          <w:lang w:val="pt-PT"/>
        </w:rPr>
        <w:t>Esta peça arqueológica</w:t>
      </w:r>
      <w:r w:rsidR="00084A2F">
        <w:rPr>
          <w:lang w:val="pt-PT"/>
        </w:rPr>
        <w:t xml:space="preserve">, </w:t>
      </w:r>
      <w:r w:rsidR="00084A2F" w:rsidRPr="00084A2F">
        <w:rPr>
          <w:lang w:val="pt-PT"/>
        </w:rPr>
        <w:t>aparentemente foi usada como centro cerimonial</w:t>
      </w:r>
      <w:r w:rsidR="00084A2F">
        <w:rPr>
          <w:lang w:val="pt-PT"/>
        </w:rPr>
        <w:t xml:space="preserve"> </w:t>
      </w:r>
      <w:r w:rsidR="00084A2F" w:rsidRPr="00084A2F">
        <w:rPr>
          <w:lang w:val="pt-PT"/>
        </w:rPr>
        <w:t>e astronômico por diversas culturas,</w:t>
      </w:r>
      <w:r w:rsidR="00084A2F">
        <w:rPr>
          <w:lang w:val="pt-PT"/>
        </w:rPr>
        <w:t xml:space="preserve"> que</w:t>
      </w:r>
      <w:r w:rsidR="00084A2F" w:rsidRPr="00084A2F">
        <w:rPr>
          <w:lang w:val="pt-PT"/>
        </w:rPr>
        <w:t xml:space="preserve"> devido à sua localização</w:t>
      </w:r>
      <w:r w:rsidR="00084A2F">
        <w:rPr>
          <w:lang w:val="pt-PT"/>
        </w:rPr>
        <w:t>,</w:t>
      </w:r>
      <w:r w:rsidR="00084A2F" w:rsidRPr="00084A2F">
        <w:rPr>
          <w:lang w:val="pt-PT"/>
        </w:rPr>
        <w:t xml:space="preserve"> poderia ter sido um calendário de ciclos</w:t>
      </w:r>
      <w:r w:rsidR="00084A2F">
        <w:rPr>
          <w:lang w:val="pt-PT"/>
        </w:rPr>
        <w:t xml:space="preserve"> </w:t>
      </w:r>
      <w:r w:rsidR="00084A2F" w:rsidRPr="00084A2F">
        <w:rPr>
          <w:lang w:val="pt-PT"/>
        </w:rPr>
        <w:t>agrícola</w:t>
      </w:r>
      <w:r w:rsidR="00084A2F">
        <w:rPr>
          <w:lang w:val="pt-PT"/>
        </w:rPr>
        <w:t xml:space="preserve"> e</w:t>
      </w:r>
      <w:r w:rsidR="00084A2F" w:rsidRPr="00084A2F">
        <w:rPr>
          <w:lang w:val="pt-PT"/>
        </w:rPr>
        <w:t xml:space="preserve"> foi declarada Património Mundial pela UNESCO</w:t>
      </w:r>
      <w:r w:rsidR="00084A2F">
        <w:rPr>
          <w:lang w:val="pt-PT"/>
        </w:rPr>
        <w:t>. A tarde,</w:t>
      </w:r>
      <w:r w:rsidR="00084A2F" w:rsidRPr="00084A2F">
        <w:rPr>
          <w:lang w:val="pt-PT"/>
        </w:rPr>
        <w:t xml:space="preserve"> seguiremos para a cidade de Cochabamba</w:t>
      </w:r>
      <w:r w:rsidR="00084A2F">
        <w:rPr>
          <w:lang w:val="pt-PT"/>
        </w:rPr>
        <w:t xml:space="preserve">, através das </w:t>
      </w:r>
      <w:r w:rsidR="00084A2F" w:rsidRPr="00084A2F">
        <w:rPr>
          <w:lang w:val="pt-PT"/>
        </w:rPr>
        <w:t>montanhas bolivianas. Chegada à noite.</w:t>
      </w:r>
      <w:r w:rsidR="00084A2F">
        <w:rPr>
          <w:lang w:val="pt-PT"/>
        </w:rPr>
        <w:t xml:space="preserve"> </w:t>
      </w:r>
      <w:r w:rsidR="00084A2F" w:rsidRPr="00084A2F">
        <w:rPr>
          <w:lang w:val="pt-PT"/>
        </w:rPr>
        <w:t>Pernoite em Cochabamba.</w:t>
      </w:r>
    </w:p>
    <w:p w14:paraId="0B126B26" w14:textId="5FA74CD9" w:rsidR="004F2730" w:rsidRPr="004F2730" w:rsidRDefault="0052394F" w:rsidP="004F2730">
      <w:pPr>
        <w:jc w:val="both"/>
      </w:pPr>
      <w:r w:rsidRPr="0052394F">
        <w:rPr>
          <w:b/>
          <w:bCs/>
          <w:u w:val="single"/>
        </w:rPr>
        <w:t xml:space="preserve">6º dia, </w:t>
      </w:r>
      <w:r w:rsidR="001F1647">
        <w:rPr>
          <w:b/>
          <w:bCs/>
          <w:u w:val="single"/>
        </w:rPr>
        <w:t>10/10/202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4F2730">
        <w:rPr>
          <w:b/>
          <w:bCs/>
          <w:u w:val="single"/>
        </w:rPr>
        <w:t>COCHABAMBA X LA PAZ, 385 km</w:t>
      </w:r>
      <w:r>
        <w:t xml:space="preserve">, </w:t>
      </w:r>
      <w:r w:rsidR="004F2730" w:rsidRPr="004F2730">
        <w:rPr>
          <w:lang w:val="pt-PT"/>
        </w:rPr>
        <w:t>Após o café da manhã</w:t>
      </w:r>
      <w:r w:rsidR="004F2730">
        <w:rPr>
          <w:lang w:val="pt-PT"/>
        </w:rPr>
        <w:t>,</w:t>
      </w:r>
      <w:r w:rsidR="004F2730" w:rsidRPr="004F2730">
        <w:rPr>
          <w:lang w:val="pt-PT"/>
        </w:rPr>
        <w:t xml:space="preserve"> iniciaremos a visita à cidade de Cochabamba a 2.400 metros acima do nível do mar.</w:t>
      </w:r>
      <w:r w:rsidR="004F2730">
        <w:rPr>
          <w:lang w:val="pt-PT"/>
        </w:rPr>
        <w:t xml:space="preserve"> Cochabamba</w:t>
      </w:r>
      <w:r w:rsidR="004F2730" w:rsidRPr="004F2730">
        <w:rPr>
          <w:lang w:val="pt-PT"/>
        </w:rPr>
        <w:t xml:space="preserve"> é considerada a cidade jardim e está localizada no centro da Bolívia,</w:t>
      </w:r>
      <w:r w:rsidR="004F2730">
        <w:rPr>
          <w:lang w:val="pt-PT"/>
        </w:rPr>
        <w:t xml:space="preserve"> </w:t>
      </w:r>
      <w:r w:rsidR="004F2730" w:rsidRPr="004F2730">
        <w:rPr>
          <w:lang w:val="pt-PT"/>
        </w:rPr>
        <w:t>Acompanhados por um guia local visitamos o centro histórico, igrejas, catedral, praça principal, visita</w:t>
      </w:r>
      <w:r w:rsidR="004F2730">
        <w:rPr>
          <w:lang w:val="pt-PT"/>
        </w:rPr>
        <w:t xml:space="preserve"> </w:t>
      </w:r>
      <w:r w:rsidR="004F2730" w:rsidRPr="004F2730">
        <w:rPr>
          <w:lang w:val="pt-PT"/>
        </w:rPr>
        <w:t>da imagem do Cristo da Concórdia conhecida como a mais alta do mundo</w:t>
      </w:r>
      <w:r w:rsidR="004F2730">
        <w:rPr>
          <w:lang w:val="pt-PT"/>
        </w:rPr>
        <w:t>,</w:t>
      </w:r>
      <w:r w:rsidR="004F2730" w:rsidRPr="004F2730">
        <w:rPr>
          <w:lang w:val="pt-PT"/>
        </w:rPr>
        <w:t xml:space="preserve"> com 40 metros</w:t>
      </w:r>
      <w:r w:rsidR="004F2730">
        <w:rPr>
          <w:lang w:val="pt-PT"/>
        </w:rPr>
        <w:t xml:space="preserve"> de </w:t>
      </w:r>
      <w:r w:rsidR="004F2730" w:rsidRPr="004F2730">
        <w:rPr>
          <w:lang w:val="pt-PT"/>
        </w:rPr>
        <w:t>altura, que fica no mirante de San Pedro</w:t>
      </w:r>
      <w:r w:rsidR="004F2730">
        <w:rPr>
          <w:lang w:val="pt-PT"/>
        </w:rPr>
        <w:t>. A</w:t>
      </w:r>
      <w:r w:rsidR="004F2730" w:rsidRPr="004F2730">
        <w:rPr>
          <w:lang w:val="pt-PT"/>
        </w:rPr>
        <w:t xml:space="preserve">pós o almoço, saída </w:t>
      </w:r>
      <w:r w:rsidR="004F2730" w:rsidRPr="004F2730">
        <w:rPr>
          <w:lang w:val="pt-PT"/>
        </w:rPr>
        <w:lastRenderedPageBreak/>
        <w:t>para a cidade</w:t>
      </w:r>
      <w:r w:rsidR="004F2730">
        <w:rPr>
          <w:lang w:val="pt-PT"/>
        </w:rPr>
        <w:t xml:space="preserve"> de</w:t>
      </w:r>
      <w:r w:rsidR="004F2730" w:rsidRPr="004F2730">
        <w:rPr>
          <w:lang w:val="pt-PT"/>
        </w:rPr>
        <w:t xml:space="preserve"> La Paz</w:t>
      </w:r>
      <w:r w:rsidR="004F2730">
        <w:rPr>
          <w:lang w:val="pt-PT"/>
        </w:rPr>
        <w:t xml:space="preserve">, </w:t>
      </w:r>
      <w:r w:rsidR="004F2730" w:rsidRPr="004F2730">
        <w:rPr>
          <w:lang w:val="pt-PT"/>
        </w:rPr>
        <w:t>subi</w:t>
      </w:r>
      <w:r w:rsidR="004F2730">
        <w:rPr>
          <w:lang w:val="pt-PT"/>
        </w:rPr>
        <w:t>ndo</w:t>
      </w:r>
      <w:r w:rsidR="004F2730" w:rsidRPr="004F2730">
        <w:rPr>
          <w:lang w:val="pt-PT"/>
        </w:rPr>
        <w:t xml:space="preserve"> até chegar aos 4.000 metros</w:t>
      </w:r>
      <w:r w:rsidR="004F2730">
        <w:rPr>
          <w:lang w:val="pt-PT"/>
        </w:rPr>
        <w:t>,</w:t>
      </w:r>
      <w:r w:rsidR="004F2730" w:rsidRPr="004F2730">
        <w:rPr>
          <w:lang w:val="pt-PT"/>
        </w:rPr>
        <w:t xml:space="preserve"> conhecid</w:t>
      </w:r>
      <w:r w:rsidR="004F2730">
        <w:rPr>
          <w:lang w:val="pt-PT"/>
        </w:rPr>
        <w:t>a</w:t>
      </w:r>
      <w:r w:rsidR="004F2730" w:rsidRPr="004F2730">
        <w:rPr>
          <w:lang w:val="pt-PT"/>
        </w:rPr>
        <w:t xml:space="preserve"> como o teto do mundo. Pernoite</w:t>
      </w:r>
      <w:r w:rsidR="004F2730">
        <w:rPr>
          <w:lang w:val="pt-PT"/>
        </w:rPr>
        <w:t xml:space="preserve"> </w:t>
      </w:r>
      <w:r w:rsidR="004F2730" w:rsidRPr="004F2730">
        <w:rPr>
          <w:lang w:val="pt-PT"/>
        </w:rPr>
        <w:t>em La Paz</w:t>
      </w:r>
      <w:r w:rsidR="004F2730">
        <w:rPr>
          <w:lang w:val="pt-PT"/>
        </w:rPr>
        <w:t>.</w:t>
      </w:r>
    </w:p>
    <w:p w14:paraId="01178A53" w14:textId="0CA13565" w:rsidR="00FC5F56" w:rsidRPr="00042E35" w:rsidRDefault="006A1B4D" w:rsidP="00042E35">
      <w:pPr>
        <w:jc w:val="both"/>
        <w:rPr>
          <w:b/>
          <w:bCs/>
          <w:u w:val="single"/>
        </w:rPr>
      </w:pPr>
      <w:r w:rsidRPr="006A1B4D">
        <w:rPr>
          <w:b/>
          <w:bCs/>
          <w:u w:val="single"/>
        </w:rPr>
        <w:t>7º dia,</w:t>
      </w:r>
      <w:r w:rsidR="001F1647">
        <w:rPr>
          <w:b/>
          <w:bCs/>
          <w:u w:val="single"/>
        </w:rPr>
        <w:t xml:space="preserve"> 11/10/202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>,</w:t>
      </w:r>
      <w:r w:rsidRPr="006A1B4D">
        <w:rPr>
          <w:b/>
          <w:bCs/>
          <w:u w:val="single"/>
        </w:rPr>
        <w:t xml:space="preserve"> </w:t>
      </w:r>
      <w:r w:rsidR="004F2730">
        <w:rPr>
          <w:b/>
          <w:bCs/>
          <w:u w:val="single"/>
        </w:rPr>
        <w:t>LA PAZ X MONTE CHACALTAYA</w:t>
      </w:r>
      <w:r w:rsidR="004F2730" w:rsidRPr="004F2730">
        <w:rPr>
          <w:b/>
          <w:bCs/>
          <w:u w:val="single"/>
        </w:rPr>
        <w:t>, 30 km,</w:t>
      </w:r>
      <w:r w:rsidR="004F2730" w:rsidRPr="00042E35">
        <w:t xml:space="preserve"> </w:t>
      </w:r>
      <w:r w:rsidR="00042E35" w:rsidRPr="00042E35">
        <w:rPr>
          <w:lang w:val="pt-PT"/>
        </w:rPr>
        <w:t>após o café da manhã, saída para Chacaltaya, conhecido como o mais belo campo celeste</w:t>
      </w:r>
      <w:r w:rsidR="00FC5F56">
        <w:rPr>
          <w:lang w:val="pt-PT"/>
        </w:rPr>
        <w:t xml:space="preserve"> do planeta</w:t>
      </w:r>
      <w:r w:rsidR="00042E35" w:rsidRPr="00042E35">
        <w:rPr>
          <w:lang w:val="pt-PT"/>
        </w:rPr>
        <w:t xml:space="preserve">. </w:t>
      </w:r>
      <w:r w:rsidR="00042E35">
        <w:rPr>
          <w:lang w:val="pt-PT"/>
        </w:rPr>
        <w:t>P</w:t>
      </w:r>
      <w:r w:rsidR="00042E35" w:rsidRPr="00042E35">
        <w:rPr>
          <w:lang w:val="pt-PT"/>
        </w:rPr>
        <w:t>onto</w:t>
      </w:r>
      <w:r w:rsidR="00042E35">
        <w:rPr>
          <w:lang w:val="pt-PT"/>
        </w:rPr>
        <w:t xml:space="preserve"> habitável</w:t>
      </w:r>
      <w:r w:rsidR="00042E35" w:rsidRPr="00042E35">
        <w:rPr>
          <w:lang w:val="pt-PT"/>
        </w:rPr>
        <w:t xml:space="preserve"> mais alto do mundo, que fica a 5.300 metros, o refúgio construído na década de 1940, uma vista vistas espetaculares de outras montanhas cobertas de neve, como Illimani, Huayna Potosí, entre outras. Retorno para a cidade de La Paz, descida através dos teleféricos que circundam a cidade com vistas espetaculares d</w:t>
      </w:r>
      <w:r w:rsidR="00042E35">
        <w:rPr>
          <w:lang w:val="pt-PT"/>
        </w:rPr>
        <w:t xml:space="preserve">a </w:t>
      </w:r>
      <w:r w:rsidR="00042E35" w:rsidRPr="00042E35">
        <w:rPr>
          <w:lang w:val="pt-PT"/>
        </w:rPr>
        <w:t>cidade e seu antigo contraste colonial</w:t>
      </w:r>
      <w:r w:rsidR="00042E35">
        <w:rPr>
          <w:lang w:val="pt-PT"/>
        </w:rPr>
        <w:t xml:space="preserve"> e</w:t>
      </w:r>
      <w:r w:rsidR="00042E35" w:rsidRPr="00042E35">
        <w:rPr>
          <w:lang w:val="pt-PT"/>
        </w:rPr>
        <w:t xml:space="preserve"> moderno. À noite (Opcional) Show folclórico</w:t>
      </w:r>
      <w:r w:rsidR="00167614">
        <w:rPr>
          <w:lang w:val="pt-PT"/>
        </w:rPr>
        <w:t xml:space="preserve"> Pena Huari.</w:t>
      </w:r>
    </w:p>
    <w:p w14:paraId="1B9E1871" w14:textId="109353B1" w:rsidR="006A1B4D" w:rsidRDefault="006A1B4D" w:rsidP="0004150E">
      <w:pPr>
        <w:jc w:val="both"/>
      </w:pPr>
      <w:r w:rsidRPr="006A1B4D">
        <w:rPr>
          <w:b/>
          <w:bCs/>
          <w:u w:val="single"/>
        </w:rPr>
        <w:t>8º dia,</w:t>
      </w:r>
      <w:r w:rsidR="001F1647">
        <w:rPr>
          <w:b/>
          <w:bCs/>
          <w:u w:val="single"/>
        </w:rPr>
        <w:t xml:space="preserve"> 12/10/202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>,</w:t>
      </w:r>
      <w:r w:rsidRPr="006A1B4D">
        <w:rPr>
          <w:b/>
          <w:bCs/>
          <w:u w:val="single"/>
        </w:rPr>
        <w:t xml:space="preserve"> </w:t>
      </w:r>
      <w:r w:rsidR="00167614">
        <w:rPr>
          <w:b/>
          <w:bCs/>
          <w:u w:val="single"/>
        </w:rPr>
        <w:t xml:space="preserve">LA PAZ </w:t>
      </w:r>
      <w:r w:rsidR="0005041C">
        <w:rPr>
          <w:b/>
          <w:bCs/>
          <w:u w:val="single"/>
        </w:rPr>
        <w:t>X SÍTIO</w:t>
      </w:r>
      <w:r w:rsidR="00167614">
        <w:rPr>
          <w:b/>
          <w:bCs/>
          <w:u w:val="single"/>
        </w:rPr>
        <w:t xml:space="preserve"> ARQUEOLÓGICO TIWANAKU</w:t>
      </w:r>
      <w:r w:rsidR="00AB422A">
        <w:rPr>
          <w:b/>
          <w:bCs/>
          <w:u w:val="single"/>
        </w:rPr>
        <w:t xml:space="preserve"> X COPACABANA,</w:t>
      </w:r>
      <w:r w:rsidR="00167614">
        <w:rPr>
          <w:b/>
          <w:bCs/>
          <w:u w:val="single"/>
        </w:rPr>
        <w:t xml:space="preserve"> </w:t>
      </w:r>
      <w:r w:rsidR="00AB422A">
        <w:rPr>
          <w:b/>
          <w:bCs/>
          <w:u w:val="single"/>
        </w:rPr>
        <w:t>155</w:t>
      </w:r>
      <w:r w:rsidR="00167614">
        <w:rPr>
          <w:b/>
          <w:bCs/>
          <w:u w:val="single"/>
        </w:rPr>
        <w:t xml:space="preserve"> km,</w:t>
      </w:r>
      <w:r w:rsidR="00167614" w:rsidRPr="00167614">
        <w:t xml:space="preserve"> </w:t>
      </w:r>
      <w:r w:rsidR="00167614">
        <w:rPr>
          <w:lang w:val="pt-PT"/>
        </w:rPr>
        <w:t>ap</w:t>
      </w:r>
      <w:r w:rsidR="00167614" w:rsidRPr="00167614">
        <w:rPr>
          <w:lang w:val="pt-PT"/>
        </w:rPr>
        <w:t>ós o café da manhã iremos ao sítio arqueológico de TIWANAKU a caminho do Lago Titicaca. Na parte boliviana, visita</w:t>
      </w:r>
      <w:r w:rsidR="00167614">
        <w:rPr>
          <w:lang w:val="pt-PT"/>
        </w:rPr>
        <w:t>remos</w:t>
      </w:r>
      <w:r w:rsidR="00167614" w:rsidRPr="00167614">
        <w:rPr>
          <w:lang w:val="pt-PT"/>
        </w:rPr>
        <w:t xml:space="preserve"> um dos 3 maiores centros arqueológicos da América do Sul</w:t>
      </w:r>
      <w:r w:rsidR="00167614">
        <w:rPr>
          <w:lang w:val="pt-PT"/>
        </w:rPr>
        <w:t>,</w:t>
      </w:r>
      <w:r w:rsidR="00167614" w:rsidRPr="00167614">
        <w:rPr>
          <w:lang w:val="pt-PT"/>
        </w:rPr>
        <w:t xml:space="preserve"> onde os nativos pré-hispânicos de Tiwanaku construíram palácios, templos piramidais em gigantescos peças de pedra talhada, </w:t>
      </w:r>
      <w:r w:rsidR="00167614">
        <w:rPr>
          <w:lang w:val="pt-PT"/>
        </w:rPr>
        <w:t xml:space="preserve">o </w:t>
      </w:r>
      <w:r w:rsidR="00167614" w:rsidRPr="00167614">
        <w:rPr>
          <w:lang w:val="pt-PT"/>
        </w:rPr>
        <w:t>museu lítico, museu da cerâmica, o Monólito Bennet, a grande porta do sol, entre outros. Após o almoço, seguimos para a cidade de Copacabana atravessando o famoso Estreito de Tiquina em pequenas embarcações nativas. Para</w:t>
      </w:r>
      <w:r w:rsidR="00AB422A">
        <w:rPr>
          <w:lang w:val="pt-PT"/>
        </w:rPr>
        <w:t>da</w:t>
      </w:r>
      <w:r w:rsidR="00167614" w:rsidRPr="00167614">
        <w:rPr>
          <w:lang w:val="pt-PT"/>
        </w:rPr>
        <w:t xml:space="preserve"> em Mirantes, Pernoite em Copacabana.</w:t>
      </w:r>
    </w:p>
    <w:p w14:paraId="683CA4AD" w14:textId="00DBF812" w:rsidR="006A1B4D" w:rsidRDefault="006A1B4D" w:rsidP="0004150E">
      <w:pPr>
        <w:jc w:val="both"/>
        <w:rPr>
          <w:lang w:val="pt-PT"/>
        </w:rPr>
      </w:pPr>
      <w:r w:rsidRPr="006A1B4D">
        <w:rPr>
          <w:b/>
          <w:bCs/>
          <w:u w:val="single"/>
        </w:rPr>
        <w:t xml:space="preserve">9º dia, </w:t>
      </w:r>
      <w:r w:rsidR="001F1647">
        <w:rPr>
          <w:b/>
          <w:bCs/>
          <w:u w:val="single"/>
        </w:rPr>
        <w:t>13/10/202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AB422A" w:rsidRPr="00AB422A">
        <w:rPr>
          <w:b/>
          <w:bCs/>
          <w:u w:val="single"/>
        </w:rPr>
        <w:t>LAGO TITICACA – ISLA DEL SOL – ISLA DE LA LUN</w:t>
      </w:r>
      <w:r w:rsidR="00AB422A">
        <w:rPr>
          <w:b/>
          <w:bCs/>
          <w:u w:val="single"/>
        </w:rPr>
        <w:t xml:space="preserve">A X </w:t>
      </w:r>
      <w:r w:rsidR="00151A07">
        <w:rPr>
          <w:b/>
          <w:bCs/>
          <w:u w:val="single"/>
        </w:rPr>
        <w:t>POTOSÍ</w:t>
      </w:r>
      <w:r w:rsidR="00AB422A">
        <w:rPr>
          <w:b/>
          <w:bCs/>
          <w:u w:val="single"/>
        </w:rPr>
        <w:t xml:space="preserve">, </w:t>
      </w:r>
      <w:r w:rsidR="00166BE7">
        <w:rPr>
          <w:b/>
          <w:bCs/>
          <w:u w:val="single"/>
        </w:rPr>
        <w:t>65</w:t>
      </w:r>
      <w:r w:rsidR="00AB422A">
        <w:rPr>
          <w:b/>
          <w:bCs/>
          <w:u w:val="single"/>
        </w:rPr>
        <w:t xml:space="preserve">0 km, </w:t>
      </w:r>
      <w:r w:rsidR="00AB422A" w:rsidRPr="00AB422A">
        <w:rPr>
          <w:lang w:val="pt-PT"/>
        </w:rPr>
        <w:t>neste dia visitaremos com guia local e barco a motor a famosa Isla del Sol a Escadaria Inca, que foi um mosteiro inca, onde os descendentes do</w:t>
      </w:r>
      <w:r w:rsidR="00AB422A">
        <w:rPr>
          <w:lang w:val="pt-PT"/>
        </w:rPr>
        <w:t>s</w:t>
      </w:r>
      <w:r w:rsidR="00AB422A" w:rsidRPr="00AB422A">
        <w:rPr>
          <w:lang w:val="pt-PT"/>
        </w:rPr>
        <w:t xml:space="preserve"> </w:t>
      </w:r>
      <w:r w:rsidR="00AB422A">
        <w:rPr>
          <w:lang w:val="pt-PT"/>
        </w:rPr>
        <w:t>I</w:t>
      </w:r>
      <w:r w:rsidR="00AB422A" w:rsidRPr="00AB422A">
        <w:rPr>
          <w:lang w:val="pt-PT"/>
        </w:rPr>
        <w:t>nca</w:t>
      </w:r>
      <w:r w:rsidR="00AB422A">
        <w:rPr>
          <w:lang w:val="pt-PT"/>
        </w:rPr>
        <w:t>s</w:t>
      </w:r>
      <w:r w:rsidR="00AB422A" w:rsidRPr="00AB422A">
        <w:rPr>
          <w:lang w:val="pt-PT"/>
        </w:rPr>
        <w:t xml:space="preserve"> aprenderam </w:t>
      </w:r>
      <w:r w:rsidR="00AB422A">
        <w:rPr>
          <w:lang w:val="pt-PT"/>
        </w:rPr>
        <w:t xml:space="preserve">a </w:t>
      </w:r>
      <w:r w:rsidR="00AB422A" w:rsidRPr="00AB422A">
        <w:rPr>
          <w:lang w:val="pt-PT"/>
        </w:rPr>
        <w:t>conduzir seu povo através da sabedoria, mais tarde visita</w:t>
      </w:r>
      <w:r w:rsidR="00AB422A">
        <w:rPr>
          <w:lang w:val="pt-PT"/>
        </w:rPr>
        <w:t>remos</w:t>
      </w:r>
      <w:r w:rsidR="00AB422A" w:rsidRPr="00AB422A">
        <w:rPr>
          <w:lang w:val="pt-PT"/>
        </w:rPr>
        <w:t xml:space="preserve"> a Ilha da Lua</w:t>
      </w:r>
      <w:r w:rsidR="00AB422A">
        <w:rPr>
          <w:lang w:val="pt-PT"/>
        </w:rPr>
        <w:t>, onde a</w:t>
      </w:r>
      <w:r w:rsidR="00AB422A" w:rsidRPr="00AB422A">
        <w:rPr>
          <w:lang w:val="pt-PT"/>
        </w:rPr>
        <w:t xml:space="preserve">preciaremos um </w:t>
      </w:r>
      <w:r w:rsidR="00151A07">
        <w:rPr>
          <w:lang w:val="pt-PT"/>
        </w:rPr>
        <w:t>sítio</w:t>
      </w:r>
      <w:r w:rsidR="00AB422A" w:rsidRPr="00AB422A">
        <w:rPr>
          <w:lang w:val="pt-PT"/>
        </w:rPr>
        <w:t xml:space="preserve"> arqueológico</w:t>
      </w:r>
      <w:r w:rsidR="00AB422A">
        <w:rPr>
          <w:lang w:val="pt-PT"/>
        </w:rPr>
        <w:t xml:space="preserve">. Após </w:t>
      </w:r>
      <w:r w:rsidR="00AB422A" w:rsidRPr="00AB422A">
        <w:rPr>
          <w:lang w:val="pt-PT"/>
        </w:rPr>
        <w:t>o almoço</w:t>
      </w:r>
      <w:r w:rsidR="00AB422A">
        <w:rPr>
          <w:lang w:val="pt-PT"/>
        </w:rPr>
        <w:t>,</w:t>
      </w:r>
      <w:r w:rsidR="00AB422A" w:rsidRPr="00AB422A">
        <w:rPr>
          <w:lang w:val="pt-PT"/>
        </w:rPr>
        <w:t xml:space="preserve"> retorno para Copacabana</w:t>
      </w:r>
      <w:r w:rsidR="00AB422A">
        <w:rPr>
          <w:lang w:val="pt-PT"/>
        </w:rPr>
        <w:t>,</w:t>
      </w:r>
      <w:r w:rsidR="00AB422A" w:rsidRPr="00AB422A">
        <w:rPr>
          <w:lang w:val="pt-PT"/>
        </w:rPr>
        <w:t xml:space="preserve"> para mais tarde</w:t>
      </w:r>
      <w:r w:rsidR="00AB422A">
        <w:rPr>
          <w:lang w:val="pt-PT"/>
        </w:rPr>
        <w:t>,</w:t>
      </w:r>
      <w:r w:rsidR="00AB422A" w:rsidRPr="00AB422A">
        <w:rPr>
          <w:lang w:val="pt-PT"/>
        </w:rPr>
        <w:t xml:space="preserve"> </w:t>
      </w:r>
      <w:r w:rsidR="00AB422A">
        <w:rPr>
          <w:lang w:val="pt-PT"/>
        </w:rPr>
        <w:t>conhecermos</w:t>
      </w:r>
      <w:r w:rsidR="00AB422A" w:rsidRPr="00AB422A">
        <w:rPr>
          <w:lang w:val="pt-PT"/>
        </w:rPr>
        <w:t xml:space="preserve"> a Basílica e a Virgem de Copacabana, padroeira da Bolívia. Partida em direção </w:t>
      </w:r>
      <w:r w:rsidR="00151A07">
        <w:rPr>
          <w:lang w:val="pt-PT"/>
        </w:rPr>
        <w:t>a Potosí</w:t>
      </w:r>
      <w:r w:rsidR="00AB422A" w:rsidRPr="00AB422A">
        <w:rPr>
          <w:lang w:val="pt-PT"/>
        </w:rPr>
        <w:t>. Pernoite em trânsito.</w:t>
      </w:r>
    </w:p>
    <w:p w14:paraId="593DE29E" w14:textId="543829E2" w:rsidR="00166BE7" w:rsidRDefault="00151A07" w:rsidP="00CC3700">
      <w:pPr>
        <w:jc w:val="both"/>
        <w:rPr>
          <w:lang w:val="pt-PT"/>
        </w:rPr>
      </w:pPr>
      <w:r w:rsidRPr="00166BE7">
        <w:rPr>
          <w:b/>
          <w:bCs/>
          <w:u w:val="single"/>
          <w:lang w:val="pt-PT"/>
        </w:rPr>
        <w:t xml:space="preserve">10º dia, </w:t>
      </w:r>
      <w:r w:rsidR="001F1647">
        <w:rPr>
          <w:b/>
          <w:bCs/>
          <w:u w:val="single"/>
          <w:lang w:val="pt-PT"/>
        </w:rPr>
        <w:t>14/10/202</w:t>
      </w:r>
      <w:r w:rsidR="00A26CE3">
        <w:rPr>
          <w:b/>
          <w:bCs/>
          <w:u w:val="single"/>
          <w:lang w:val="pt-PT"/>
        </w:rPr>
        <w:t>6</w:t>
      </w:r>
      <w:r w:rsidR="001F1647">
        <w:rPr>
          <w:b/>
          <w:bCs/>
          <w:u w:val="single"/>
          <w:lang w:val="pt-PT"/>
        </w:rPr>
        <w:t xml:space="preserve">, </w:t>
      </w:r>
      <w:r w:rsidR="00166BE7" w:rsidRPr="00166BE7">
        <w:rPr>
          <w:b/>
          <w:bCs/>
          <w:u w:val="single"/>
          <w:lang w:val="pt-PT"/>
        </w:rPr>
        <w:t>POTOSÍ</w:t>
      </w:r>
      <w:r w:rsidR="00166BE7">
        <w:rPr>
          <w:b/>
          <w:bCs/>
          <w:u w:val="single"/>
          <w:lang w:val="pt-PT"/>
        </w:rPr>
        <w:t xml:space="preserve">, </w:t>
      </w:r>
      <w:r w:rsidR="00166BE7">
        <w:rPr>
          <w:lang w:val="pt-PT"/>
        </w:rPr>
        <w:t>a</w:t>
      </w:r>
      <w:r w:rsidR="00166BE7" w:rsidRPr="00166BE7">
        <w:rPr>
          <w:lang w:val="pt-PT"/>
        </w:rPr>
        <w:t xml:space="preserve">pós o café da manhã, saída em direção à cidade de Potosí, a 4.000 metros acima do nível do mar. </w:t>
      </w:r>
      <w:r w:rsidR="00166BE7">
        <w:rPr>
          <w:lang w:val="pt-PT"/>
        </w:rPr>
        <w:t xml:space="preserve">Potosí, a </w:t>
      </w:r>
      <w:r w:rsidR="00166BE7" w:rsidRPr="00166BE7">
        <w:rPr>
          <w:lang w:val="pt-PT"/>
        </w:rPr>
        <w:t>Cidade Imperial, é uma das cidades mais antigas e com mais história da América, conhecida pelo desperdício de riquezas, Potosí foi a primeira cidade mais populosa da América Latina, declarada pela UNESCO em 1987 como patrimônio cultural do Humanidade. Ao lado da cidade fica o rico morro de Potosí, cuja história remonta a da conquista espanhola, visitamos a famosa casa da moeda construída em 1759, este edifício É</w:t>
      </w:r>
      <w:r w:rsidR="0085485B">
        <w:rPr>
          <w:lang w:val="pt-PT"/>
        </w:rPr>
        <w:t xml:space="preserve"> </w:t>
      </w:r>
      <w:r w:rsidR="00166BE7" w:rsidRPr="00166BE7">
        <w:rPr>
          <w:lang w:val="pt-PT"/>
        </w:rPr>
        <w:t xml:space="preserve"> considerada a mais importante da arquitetura colonial e boliviana.</w:t>
      </w:r>
      <w:r w:rsidR="00166BE7">
        <w:rPr>
          <w:lang w:val="pt-PT"/>
        </w:rPr>
        <w:t xml:space="preserve"> </w:t>
      </w:r>
      <w:r w:rsidR="00166BE7" w:rsidRPr="00166BE7">
        <w:t>Foi fundada em 1546. Em 1611, já era a maior produtora de </w:t>
      </w:r>
      <w:hyperlink r:id="rId6" w:tooltip="Prata" w:history="1">
        <w:r w:rsidR="00166BE7" w:rsidRPr="0085485B">
          <w:rPr>
            <w:rStyle w:val="Hyperlink"/>
            <w:color w:val="000000" w:themeColor="text1"/>
            <w:u w:val="none"/>
          </w:rPr>
          <w:t>prata</w:t>
        </w:r>
      </w:hyperlink>
      <w:r w:rsidR="00166BE7" w:rsidRPr="0085485B">
        <w:rPr>
          <w:color w:val="000000" w:themeColor="text1"/>
        </w:rPr>
        <w:t> do mundo e tinha à volta de 150 000 habitantes. Alcançou seu apogeu durante o século XVII, tornando-se a segunda cidade mais populosa (atrás de </w:t>
      </w:r>
      <w:hyperlink r:id="rId7" w:tooltip="Paris" w:history="1">
        <w:r w:rsidR="00166BE7" w:rsidRPr="0085485B">
          <w:rPr>
            <w:rStyle w:val="Hyperlink"/>
            <w:color w:val="000000" w:themeColor="text1"/>
            <w:u w:val="none"/>
          </w:rPr>
          <w:t>Paris</w:t>
        </w:r>
      </w:hyperlink>
      <w:r w:rsidR="00166BE7" w:rsidRPr="0085485B">
        <w:rPr>
          <w:color w:val="000000" w:themeColor="text1"/>
        </w:rPr>
        <w:t>) e a mais rica do mundo, devido à exploração de prata enviada à </w:t>
      </w:r>
      <w:hyperlink r:id="rId8" w:tooltip="Espanha" w:history="1">
        <w:r w:rsidR="00166BE7" w:rsidRPr="0085485B">
          <w:rPr>
            <w:rStyle w:val="Hyperlink"/>
            <w:color w:val="000000" w:themeColor="text1"/>
            <w:u w:val="none"/>
          </w:rPr>
          <w:t>Espanha</w:t>
        </w:r>
      </w:hyperlink>
      <w:r w:rsidR="00166BE7" w:rsidRPr="0085485B">
        <w:rPr>
          <w:color w:val="000000" w:themeColor="text1"/>
        </w:rPr>
        <w:t xml:space="preserve">. </w:t>
      </w:r>
      <w:r w:rsidR="00166BE7" w:rsidRPr="00166BE7">
        <w:rPr>
          <w:color w:val="000000" w:themeColor="text1"/>
          <w:lang w:val="pt-PT"/>
        </w:rPr>
        <w:t>Posteriormente</w:t>
      </w:r>
      <w:r w:rsidR="00166BE7" w:rsidRPr="0085485B">
        <w:rPr>
          <w:color w:val="000000" w:themeColor="text1"/>
          <w:lang w:val="pt-PT"/>
        </w:rPr>
        <w:t xml:space="preserve"> </w:t>
      </w:r>
      <w:r w:rsidR="00166BE7" w:rsidRPr="00166BE7">
        <w:rPr>
          <w:color w:val="000000" w:themeColor="text1"/>
          <w:lang w:val="pt-PT"/>
        </w:rPr>
        <w:t>Seguimos para a cidade de Uyuni</w:t>
      </w:r>
      <w:r w:rsidR="00166BE7" w:rsidRPr="0085485B">
        <w:rPr>
          <w:color w:val="000000" w:themeColor="text1"/>
          <w:lang w:val="pt-PT"/>
        </w:rPr>
        <w:t xml:space="preserve"> para pernoite.</w:t>
      </w:r>
    </w:p>
    <w:p w14:paraId="3B8970DE" w14:textId="15076B2E" w:rsidR="00CC3700" w:rsidRPr="00CC3700" w:rsidRDefault="006A1B4D" w:rsidP="00CC3700">
      <w:pPr>
        <w:jc w:val="both"/>
        <w:rPr>
          <w:b/>
          <w:bCs/>
          <w:u w:val="single"/>
        </w:rPr>
      </w:pPr>
      <w:r w:rsidRPr="006A1B4D">
        <w:rPr>
          <w:b/>
          <w:bCs/>
          <w:u w:val="single"/>
        </w:rPr>
        <w:t>1</w:t>
      </w:r>
      <w:r w:rsidR="00151A07">
        <w:rPr>
          <w:b/>
          <w:bCs/>
          <w:u w:val="single"/>
        </w:rPr>
        <w:t>1</w:t>
      </w:r>
      <w:r w:rsidRPr="006A1B4D">
        <w:rPr>
          <w:b/>
          <w:bCs/>
          <w:u w:val="single"/>
        </w:rPr>
        <w:t xml:space="preserve">º dia, </w:t>
      </w:r>
      <w:r w:rsidR="001F1647">
        <w:rPr>
          <w:b/>
          <w:bCs/>
          <w:u w:val="single"/>
        </w:rPr>
        <w:t>15/10/202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166BE7">
        <w:rPr>
          <w:b/>
          <w:bCs/>
          <w:u w:val="single"/>
        </w:rPr>
        <w:t xml:space="preserve">POTOSÍ X </w:t>
      </w:r>
      <w:r w:rsidR="00CC3700">
        <w:rPr>
          <w:b/>
          <w:bCs/>
          <w:u w:val="single"/>
        </w:rPr>
        <w:t xml:space="preserve">SALAR DE UYUNI, </w:t>
      </w:r>
      <w:r w:rsidR="00166BE7">
        <w:rPr>
          <w:b/>
          <w:bCs/>
          <w:u w:val="single"/>
        </w:rPr>
        <w:t xml:space="preserve">200 km, </w:t>
      </w:r>
      <w:r w:rsidR="0005041C" w:rsidRPr="00CC3700">
        <w:rPr>
          <w:lang w:val="pt-PT"/>
        </w:rPr>
        <w:t>após</w:t>
      </w:r>
      <w:r w:rsidR="00CC3700" w:rsidRPr="00CC3700">
        <w:rPr>
          <w:lang w:val="pt-PT"/>
        </w:rPr>
        <w:t xml:space="preserve"> o café da manhã</w:t>
      </w:r>
      <w:r w:rsidR="00CC3700">
        <w:rPr>
          <w:lang w:val="pt-PT"/>
        </w:rPr>
        <w:t xml:space="preserve">, </w:t>
      </w:r>
      <w:r w:rsidR="00CC3700" w:rsidRPr="00CC3700">
        <w:rPr>
          <w:lang w:val="pt-PT"/>
        </w:rPr>
        <w:t>saída acompanhada por guia local</w:t>
      </w:r>
      <w:r w:rsidR="00CC3700">
        <w:rPr>
          <w:lang w:val="pt-PT"/>
        </w:rPr>
        <w:t>,</w:t>
      </w:r>
      <w:r w:rsidR="00CC3700" w:rsidRPr="00CC3700">
        <w:rPr>
          <w:lang w:val="pt-PT"/>
        </w:rPr>
        <w:t xml:space="preserve"> inicia</w:t>
      </w:r>
      <w:r w:rsidR="00CC3700">
        <w:rPr>
          <w:lang w:val="pt-PT"/>
        </w:rPr>
        <w:t>re</w:t>
      </w:r>
      <w:r w:rsidR="00CC3700" w:rsidRPr="00CC3700">
        <w:rPr>
          <w:lang w:val="pt-PT"/>
        </w:rPr>
        <w:t xml:space="preserve">mos o passeio pelo maior deserto de sal do mundo, </w:t>
      </w:r>
      <w:r w:rsidR="00CC3700">
        <w:rPr>
          <w:lang w:val="pt-PT"/>
        </w:rPr>
        <w:t>iniciando</w:t>
      </w:r>
      <w:r w:rsidR="00CC3700" w:rsidRPr="00CC3700">
        <w:rPr>
          <w:lang w:val="pt-PT"/>
        </w:rPr>
        <w:t xml:space="preserve"> pelo cemitério de trens, visita</w:t>
      </w:r>
      <w:r w:rsidR="00CC3700">
        <w:rPr>
          <w:lang w:val="pt-PT"/>
        </w:rPr>
        <w:t>re</w:t>
      </w:r>
      <w:r w:rsidR="00CC3700" w:rsidRPr="00CC3700">
        <w:rPr>
          <w:lang w:val="pt-PT"/>
        </w:rPr>
        <w:t xml:space="preserve">mos o centro </w:t>
      </w:r>
      <w:r w:rsidR="00CC3700">
        <w:rPr>
          <w:lang w:val="pt-PT"/>
        </w:rPr>
        <w:t xml:space="preserve">de </w:t>
      </w:r>
      <w:r w:rsidR="00CC3700" w:rsidRPr="00CC3700">
        <w:rPr>
          <w:lang w:val="pt-PT"/>
        </w:rPr>
        <w:t>processamento artesanal e de sal, visita</w:t>
      </w:r>
      <w:r w:rsidR="00CC3700">
        <w:rPr>
          <w:lang w:val="pt-PT"/>
        </w:rPr>
        <w:t>re</w:t>
      </w:r>
      <w:r w:rsidR="00CC3700" w:rsidRPr="00CC3700">
        <w:rPr>
          <w:lang w:val="pt-PT"/>
        </w:rPr>
        <w:t>mos o primeiro hotel de sal</w:t>
      </w:r>
      <w:r w:rsidR="00CC3700">
        <w:rPr>
          <w:lang w:val="pt-PT"/>
        </w:rPr>
        <w:t xml:space="preserve"> e</w:t>
      </w:r>
      <w:r w:rsidR="00CC3700" w:rsidRPr="00CC3700">
        <w:rPr>
          <w:lang w:val="pt-PT"/>
        </w:rPr>
        <w:t xml:space="preserve"> a Ilha Incahuasi</w:t>
      </w:r>
      <w:r w:rsidR="00CC3700">
        <w:rPr>
          <w:lang w:val="pt-PT"/>
        </w:rPr>
        <w:t>,</w:t>
      </w:r>
      <w:r w:rsidR="00CC3700" w:rsidRPr="00CC3700">
        <w:rPr>
          <w:lang w:val="pt-PT"/>
        </w:rPr>
        <w:t xml:space="preserve"> onde teremos uma vista espetacular do salar e dos famosos cactos de mais de 15 metros</w:t>
      </w:r>
      <w:r w:rsidR="00CC3700">
        <w:rPr>
          <w:lang w:val="pt-PT"/>
        </w:rPr>
        <w:t xml:space="preserve"> de altura. A</w:t>
      </w:r>
      <w:r w:rsidR="00CC3700" w:rsidRPr="00CC3700">
        <w:rPr>
          <w:lang w:val="pt-PT"/>
        </w:rPr>
        <w:t>lmoç</w:t>
      </w:r>
      <w:r w:rsidR="00CC3700">
        <w:rPr>
          <w:lang w:val="pt-PT"/>
        </w:rPr>
        <w:t xml:space="preserve">o </w:t>
      </w:r>
      <w:r w:rsidR="00CC3700" w:rsidRPr="00CC3700">
        <w:rPr>
          <w:lang w:val="pt-PT"/>
        </w:rPr>
        <w:t xml:space="preserve">no meio do deserto, </w:t>
      </w:r>
      <w:r w:rsidR="00CC3700">
        <w:rPr>
          <w:lang w:val="pt-PT"/>
        </w:rPr>
        <w:t xml:space="preserve">após, </w:t>
      </w:r>
      <w:r w:rsidR="00CC3700" w:rsidRPr="00CC3700">
        <w:rPr>
          <w:lang w:val="pt-PT"/>
        </w:rPr>
        <w:t xml:space="preserve">teremos tempo livre para tirar </w:t>
      </w:r>
      <w:r w:rsidR="00CC3700">
        <w:rPr>
          <w:lang w:val="pt-PT"/>
        </w:rPr>
        <w:t>as</w:t>
      </w:r>
      <w:r w:rsidR="00CC3700" w:rsidRPr="00CC3700">
        <w:rPr>
          <w:lang w:val="pt-PT"/>
        </w:rPr>
        <w:t xml:space="preserve"> famosas fotos de perspectivas ao pôr do sol</w:t>
      </w:r>
      <w:r w:rsidR="00CC3700">
        <w:rPr>
          <w:lang w:val="pt-PT"/>
        </w:rPr>
        <w:t xml:space="preserve">. Outra opção </w:t>
      </w:r>
      <w:r w:rsidR="0005041C">
        <w:rPr>
          <w:lang w:val="pt-PT"/>
        </w:rPr>
        <w:t xml:space="preserve">é o </w:t>
      </w:r>
      <w:r w:rsidR="00CC3700" w:rsidRPr="00CC3700">
        <w:rPr>
          <w:lang w:val="pt-PT"/>
        </w:rPr>
        <w:t>espetacular Salt Desert Horizon. Pernoite em Uyuni.</w:t>
      </w:r>
    </w:p>
    <w:p w14:paraId="29FC3FF7" w14:textId="2A5AEC35" w:rsidR="006A1B4D" w:rsidRDefault="006A1B4D" w:rsidP="0004150E">
      <w:pPr>
        <w:jc w:val="both"/>
      </w:pPr>
      <w:r w:rsidRPr="006A1B4D">
        <w:rPr>
          <w:b/>
          <w:bCs/>
          <w:u w:val="single"/>
        </w:rPr>
        <w:t>1</w:t>
      </w:r>
      <w:r w:rsidR="00151A07">
        <w:rPr>
          <w:b/>
          <w:bCs/>
          <w:u w:val="single"/>
        </w:rPr>
        <w:t>2</w:t>
      </w:r>
      <w:r w:rsidRPr="006A1B4D">
        <w:rPr>
          <w:b/>
          <w:bCs/>
          <w:u w:val="single"/>
        </w:rPr>
        <w:t xml:space="preserve">º dia, </w:t>
      </w:r>
      <w:r w:rsidR="001F1647">
        <w:rPr>
          <w:b/>
          <w:bCs/>
          <w:u w:val="single"/>
        </w:rPr>
        <w:t>16/10/202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151A07">
        <w:rPr>
          <w:b/>
          <w:bCs/>
          <w:u w:val="single"/>
        </w:rPr>
        <w:t xml:space="preserve">UYUNI X CIDADE DE ORIGEM, 1.900 km, </w:t>
      </w:r>
      <w:r w:rsidR="00151A07" w:rsidRPr="00151A07">
        <w:t>após o café da manhã, viagem de retorno ao Brasil,</w:t>
      </w:r>
      <w:r w:rsidR="00151A07">
        <w:t xml:space="preserve"> </w:t>
      </w:r>
      <w:r w:rsidR="00151A07" w:rsidRPr="00151A07">
        <w:t xml:space="preserve">passando por </w:t>
      </w:r>
      <w:proofErr w:type="spellStart"/>
      <w:r w:rsidR="00151A07" w:rsidRPr="00151A07">
        <w:t>Tupiza</w:t>
      </w:r>
      <w:proofErr w:type="spellEnd"/>
      <w:r w:rsidR="00151A07" w:rsidRPr="00151A07">
        <w:t>,</w:t>
      </w:r>
      <w:r w:rsidR="00151A07">
        <w:rPr>
          <w:u w:val="single"/>
        </w:rPr>
        <w:t xml:space="preserve"> </w:t>
      </w:r>
      <w:r w:rsidR="00151A07" w:rsidRPr="00151A07">
        <w:t xml:space="preserve">aduana VILLAZÓN/ LA QUIACA, </w:t>
      </w:r>
      <w:r w:rsidR="00151A07">
        <w:t>passando pelo Chaco argentino, noite em viagem.</w:t>
      </w:r>
    </w:p>
    <w:p w14:paraId="0B0EEBBF" w14:textId="7BA1E96F" w:rsidR="006A1B4D" w:rsidRDefault="006A1B4D" w:rsidP="0004150E">
      <w:pPr>
        <w:jc w:val="both"/>
      </w:pPr>
      <w:r w:rsidRPr="00850D44">
        <w:rPr>
          <w:b/>
          <w:bCs/>
          <w:u w:val="single"/>
        </w:rPr>
        <w:t>1</w:t>
      </w:r>
      <w:r w:rsidR="00151A07">
        <w:rPr>
          <w:b/>
          <w:bCs/>
          <w:u w:val="single"/>
        </w:rPr>
        <w:t>3</w:t>
      </w:r>
      <w:r w:rsidRPr="00850D44">
        <w:rPr>
          <w:b/>
          <w:bCs/>
          <w:u w:val="single"/>
        </w:rPr>
        <w:t>º dia,</w:t>
      </w:r>
      <w:r w:rsidR="00151A07">
        <w:rPr>
          <w:b/>
          <w:bCs/>
          <w:u w:val="single"/>
        </w:rPr>
        <w:t xml:space="preserve"> </w:t>
      </w:r>
      <w:r w:rsidR="001F1647">
        <w:rPr>
          <w:b/>
          <w:bCs/>
          <w:u w:val="single"/>
        </w:rPr>
        <w:t>17/10/202</w:t>
      </w:r>
      <w:r w:rsidR="00A26CE3">
        <w:rPr>
          <w:b/>
          <w:bCs/>
          <w:u w:val="single"/>
        </w:rPr>
        <w:t>6</w:t>
      </w:r>
      <w:r w:rsidR="001F1647">
        <w:rPr>
          <w:b/>
          <w:bCs/>
          <w:u w:val="single"/>
        </w:rPr>
        <w:t xml:space="preserve">, </w:t>
      </w:r>
      <w:r w:rsidR="00151A07">
        <w:rPr>
          <w:b/>
          <w:bCs/>
          <w:u w:val="single"/>
        </w:rPr>
        <w:t xml:space="preserve">CORRIENTES X GIRUÁ, </w:t>
      </w:r>
      <w:r w:rsidR="00151A07" w:rsidRPr="00151A07">
        <w:t>café da manhã em</w:t>
      </w:r>
      <w:r w:rsidR="00151A07">
        <w:rPr>
          <w:b/>
          <w:bCs/>
          <w:u w:val="single"/>
        </w:rPr>
        <w:t xml:space="preserve"> </w:t>
      </w:r>
      <w:r w:rsidR="00151A07">
        <w:t xml:space="preserve">Corrientes, aduada SANTO THOMÉ/ SÃO BORJA e </w:t>
      </w:r>
      <w:r w:rsidR="001F1647">
        <w:t>chegada no final da noite. Fim de viagem!</w:t>
      </w:r>
    </w:p>
    <w:p w14:paraId="1CC66219" w14:textId="77777777" w:rsidR="00E97BDE" w:rsidRDefault="00E97BDE" w:rsidP="0004150E">
      <w:pPr>
        <w:jc w:val="both"/>
      </w:pPr>
    </w:p>
    <w:p w14:paraId="125D3B5A" w14:textId="12E615DF" w:rsidR="00F26B20" w:rsidRDefault="00F26B20" w:rsidP="0004150E">
      <w:pPr>
        <w:jc w:val="both"/>
      </w:pPr>
      <w:r w:rsidRPr="0056074F">
        <w:rPr>
          <w:b/>
          <w:bCs/>
        </w:rPr>
        <w:lastRenderedPageBreak/>
        <w:t>Inclui:</w:t>
      </w:r>
      <w:r>
        <w:t xml:space="preserve"> transporte em ônibus dois andares cabine – cama, todos os pernoites </w:t>
      </w:r>
      <w:r w:rsidR="0085485B">
        <w:t xml:space="preserve">em apartamentos duplos/triplos </w:t>
      </w:r>
      <w:r>
        <w:t>em</w:t>
      </w:r>
      <w:r w:rsidR="0085485B">
        <w:t xml:space="preserve"> hotéis</w:t>
      </w:r>
      <w:r w:rsidR="001F1647">
        <w:t>****</w:t>
      </w:r>
      <w:r w:rsidR="0085485B">
        <w:t xml:space="preserve"> com café da manhã</w:t>
      </w:r>
      <w:r w:rsidR="001F1647">
        <w:t xml:space="preserve">, guia/ coordenador de bordo, </w:t>
      </w:r>
    </w:p>
    <w:p w14:paraId="094BD3BE" w14:textId="3E5E7319" w:rsidR="006117DE" w:rsidRPr="006117DE" w:rsidRDefault="006117DE" w:rsidP="0004150E">
      <w:pPr>
        <w:jc w:val="both"/>
        <w:rPr>
          <w:b/>
          <w:bCs/>
          <w:sz w:val="24"/>
          <w:szCs w:val="24"/>
        </w:rPr>
      </w:pPr>
      <w:r w:rsidRPr="006117DE">
        <w:rPr>
          <w:b/>
          <w:bCs/>
          <w:sz w:val="24"/>
          <w:szCs w:val="24"/>
        </w:rPr>
        <w:t>CITY TOUR SANTA CRUZ (Transporte, 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 xml:space="preserve">sos), Santa Cruz de </w:t>
      </w:r>
      <w:proofErr w:type="spellStart"/>
      <w:r w:rsidRPr="006117DE">
        <w:rPr>
          <w:b/>
          <w:bCs/>
          <w:sz w:val="24"/>
          <w:szCs w:val="24"/>
        </w:rPr>
        <w:t>la</w:t>
      </w:r>
      <w:proofErr w:type="spellEnd"/>
      <w:r w:rsidRPr="006117DE">
        <w:rPr>
          <w:b/>
          <w:bCs/>
          <w:sz w:val="24"/>
          <w:szCs w:val="24"/>
        </w:rPr>
        <w:t xml:space="preserve"> </w:t>
      </w:r>
      <w:proofErr w:type="spellStart"/>
      <w:r w:rsidRPr="006117DE">
        <w:rPr>
          <w:b/>
          <w:bCs/>
          <w:sz w:val="24"/>
          <w:szCs w:val="24"/>
        </w:rPr>
        <w:t>Sierra</w:t>
      </w:r>
      <w:proofErr w:type="spellEnd"/>
      <w:r w:rsidRPr="006117DE">
        <w:rPr>
          <w:b/>
          <w:bCs/>
          <w:sz w:val="24"/>
          <w:szCs w:val="24"/>
        </w:rPr>
        <w:t xml:space="preserve"> Visita EL FUERTE DE SAMAIPATA (Guia,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 xml:space="preserve">sos) </w:t>
      </w:r>
      <w:proofErr w:type="spellStart"/>
      <w:r w:rsidRPr="006117DE">
        <w:rPr>
          <w:b/>
          <w:bCs/>
          <w:sz w:val="24"/>
          <w:szCs w:val="24"/>
        </w:rPr>
        <w:t>Samaipata</w:t>
      </w:r>
      <w:proofErr w:type="spellEnd"/>
      <w:r w:rsidRPr="006117DE">
        <w:rPr>
          <w:b/>
          <w:bCs/>
          <w:sz w:val="24"/>
          <w:szCs w:val="24"/>
        </w:rPr>
        <w:t>, CITY TOUR COCHABAMBA (Transporte, guia, ingres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 xml:space="preserve">os), Cochabamba CITY TOUR TELEFERICOS LA PAZ (Transporte, </w:t>
      </w:r>
      <w:proofErr w:type="spellStart"/>
      <w:r w:rsidRPr="006117DE">
        <w:rPr>
          <w:b/>
          <w:bCs/>
          <w:sz w:val="24"/>
          <w:szCs w:val="24"/>
        </w:rPr>
        <w:t>guía</w:t>
      </w:r>
      <w:proofErr w:type="spellEnd"/>
      <w:r w:rsidRPr="006117DE">
        <w:rPr>
          <w:b/>
          <w:bCs/>
          <w:sz w:val="24"/>
          <w:szCs w:val="24"/>
        </w:rPr>
        <w:t>, ingres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>os), La Paz CHACALTAYA NEVADO (Transporte, 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>so), La Paz TIWANAKU PUMAPUNKU (Guia, ingres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>os), La Paz LAGO TITICACA – ISLA DEL SOL – ISLA DE LA LUNA (Barco, 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>so), Lago Titicaca CASA DE LA MONEDA – CENTRO HISTORICO (Transporte, 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>sos), Potosí UYUNI DESIERTO DE SAL (Transporte 4x4, guia, ingre</w:t>
      </w:r>
      <w:r>
        <w:rPr>
          <w:b/>
          <w:bCs/>
          <w:sz w:val="24"/>
          <w:szCs w:val="24"/>
        </w:rPr>
        <w:t>s</w:t>
      </w:r>
      <w:r w:rsidRPr="006117DE">
        <w:rPr>
          <w:b/>
          <w:bCs/>
          <w:sz w:val="24"/>
          <w:szCs w:val="24"/>
        </w:rPr>
        <w:t xml:space="preserve">sos, </w:t>
      </w:r>
      <w:proofErr w:type="spellStart"/>
      <w:r w:rsidRPr="006117DE">
        <w:rPr>
          <w:b/>
          <w:bCs/>
          <w:sz w:val="24"/>
          <w:szCs w:val="24"/>
        </w:rPr>
        <w:t>almuerzo</w:t>
      </w:r>
      <w:proofErr w:type="spellEnd"/>
      <w:r w:rsidRPr="006117DE">
        <w:rPr>
          <w:b/>
          <w:bCs/>
          <w:sz w:val="24"/>
          <w:szCs w:val="24"/>
        </w:rPr>
        <w:t xml:space="preserve">), </w:t>
      </w:r>
      <w:proofErr w:type="spellStart"/>
      <w:r w:rsidRPr="006117DE">
        <w:rPr>
          <w:b/>
          <w:bCs/>
          <w:sz w:val="24"/>
          <w:szCs w:val="24"/>
        </w:rPr>
        <w:t>Uyuni</w:t>
      </w:r>
      <w:proofErr w:type="spellEnd"/>
      <w:r w:rsidRPr="006117DE">
        <w:rPr>
          <w:b/>
          <w:bCs/>
          <w:sz w:val="24"/>
          <w:szCs w:val="24"/>
        </w:rPr>
        <w:t xml:space="preserve"> (TRASLADOS transporte local hotel) </w:t>
      </w:r>
      <w:proofErr w:type="spellStart"/>
      <w:r w:rsidRPr="006117DE">
        <w:rPr>
          <w:b/>
          <w:bCs/>
          <w:sz w:val="24"/>
          <w:szCs w:val="24"/>
        </w:rPr>
        <w:t>Samaipata</w:t>
      </w:r>
      <w:proofErr w:type="spellEnd"/>
      <w:r w:rsidRPr="006117DE">
        <w:rPr>
          <w:b/>
          <w:bCs/>
          <w:sz w:val="24"/>
          <w:szCs w:val="24"/>
        </w:rPr>
        <w:t>, Potosí, Copacabana.</w:t>
      </w:r>
    </w:p>
    <w:p w14:paraId="34F70BCC" w14:textId="3499E5ED" w:rsidR="0004150E" w:rsidRPr="006117DE" w:rsidRDefault="0004150E" w:rsidP="0004150E">
      <w:pPr>
        <w:jc w:val="both"/>
        <w:rPr>
          <w:b/>
          <w:bCs/>
          <w:sz w:val="32"/>
          <w:szCs w:val="32"/>
        </w:rPr>
      </w:pPr>
      <w:r w:rsidRPr="006117DE">
        <w:rPr>
          <w:b/>
          <w:bCs/>
          <w:sz w:val="32"/>
          <w:szCs w:val="32"/>
        </w:rPr>
        <w:t>Poltronas 01, 02 e 03 terão acréscimo de 5% no valor total da viagem.</w:t>
      </w:r>
    </w:p>
    <w:sectPr w:rsidR="0004150E" w:rsidRPr="006117DE" w:rsidSect="001F1647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DE"/>
    <w:rsid w:val="0004150E"/>
    <w:rsid w:val="00042E35"/>
    <w:rsid w:val="0005041C"/>
    <w:rsid w:val="00062E5B"/>
    <w:rsid w:val="00084A2F"/>
    <w:rsid w:val="000B2F08"/>
    <w:rsid w:val="00151A07"/>
    <w:rsid w:val="00166BE7"/>
    <w:rsid w:val="00167614"/>
    <w:rsid w:val="001F1647"/>
    <w:rsid w:val="00210D18"/>
    <w:rsid w:val="00322842"/>
    <w:rsid w:val="00331613"/>
    <w:rsid w:val="003B6DAF"/>
    <w:rsid w:val="004842CA"/>
    <w:rsid w:val="004F2730"/>
    <w:rsid w:val="00516401"/>
    <w:rsid w:val="0052394F"/>
    <w:rsid w:val="0056074F"/>
    <w:rsid w:val="005730A8"/>
    <w:rsid w:val="005D0489"/>
    <w:rsid w:val="006117DE"/>
    <w:rsid w:val="006A1B4D"/>
    <w:rsid w:val="006F2575"/>
    <w:rsid w:val="007226E3"/>
    <w:rsid w:val="007F66F7"/>
    <w:rsid w:val="00850D44"/>
    <w:rsid w:val="0085485B"/>
    <w:rsid w:val="00871B5C"/>
    <w:rsid w:val="008E2FD4"/>
    <w:rsid w:val="00902833"/>
    <w:rsid w:val="00A26CE3"/>
    <w:rsid w:val="00A31159"/>
    <w:rsid w:val="00A94EBD"/>
    <w:rsid w:val="00A96624"/>
    <w:rsid w:val="00AB422A"/>
    <w:rsid w:val="00CC3700"/>
    <w:rsid w:val="00D93D0B"/>
    <w:rsid w:val="00D97192"/>
    <w:rsid w:val="00DD5973"/>
    <w:rsid w:val="00E97BDE"/>
    <w:rsid w:val="00EC243C"/>
    <w:rsid w:val="00F26B20"/>
    <w:rsid w:val="00F7066F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255F"/>
  <w15:chartTrackingRefBased/>
  <w15:docId w15:val="{709D8182-123B-4EED-9B70-83EF043D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6074F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84A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84A2F"/>
    <w:rPr>
      <w:rFonts w:ascii="Consolas" w:hAnsi="Consolas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166B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span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Pari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.wikipedia.org/wiki/Prat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DD432-4D1A-4A46-98CB-B797763D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Paulo</dc:creator>
  <cp:keywords/>
  <dc:description/>
  <cp:lastModifiedBy>Note Paulo</cp:lastModifiedBy>
  <cp:revision>2</cp:revision>
  <cp:lastPrinted>2025-01-21T11:10:00Z</cp:lastPrinted>
  <dcterms:created xsi:type="dcterms:W3CDTF">2025-01-21T11:11:00Z</dcterms:created>
  <dcterms:modified xsi:type="dcterms:W3CDTF">2025-01-21T11:11:00Z</dcterms:modified>
</cp:coreProperties>
</file>