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B7785" w14:textId="3A4505F7" w:rsidR="005239FC" w:rsidRPr="005239FC" w:rsidRDefault="005239FC" w:rsidP="005239FC">
      <w:pPr>
        <w:jc w:val="center"/>
        <w:rPr>
          <w:b/>
          <w:bCs/>
          <w:sz w:val="96"/>
          <w:szCs w:val="96"/>
        </w:rPr>
      </w:pPr>
      <w:r w:rsidRPr="005239FC">
        <w:rPr>
          <w:b/>
          <w:bCs/>
          <w:sz w:val="96"/>
          <w:szCs w:val="96"/>
        </w:rPr>
        <w:t>Quem somos</w:t>
      </w:r>
    </w:p>
    <w:p w14:paraId="38969237" w14:textId="77777777" w:rsidR="005239FC" w:rsidRPr="00BD3BCA" w:rsidRDefault="005239FC" w:rsidP="005239FC">
      <w:pPr>
        <w:spacing w:after="0" w:line="240" w:lineRule="auto"/>
      </w:pPr>
      <w:r w:rsidRPr="00BD3BCA">
        <w:t xml:space="preserve">A </w:t>
      </w:r>
      <w:r w:rsidRPr="00BD3BCA">
        <w:rPr>
          <w:b/>
          <w:bCs/>
        </w:rPr>
        <w:t>Caparelli Proteção Radiológica &amp; Montagens Industriais</w:t>
      </w:r>
      <w:r w:rsidRPr="00BD3BCA">
        <w:t xml:space="preserve"> é uma empresa dedicada a desenvolver soluções inovadoras e personalizadas para o setor industrial. Com uma equipe experiente e empenhada, atuamos na intersecção entre a segurança normativa e a eficiência operacional, garantindo que nossos clientes alcancem resultados sólidos com total conformidade técnica.</w:t>
      </w:r>
    </w:p>
    <w:p w14:paraId="03742126" w14:textId="77777777" w:rsidR="005239FC" w:rsidRPr="00BD3BCA" w:rsidRDefault="005239FC" w:rsidP="005239FC">
      <w:pPr>
        <w:spacing w:after="0" w:line="240" w:lineRule="auto"/>
        <w:rPr>
          <w:b/>
          <w:bCs/>
        </w:rPr>
      </w:pPr>
      <w:r w:rsidRPr="00BD3BCA">
        <w:rPr>
          <w:b/>
          <w:bCs/>
        </w:rPr>
        <w:t>Nosso Jeito de Atuar</w:t>
      </w:r>
    </w:p>
    <w:p w14:paraId="19286821" w14:textId="77777777" w:rsidR="005239FC" w:rsidRPr="00BD3BCA" w:rsidRDefault="005239FC" w:rsidP="005239FC">
      <w:pPr>
        <w:spacing w:after="0" w:line="240" w:lineRule="auto"/>
      </w:pPr>
      <w:r w:rsidRPr="00BD3BCA">
        <w:t xml:space="preserve">Entender o seu negócio faz parte do nosso. Acreditamos que soluções pontuais para demandas sistêmicas muitas vezes oferecem apenas uma falsa sensação de estabilidade. Por isso, buscamos </w:t>
      </w:r>
      <w:r w:rsidRPr="00BD3BCA">
        <w:rPr>
          <w:b/>
          <w:bCs/>
        </w:rPr>
        <w:t>soluções sustentáveis</w:t>
      </w:r>
      <w:r w:rsidRPr="00BD3BCA">
        <w:t xml:space="preserve"> e profundamente alinhadas aos processos de cada cliente.</w:t>
      </w:r>
    </w:p>
    <w:p w14:paraId="3E2F6BBE" w14:textId="77777777" w:rsidR="005239FC" w:rsidRPr="00BD3BCA" w:rsidRDefault="005239FC" w:rsidP="005239FC">
      <w:pPr>
        <w:spacing w:after="0" w:line="240" w:lineRule="auto"/>
      </w:pPr>
      <w:r w:rsidRPr="00BD3BCA">
        <w:t>Nossa atuação é pautada por quatro pilares fundamentais:</w:t>
      </w:r>
    </w:p>
    <w:p w14:paraId="3C4522E1" w14:textId="77777777" w:rsidR="005239FC" w:rsidRPr="00BD3BCA" w:rsidRDefault="005239FC" w:rsidP="005239FC">
      <w:pPr>
        <w:numPr>
          <w:ilvl w:val="0"/>
          <w:numId w:val="1"/>
        </w:numPr>
        <w:spacing w:after="0" w:line="240" w:lineRule="auto"/>
      </w:pPr>
      <w:r w:rsidRPr="00BD3BCA">
        <w:rPr>
          <w:b/>
          <w:bCs/>
        </w:rPr>
        <w:t>Transparência e Ética:</w:t>
      </w:r>
      <w:r w:rsidRPr="00BD3BCA">
        <w:t xml:space="preserve"> Valores inegociáveis em todos os nossos serviços.</w:t>
      </w:r>
    </w:p>
    <w:p w14:paraId="4357D6D3" w14:textId="77777777" w:rsidR="005239FC" w:rsidRPr="00BD3BCA" w:rsidRDefault="005239FC" w:rsidP="005239FC">
      <w:pPr>
        <w:numPr>
          <w:ilvl w:val="0"/>
          <w:numId w:val="1"/>
        </w:numPr>
        <w:spacing w:after="0" w:line="240" w:lineRule="auto"/>
      </w:pPr>
      <w:r w:rsidRPr="00BD3BCA">
        <w:rPr>
          <w:b/>
          <w:bCs/>
        </w:rPr>
        <w:t>Comprometimento:</w:t>
      </w:r>
      <w:r w:rsidRPr="00BD3BCA">
        <w:t xml:space="preserve"> Entrega de eficiência e confiabilidade em cada projeto.</w:t>
      </w:r>
    </w:p>
    <w:p w14:paraId="1BD92243" w14:textId="77777777" w:rsidR="005239FC" w:rsidRPr="00BD3BCA" w:rsidRDefault="005239FC" w:rsidP="005239FC">
      <w:pPr>
        <w:numPr>
          <w:ilvl w:val="0"/>
          <w:numId w:val="1"/>
        </w:numPr>
        <w:spacing w:after="0" w:line="240" w:lineRule="auto"/>
      </w:pPr>
      <w:r w:rsidRPr="00BD3BCA">
        <w:rPr>
          <w:b/>
          <w:bCs/>
        </w:rPr>
        <w:t>Foco no Cliente:</w:t>
      </w:r>
      <w:r w:rsidRPr="00BD3BCA">
        <w:t xml:space="preserve"> Somos obcecados por resultados que gerem valor real para a operação industrial.</w:t>
      </w:r>
    </w:p>
    <w:p w14:paraId="7404345C" w14:textId="77777777" w:rsidR="005239FC" w:rsidRPr="00BD3BCA" w:rsidRDefault="005239FC" w:rsidP="005239FC">
      <w:pPr>
        <w:numPr>
          <w:ilvl w:val="0"/>
          <w:numId w:val="1"/>
        </w:numPr>
        <w:spacing w:after="0" w:line="240" w:lineRule="auto"/>
      </w:pPr>
      <w:r w:rsidRPr="00BD3BCA">
        <w:rPr>
          <w:b/>
          <w:bCs/>
        </w:rPr>
        <w:t>Sustentabilidade:</w:t>
      </w:r>
      <w:r w:rsidRPr="00BD3BCA">
        <w:t xml:space="preserve"> Focamos na produtividade aliada à segurança de longo prazo.</w:t>
      </w:r>
    </w:p>
    <w:p w14:paraId="6059AD53" w14:textId="77777777" w:rsidR="005239FC" w:rsidRPr="00BD3BCA" w:rsidRDefault="005239FC" w:rsidP="005239FC">
      <w:pPr>
        <w:spacing w:after="0" w:line="240" w:lineRule="auto"/>
        <w:rPr>
          <w:b/>
          <w:bCs/>
        </w:rPr>
      </w:pPr>
      <w:r w:rsidRPr="00BD3BCA">
        <w:rPr>
          <w:b/>
          <w:bCs/>
        </w:rPr>
        <w:t>Autoridade em Proteção Radiológica</w:t>
      </w:r>
    </w:p>
    <w:p w14:paraId="6B5B2563" w14:textId="77777777" w:rsidR="005239FC" w:rsidRPr="00BD3BCA" w:rsidRDefault="005239FC" w:rsidP="005239FC">
      <w:pPr>
        <w:spacing w:after="0" w:line="240" w:lineRule="auto"/>
      </w:pPr>
      <w:r w:rsidRPr="00BD3BCA">
        <w:t>Como especialistas em engenharia, oferecemos um suporte completo na área de radioproteção, desde a fase de licenciamento até a gestão operacional contínua:</w:t>
      </w:r>
    </w:p>
    <w:p w14:paraId="22B637CF" w14:textId="43927D4A" w:rsidR="005239FC" w:rsidRPr="00BD3BCA" w:rsidRDefault="005239FC" w:rsidP="005239FC">
      <w:pPr>
        <w:numPr>
          <w:ilvl w:val="0"/>
          <w:numId w:val="2"/>
        </w:numPr>
        <w:spacing w:after="0" w:line="240" w:lineRule="auto"/>
      </w:pPr>
      <w:r w:rsidRPr="00BD3BCA">
        <w:rPr>
          <w:b/>
          <w:bCs/>
        </w:rPr>
        <w:t>Levantamento Radiométrico:</w:t>
      </w:r>
      <w:r w:rsidRPr="00BD3BCA">
        <w:t xml:space="preserve"> Realizamos medições precisas de taxas de dose para garantir a segurança das áreas e o cumprimento das normas da </w:t>
      </w:r>
      <w:r w:rsidR="008F0DBB">
        <w:t>ANSN/</w:t>
      </w:r>
      <w:r w:rsidRPr="00BD3BCA">
        <w:t>CNEN.</w:t>
      </w:r>
    </w:p>
    <w:p w14:paraId="4387C8F4" w14:textId="77777777" w:rsidR="005239FC" w:rsidRPr="00BD3BCA" w:rsidRDefault="005239FC" w:rsidP="005239FC">
      <w:pPr>
        <w:numPr>
          <w:ilvl w:val="0"/>
          <w:numId w:val="2"/>
        </w:numPr>
        <w:spacing w:after="0" w:line="240" w:lineRule="auto"/>
      </w:pPr>
      <w:r w:rsidRPr="00BD3BCA">
        <w:rPr>
          <w:b/>
          <w:bCs/>
        </w:rPr>
        <w:t>Serviço de SPR por Contrato:</w:t>
      </w:r>
      <w:r w:rsidRPr="00BD3BCA">
        <w:t xml:space="preserve"> Oferecemos a gestão profissional de Supervisor de Proteção Radiológica, permitindo que sua empresa conte com expertise técnica de alto nível de forma flexível e segura.</w:t>
      </w:r>
    </w:p>
    <w:p w14:paraId="4B3520CA" w14:textId="77777777" w:rsidR="005239FC" w:rsidRPr="00BD3BCA" w:rsidRDefault="005239FC" w:rsidP="005239FC">
      <w:pPr>
        <w:numPr>
          <w:ilvl w:val="0"/>
          <w:numId w:val="2"/>
        </w:numPr>
        <w:spacing w:after="0" w:line="240" w:lineRule="auto"/>
      </w:pPr>
      <w:r w:rsidRPr="00BD3BCA">
        <w:rPr>
          <w:b/>
          <w:bCs/>
        </w:rPr>
        <w:t>Treinamentos Especializados:</w:t>
      </w:r>
      <w:r w:rsidRPr="00BD3BCA">
        <w:t xml:space="preserve"> Capacitamos sua equipe com foco em segurança e legislação:</w:t>
      </w:r>
    </w:p>
    <w:p w14:paraId="5037D1A7" w14:textId="77777777" w:rsidR="005239FC" w:rsidRPr="00BD3BCA" w:rsidRDefault="005239FC" w:rsidP="005239FC">
      <w:pPr>
        <w:numPr>
          <w:ilvl w:val="1"/>
          <w:numId w:val="2"/>
        </w:numPr>
        <w:spacing w:after="0" w:line="240" w:lineRule="auto"/>
      </w:pPr>
      <w:r w:rsidRPr="00BD3BCA">
        <w:t>Formação de Supervisor de Proteção Radiológica (40h).</w:t>
      </w:r>
    </w:p>
    <w:p w14:paraId="0872DF92" w14:textId="77777777" w:rsidR="005239FC" w:rsidRPr="00BD3BCA" w:rsidRDefault="005239FC" w:rsidP="005239FC">
      <w:pPr>
        <w:numPr>
          <w:ilvl w:val="1"/>
          <w:numId w:val="2"/>
        </w:numPr>
        <w:spacing w:after="0" w:line="240" w:lineRule="auto"/>
      </w:pPr>
      <w:r w:rsidRPr="00BD3BCA">
        <w:t>Operadores de Radiografia Industrial (80h).</w:t>
      </w:r>
    </w:p>
    <w:p w14:paraId="39F786BB" w14:textId="77777777" w:rsidR="005239FC" w:rsidRPr="00BD3BCA" w:rsidRDefault="005239FC" w:rsidP="005239FC">
      <w:pPr>
        <w:numPr>
          <w:ilvl w:val="1"/>
          <w:numId w:val="2"/>
        </w:numPr>
        <w:spacing w:after="0" w:line="240" w:lineRule="auto"/>
      </w:pPr>
      <w:r w:rsidRPr="00BD3BCA">
        <w:t>Operadores de Aceleradores Industriais (40h).</w:t>
      </w:r>
    </w:p>
    <w:p w14:paraId="67F89198" w14:textId="4D6AA987" w:rsidR="005239FC" w:rsidRPr="00BD3BCA" w:rsidRDefault="005239FC" w:rsidP="005239FC">
      <w:pPr>
        <w:numPr>
          <w:ilvl w:val="1"/>
          <w:numId w:val="2"/>
        </w:numPr>
        <w:spacing w:after="0" w:line="240" w:lineRule="auto"/>
      </w:pPr>
      <w:r w:rsidRPr="00BD3BCA">
        <w:t>Reciclagem para Indivíduos Ocupacionalmente Expostos - IOEs (8h</w:t>
      </w:r>
      <w:r w:rsidR="008F0DBB">
        <w:t>/16h</w:t>
      </w:r>
      <w:r w:rsidRPr="00BD3BCA">
        <w:t>).</w:t>
      </w:r>
    </w:p>
    <w:p w14:paraId="45F65002" w14:textId="77777777" w:rsidR="005239FC" w:rsidRPr="00BD3BCA" w:rsidRDefault="005239FC" w:rsidP="005239FC">
      <w:pPr>
        <w:spacing w:after="0" w:line="240" w:lineRule="auto"/>
        <w:rPr>
          <w:b/>
          <w:bCs/>
        </w:rPr>
      </w:pPr>
      <w:r w:rsidRPr="00BD3BCA">
        <w:rPr>
          <w:b/>
          <w:bCs/>
        </w:rPr>
        <w:t>Engenharia e Projetos Industriais</w:t>
      </w:r>
    </w:p>
    <w:p w14:paraId="156823C3" w14:textId="77777777" w:rsidR="005239FC" w:rsidRPr="00BD3BCA" w:rsidRDefault="005239FC" w:rsidP="005239FC">
      <w:pPr>
        <w:spacing w:after="0" w:line="240" w:lineRule="auto"/>
      </w:pPr>
      <w:r w:rsidRPr="00BD3BCA">
        <w:t xml:space="preserve">Além da radioproteção, a Caparelli possui vasta experiência em </w:t>
      </w:r>
      <w:r w:rsidRPr="00BD3BCA">
        <w:rPr>
          <w:b/>
          <w:bCs/>
        </w:rPr>
        <w:t>Montagens e Projetos</w:t>
      </w:r>
      <w:r w:rsidRPr="00BD3BCA">
        <w:t xml:space="preserve">, abrangendo desde painéis elétricos e instrumentação até sistemas complexos de segurança e automação. Atuamos também na </w:t>
      </w:r>
      <w:r w:rsidRPr="00BD3BCA">
        <w:rPr>
          <w:b/>
          <w:bCs/>
        </w:rPr>
        <w:t>Engenharia de Manutenção e Confiabilidade</w:t>
      </w:r>
      <w:r w:rsidRPr="00BD3BCA">
        <w:t>, aplicando metodologias como RCM, TPM e MFMEA para otimizar a eficácia global de sua planta.</w:t>
      </w:r>
    </w:p>
    <w:p w14:paraId="11BA713B" w14:textId="77777777" w:rsidR="005239FC" w:rsidRDefault="005239FC"/>
    <w:sectPr w:rsidR="005239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67127"/>
    <w:multiLevelType w:val="multilevel"/>
    <w:tmpl w:val="8230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EB5F23"/>
    <w:multiLevelType w:val="multilevel"/>
    <w:tmpl w:val="07CA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766089">
    <w:abstractNumId w:val="0"/>
  </w:num>
  <w:num w:numId="2" w16cid:durableId="1903059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FC"/>
    <w:rsid w:val="005239FC"/>
    <w:rsid w:val="008F0DBB"/>
    <w:rsid w:val="00DB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D9ED"/>
  <w15:chartTrackingRefBased/>
  <w15:docId w15:val="{2E35CCA5-60F0-4E8A-B8D7-97A93BB6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23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3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3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3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3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3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3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3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3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3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3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3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39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39F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39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39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39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39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3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3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3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3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3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39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39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39F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3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39F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39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caparelli</dc:creator>
  <cp:keywords/>
  <dc:description/>
  <cp:lastModifiedBy>luiz caparelli</cp:lastModifiedBy>
  <cp:revision>2</cp:revision>
  <dcterms:created xsi:type="dcterms:W3CDTF">2026-02-27T13:53:00Z</dcterms:created>
  <dcterms:modified xsi:type="dcterms:W3CDTF">2026-02-27T13:55:00Z</dcterms:modified>
</cp:coreProperties>
</file>