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7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F727C" w:rsidRPr="009F727C" w:rsidTr="009F727C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9F727C" w:rsidRPr="009F727C" w:rsidRDefault="009F727C" w:rsidP="009F727C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SIMULADO DE GEOGRAFIA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REGIÃO NORTE</w:t>
            </w:r>
            <w:bookmarkStart w:id="1" w:name="_GoBack"/>
            <w:bookmarkEnd w:id="1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9F727C" w:rsidRPr="009F727C" w:rsidTr="009F727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27C" w:rsidRPr="009F727C" w:rsidRDefault="009F727C" w:rsidP="009F727C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9F727C" w:rsidRPr="009F727C" w:rsidTr="009F727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27C" w:rsidRPr="009F727C" w:rsidRDefault="009F727C" w:rsidP="009F727C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27C" w:rsidRPr="009F727C" w:rsidRDefault="009F727C" w:rsidP="009F727C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9F727C" w:rsidRPr="009F727C" w:rsidTr="009F727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27C" w:rsidRPr="009F727C" w:rsidRDefault="009F727C" w:rsidP="009F727C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27C" w:rsidRPr="009F727C" w:rsidRDefault="009F727C" w:rsidP="009F727C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9F727C" w:rsidRDefault="009F727C">
      <w:pPr>
        <w:pStyle w:val="Corpodetexto"/>
        <w:spacing w:before="1"/>
        <w:ind w:left="0"/>
        <w:rPr>
          <w:rFonts w:ascii="Times New Roman"/>
          <w:sz w:val="20"/>
        </w:rPr>
      </w:pPr>
    </w:p>
    <w:p w:rsidR="001C5271" w:rsidRDefault="009F727C">
      <w:pPr>
        <w:pStyle w:val="Corpodetexto"/>
        <w:spacing w:before="1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>
                <wp:simplePos x="0" y="0"/>
                <wp:positionH relativeFrom="column">
                  <wp:posOffset>3416299</wp:posOffset>
                </wp:positionH>
                <wp:positionV relativeFrom="paragraph">
                  <wp:posOffset>57467</wp:posOffset>
                </wp:positionV>
                <wp:extent cx="10160" cy="8676005"/>
                <wp:effectExtent l="0" t="0" r="2794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" cy="867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67600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676005"/>
                              </a:lnTo>
                              <a:lnTo>
                                <a:pt x="10159" y="867600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7B4AE" id="Graphic 3" o:spid="_x0000_s1026" style="position:absolute;margin-left:269pt;margin-top:4.5pt;width:.8pt;height:683.15pt;z-index:-1580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60,8676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" path="m10159,l,,,8676005r10159,l10159,xe" fillcolor="black" stroked="f">
                <v:path arrowok="t"/>
              </v:shape>
            </w:pict>
          </mc:Fallback>
        </mc:AlternateContent>
      </w:r>
    </w:p>
    <w:p w:rsidR="001C5271" w:rsidRDefault="001C5271">
      <w:pPr>
        <w:pStyle w:val="Corpodetexto"/>
        <w:rPr>
          <w:rFonts w:ascii="Times New Roman"/>
          <w:sz w:val="20"/>
        </w:rPr>
        <w:sectPr w:rsidR="001C5271" w:rsidSect="009F727C">
          <w:type w:val="continuous"/>
          <w:pgSz w:w="11910" w:h="16840"/>
          <w:pgMar w:top="700" w:right="708" w:bottom="280" w:left="566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1C5271" w:rsidRDefault="009F727C">
      <w:pPr>
        <w:pStyle w:val="PargrafodaLista"/>
        <w:numPr>
          <w:ilvl w:val="0"/>
          <w:numId w:val="1"/>
        </w:numPr>
        <w:tabs>
          <w:tab w:val="left" w:pos="475"/>
        </w:tabs>
        <w:spacing w:before="93" w:line="240" w:lineRule="auto"/>
        <w:ind w:left="153" w:right="63" w:firstLine="0"/>
        <w:jc w:val="both"/>
      </w:pPr>
      <w:r>
        <w:t xml:space="preserve">Observe o mapa abaixo para responder à </w:t>
      </w:r>
      <w:r>
        <w:rPr>
          <w:spacing w:val="-2"/>
        </w:rPr>
        <w:t>questão.</w:t>
      </w:r>
    </w:p>
    <w:p w:rsidR="001C5271" w:rsidRDefault="009F727C">
      <w:pPr>
        <w:pStyle w:val="Corpodetexto"/>
        <w:spacing w:before="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502291</wp:posOffset>
            </wp:positionH>
            <wp:positionV relativeFrom="paragraph">
              <wp:posOffset>162686</wp:posOffset>
            </wp:positionV>
            <wp:extent cx="3055571" cy="301742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571" cy="3017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271" w:rsidRDefault="009F727C">
      <w:pPr>
        <w:spacing w:before="74"/>
        <w:ind w:left="153" w:firstLine="2185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Adaptado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PrePara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Enem)</w:t>
      </w:r>
    </w:p>
    <w:p w:rsidR="001C5271" w:rsidRDefault="001C5271">
      <w:pPr>
        <w:pStyle w:val="Corpodetexto"/>
        <w:spacing w:before="25"/>
        <w:ind w:left="0"/>
        <w:rPr>
          <w:rFonts w:ascii="Arial"/>
          <w:i/>
          <w:sz w:val="20"/>
        </w:rPr>
      </w:pPr>
    </w:p>
    <w:p w:rsidR="001C5271" w:rsidRDefault="009F727C">
      <w:pPr>
        <w:pStyle w:val="Corpodetexto"/>
        <w:spacing w:before="1" w:line="252" w:lineRule="exact"/>
      </w:pPr>
      <w:r>
        <w:t>Qual</w:t>
      </w:r>
      <w:r>
        <w:rPr>
          <w:spacing w:val="-16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cores</w:t>
      </w:r>
      <w:r>
        <w:rPr>
          <w:spacing w:val="-8"/>
        </w:rPr>
        <w:t xml:space="preserve"> </w:t>
      </w:r>
      <w:r>
        <w:t>abaixo</w:t>
      </w:r>
      <w:r>
        <w:rPr>
          <w:spacing w:val="-10"/>
        </w:rPr>
        <w:t xml:space="preserve"> </w:t>
      </w:r>
      <w:r>
        <w:t>contempla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Região</w:t>
      </w:r>
      <w:r>
        <w:rPr>
          <w:spacing w:val="-10"/>
        </w:rPr>
        <w:t xml:space="preserve"> </w:t>
      </w:r>
      <w:r>
        <w:rPr>
          <w:spacing w:val="-2"/>
        </w:rPr>
        <w:t>Norte?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</w:pPr>
      <w:r>
        <w:rPr>
          <w:spacing w:val="-2"/>
        </w:rPr>
        <w:t>Azul.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spacing w:before="3"/>
        <w:ind w:left="407" w:hanging="254"/>
      </w:pPr>
      <w:r>
        <w:rPr>
          <w:spacing w:val="-2"/>
        </w:rPr>
        <w:t>Lilás.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395"/>
        </w:tabs>
        <w:ind w:left="395" w:hanging="242"/>
      </w:pPr>
      <w:r>
        <w:rPr>
          <w:spacing w:val="-2"/>
        </w:rPr>
        <w:t>Laranja.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</w:pPr>
      <w:r>
        <w:rPr>
          <w:spacing w:val="-2"/>
        </w:rPr>
        <w:t>Rosa.</w:t>
      </w:r>
    </w:p>
    <w:p w:rsidR="001C5271" w:rsidRDefault="001C5271">
      <w:pPr>
        <w:pStyle w:val="Corpodetexto"/>
        <w:spacing w:before="2"/>
        <w:ind w:left="0"/>
      </w:pPr>
    </w:p>
    <w:p w:rsidR="001C5271" w:rsidRDefault="009F727C">
      <w:pPr>
        <w:pStyle w:val="PargrafodaLista"/>
        <w:numPr>
          <w:ilvl w:val="0"/>
          <w:numId w:val="1"/>
        </w:numPr>
        <w:tabs>
          <w:tab w:val="left" w:pos="419"/>
        </w:tabs>
        <w:spacing w:line="240" w:lineRule="auto"/>
        <w:ind w:left="153" w:right="58" w:firstLine="0"/>
        <w:jc w:val="both"/>
      </w:pPr>
      <w:r>
        <w:t>A Região Norte é composta por sete estados. Observe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mapa</w:t>
      </w:r>
      <w:r>
        <w:rPr>
          <w:spacing w:val="-15"/>
        </w:rPr>
        <w:t xml:space="preserve"> </w:t>
      </w:r>
      <w:r>
        <w:t>abaixo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escreva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nome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cada </w:t>
      </w:r>
      <w:r>
        <w:rPr>
          <w:spacing w:val="-2"/>
        </w:rPr>
        <w:t>estado.</w:t>
      </w:r>
    </w:p>
    <w:p w:rsidR="001C5271" w:rsidRDefault="009F727C">
      <w:pPr>
        <w:pStyle w:val="Corpodetexto"/>
        <w:ind w:left="15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10212" cy="213969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212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271" w:rsidRDefault="009F727C">
      <w:pPr>
        <w:pStyle w:val="PargrafodaLista"/>
        <w:numPr>
          <w:ilvl w:val="0"/>
          <w:numId w:val="1"/>
        </w:numPr>
        <w:tabs>
          <w:tab w:val="left" w:pos="391"/>
        </w:tabs>
        <w:spacing w:before="93" w:line="240" w:lineRule="auto"/>
        <w:ind w:left="153" w:right="10" w:firstLine="0"/>
        <w:jc w:val="both"/>
      </w:pPr>
      <w:r>
        <w:br w:type="column"/>
      </w:r>
      <w:r>
        <w:t>No</w:t>
      </w:r>
      <w:r>
        <w:rPr>
          <w:spacing w:val="-10"/>
        </w:rPr>
        <w:t xml:space="preserve"> </w:t>
      </w:r>
      <w:r>
        <w:t>contexto</w:t>
      </w:r>
      <w:r>
        <w:rPr>
          <w:spacing w:val="-10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unidades</w:t>
      </w:r>
      <w:r>
        <w:rPr>
          <w:spacing w:val="-10"/>
        </w:rPr>
        <w:t xml:space="preserve"> </w:t>
      </w:r>
      <w:r>
        <w:t>federativas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Brasil, o Nordeste é conhecido por abrigar a maior quantidade de estados, enquanto a Região Norte se destaca por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spacing w:before="1"/>
        <w:ind w:left="407" w:hanging="254"/>
        <w:jc w:val="both"/>
      </w:pPr>
      <w:r>
        <w:t>possuir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maior</w:t>
      </w:r>
      <w:r>
        <w:rPr>
          <w:spacing w:val="-5"/>
        </w:rPr>
        <w:t xml:space="preserve"> </w:t>
      </w:r>
      <w:r>
        <w:t>extensão</w:t>
      </w:r>
      <w:r>
        <w:rPr>
          <w:spacing w:val="-2"/>
        </w:rPr>
        <w:t xml:space="preserve"> </w:t>
      </w:r>
      <w:r>
        <w:t>geográfica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país.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539"/>
        </w:tabs>
        <w:spacing w:line="242" w:lineRule="auto"/>
        <w:ind w:left="153" w:right="13" w:firstLine="0"/>
        <w:jc w:val="both"/>
      </w:pPr>
      <w:r>
        <w:t xml:space="preserve">abrigar a menor quantidade de estados </w:t>
      </w:r>
      <w:r>
        <w:rPr>
          <w:spacing w:val="-2"/>
        </w:rPr>
        <w:t>brasileiros.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395"/>
        </w:tabs>
        <w:spacing w:line="249" w:lineRule="exact"/>
        <w:ind w:left="395" w:hanging="242"/>
        <w:jc w:val="both"/>
      </w:pPr>
      <w:r>
        <w:t>ser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região</w:t>
      </w:r>
      <w:r>
        <w:rPr>
          <w:spacing w:val="-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povoada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Brasil.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  <w:jc w:val="both"/>
      </w:pPr>
      <w:r>
        <w:t>ser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industrializada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Brasil.</w:t>
      </w:r>
    </w:p>
    <w:p w:rsidR="001C5271" w:rsidRDefault="001C5271">
      <w:pPr>
        <w:pStyle w:val="Corpodetexto"/>
        <w:spacing w:before="1"/>
        <w:ind w:left="0"/>
      </w:pPr>
    </w:p>
    <w:p w:rsidR="001C5271" w:rsidRDefault="009F727C">
      <w:pPr>
        <w:pStyle w:val="PargrafodaLista"/>
        <w:numPr>
          <w:ilvl w:val="0"/>
          <w:numId w:val="1"/>
        </w:numPr>
        <w:tabs>
          <w:tab w:val="left" w:pos="467"/>
        </w:tabs>
        <w:spacing w:line="240" w:lineRule="auto"/>
        <w:ind w:left="153" w:right="7" w:firstLine="0"/>
        <w:jc w:val="both"/>
      </w:pPr>
      <w:r>
        <w:t>Capital é a cidade ou local onde reside o governo central e os ministérios supremos da administração de uma unidade federativa, isto é, um estado. Nas alternativas abaixo, assinale aquela que NÃO representa uma capital nortista: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</w:pPr>
      <w:r>
        <w:t>Rio</w:t>
      </w:r>
      <w:r>
        <w:rPr>
          <w:spacing w:val="-7"/>
        </w:rPr>
        <w:t xml:space="preserve"> </w:t>
      </w:r>
      <w:r>
        <w:rPr>
          <w:spacing w:val="-2"/>
        </w:rPr>
        <w:t>Branco.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</w:pPr>
      <w:r>
        <w:t>Porto</w:t>
      </w:r>
      <w:r>
        <w:rPr>
          <w:spacing w:val="-4"/>
        </w:rPr>
        <w:t xml:space="preserve"> </w:t>
      </w:r>
      <w:r>
        <w:rPr>
          <w:spacing w:val="-2"/>
        </w:rPr>
        <w:t>Velho.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395"/>
        </w:tabs>
        <w:ind w:left="395" w:hanging="242"/>
      </w:pPr>
      <w:r>
        <w:rPr>
          <w:spacing w:val="-2"/>
        </w:rPr>
        <w:t>Macapá.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</w:pPr>
      <w:r>
        <w:rPr>
          <w:spacing w:val="-2"/>
        </w:rPr>
        <w:t>Recife.</w:t>
      </w:r>
    </w:p>
    <w:p w:rsidR="001C5271" w:rsidRDefault="001C5271">
      <w:pPr>
        <w:pStyle w:val="Corpodetexto"/>
        <w:spacing w:before="3"/>
        <w:ind w:left="0"/>
      </w:pPr>
    </w:p>
    <w:p w:rsidR="001C5271" w:rsidRDefault="009F727C">
      <w:pPr>
        <w:pStyle w:val="PargrafodaLista"/>
        <w:numPr>
          <w:ilvl w:val="0"/>
          <w:numId w:val="1"/>
        </w:numPr>
        <w:tabs>
          <w:tab w:val="left" w:pos="395"/>
        </w:tabs>
        <w:spacing w:line="240" w:lineRule="auto"/>
        <w:ind w:left="153" w:right="10" w:firstLine="0"/>
        <w:jc w:val="both"/>
      </w:pPr>
      <w:r>
        <w:t>A</w:t>
      </w:r>
      <w:r>
        <w:rPr>
          <w:spacing w:val="-3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Norte</w:t>
      </w:r>
      <w:r>
        <w:rPr>
          <w:spacing w:val="-3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única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país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cortada pela Linha do Equador, com isso, uma de suas características é o clima quente e chuvoso, com temperaturas</w:t>
      </w:r>
      <w:r>
        <w:rPr>
          <w:spacing w:val="27"/>
        </w:rPr>
        <w:t xml:space="preserve"> </w:t>
      </w:r>
      <w:r>
        <w:t>médias</w:t>
      </w:r>
      <w:r>
        <w:rPr>
          <w:spacing w:val="32"/>
        </w:rPr>
        <w:t xml:space="preserve"> </w:t>
      </w:r>
      <w:r>
        <w:t>anuais</w:t>
      </w:r>
      <w:r>
        <w:rPr>
          <w:spacing w:val="32"/>
        </w:rPr>
        <w:t xml:space="preserve"> </w:t>
      </w:r>
      <w:r>
        <w:t>entre</w:t>
      </w:r>
      <w:r>
        <w:rPr>
          <w:spacing w:val="30"/>
        </w:rPr>
        <w:t xml:space="preserve"> </w:t>
      </w:r>
      <w:r>
        <w:t>25ºC</w:t>
      </w:r>
      <w:r>
        <w:rPr>
          <w:spacing w:val="27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4"/>
        </w:rPr>
        <w:t>27ºC.</w:t>
      </w:r>
    </w:p>
    <w:p w:rsidR="001C5271" w:rsidRDefault="009F727C">
      <w:pPr>
        <w:pStyle w:val="Corpodetexto"/>
        <w:spacing w:line="252" w:lineRule="exact"/>
        <w:jc w:val="both"/>
      </w:pPr>
      <w:r>
        <w:t>Esse</w:t>
      </w:r>
      <w:r>
        <w:rPr>
          <w:spacing w:val="-2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clima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chamado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</w:pPr>
      <w:r>
        <w:rPr>
          <w:spacing w:val="-2"/>
        </w:rPr>
        <w:t>semiárido.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</w:pPr>
      <w:r>
        <w:t>tropical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-2"/>
        </w:rPr>
        <w:t>itorâneo.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395"/>
        </w:tabs>
        <w:spacing w:before="3"/>
        <w:ind w:left="395" w:hanging="242"/>
      </w:pPr>
      <w:r>
        <w:rPr>
          <w:spacing w:val="-2"/>
        </w:rPr>
        <w:t>equatorial.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</w:pPr>
      <w:r>
        <w:rPr>
          <w:spacing w:val="-2"/>
        </w:rPr>
        <w:t>subtropical.</w:t>
      </w:r>
    </w:p>
    <w:p w:rsidR="001C5271" w:rsidRDefault="009F727C">
      <w:pPr>
        <w:pStyle w:val="PargrafodaLista"/>
        <w:numPr>
          <w:ilvl w:val="0"/>
          <w:numId w:val="1"/>
        </w:numPr>
        <w:tabs>
          <w:tab w:val="left" w:pos="407"/>
        </w:tabs>
        <w:spacing w:before="252" w:line="240" w:lineRule="auto"/>
        <w:ind w:left="153" w:right="8" w:firstLine="0"/>
        <w:jc w:val="both"/>
      </w:pPr>
      <w:r>
        <w:t>A hidrografia é o estudo das reservas de água do nosso planeta. Na região Norte do Brasil, destacam-se duas importantes bacias hidrográficas: a Bacia Amazônica, que abrange 45% do território nacional e a Bacia Hidrográfica: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spacing w:before="3"/>
        <w:ind w:left="407" w:hanging="254"/>
      </w:pPr>
      <w:r>
        <w:rPr>
          <w:spacing w:val="-2"/>
        </w:rPr>
        <w:t>Platina.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</w:pPr>
      <w:r>
        <w:t>Atlântico</w:t>
      </w:r>
      <w:r>
        <w:rPr>
          <w:spacing w:val="-8"/>
        </w:rPr>
        <w:t xml:space="preserve"> </w:t>
      </w:r>
      <w:r>
        <w:rPr>
          <w:spacing w:val="-4"/>
        </w:rPr>
        <w:t>Sul.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395"/>
        </w:tabs>
        <w:ind w:left="395" w:hanging="242"/>
      </w:pPr>
      <w:r>
        <w:t>do</w:t>
      </w:r>
      <w:r>
        <w:rPr>
          <w:spacing w:val="-1"/>
        </w:rPr>
        <w:t xml:space="preserve"> </w:t>
      </w:r>
      <w:r>
        <w:t xml:space="preserve">São </w:t>
      </w:r>
      <w:r>
        <w:rPr>
          <w:spacing w:val="-2"/>
        </w:rPr>
        <w:t>Francisco.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spacing w:line="240" w:lineRule="auto"/>
        <w:ind w:left="407" w:hanging="254"/>
      </w:pPr>
      <w:r>
        <w:rPr>
          <w:spacing w:val="-2"/>
        </w:rPr>
        <w:t>Tocantins-Araguaia.</w:t>
      </w:r>
    </w:p>
    <w:p w:rsidR="001C5271" w:rsidRDefault="001C5271">
      <w:pPr>
        <w:pStyle w:val="Corpodetexto"/>
        <w:spacing w:before="1"/>
        <w:ind w:left="0"/>
      </w:pPr>
    </w:p>
    <w:p w:rsidR="001C5271" w:rsidRDefault="009F727C">
      <w:pPr>
        <w:pStyle w:val="PargrafodaLista"/>
        <w:numPr>
          <w:ilvl w:val="0"/>
          <w:numId w:val="1"/>
        </w:numPr>
        <w:tabs>
          <w:tab w:val="left" w:pos="387"/>
        </w:tabs>
        <w:spacing w:line="240" w:lineRule="auto"/>
        <w:ind w:left="153" w:right="9" w:firstLine="0"/>
        <w:jc w:val="both"/>
      </w:pPr>
      <w:r>
        <w:t>As</w:t>
      </w:r>
      <w:r>
        <w:rPr>
          <w:spacing w:val="-16"/>
        </w:rPr>
        <w:t xml:space="preserve"> </w:t>
      </w:r>
      <w:r>
        <w:t>regiões</w:t>
      </w:r>
      <w:r>
        <w:rPr>
          <w:spacing w:val="-15"/>
        </w:rPr>
        <w:t xml:space="preserve"> </w:t>
      </w:r>
      <w:r>
        <w:t>brasileiras</w:t>
      </w:r>
      <w:r>
        <w:rPr>
          <w:spacing w:val="-15"/>
        </w:rPr>
        <w:t xml:space="preserve"> </w:t>
      </w:r>
      <w:r>
        <w:t>possuem</w:t>
      </w:r>
      <w:r>
        <w:rPr>
          <w:spacing w:val="-16"/>
        </w:rPr>
        <w:t xml:space="preserve"> </w:t>
      </w:r>
      <w:r>
        <w:t xml:space="preserve">particularidades que permitem caracterizá-las. A Região Norte possui a maior biodiversidade do país, uma vez </w:t>
      </w:r>
      <w:r>
        <w:rPr>
          <w:spacing w:val="-4"/>
        </w:rPr>
        <w:t>que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531"/>
        </w:tabs>
        <w:spacing w:before="1" w:line="240" w:lineRule="auto"/>
        <w:ind w:left="153" w:right="14" w:firstLine="0"/>
        <w:jc w:val="both"/>
      </w:pPr>
      <w:r>
        <w:t>mais da metade da Floresta Amazônica concentra-se nesta região.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71"/>
        </w:tabs>
        <w:spacing w:line="242" w:lineRule="auto"/>
        <w:ind w:left="153" w:right="8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69531</wp:posOffset>
                </wp:positionV>
                <wp:extent cx="3244215" cy="9912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215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73"/>
                              <w:gridCol w:w="2616"/>
                            </w:tblGrid>
                            <w:tr w:rsidR="001C5271">
                              <w:trPr>
                                <w:trHeight w:val="328"/>
                              </w:trPr>
                              <w:tc>
                                <w:tcPr>
                                  <w:tcW w:w="2373" w:type="dxa"/>
                                </w:tcPr>
                                <w:p w:rsidR="001C5271" w:rsidRDefault="009F727C">
                                  <w:pPr>
                                    <w:pStyle w:val="TableParagraph"/>
                                    <w:tabs>
                                      <w:tab w:val="left" w:pos="2259"/>
                                    </w:tabs>
                                    <w:spacing w:line="246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:rsidR="001C5271" w:rsidRDefault="009F727C">
                                  <w:pPr>
                                    <w:pStyle w:val="TableParagraph"/>
                                    <w:tabs>
                                      <w:tab w:val="left" w:pos="2439"/>
                                    </w:tabs>
                                    <w:spacing w:line="246" w:lineRule="exact"/>
                                    <w:ind w:right="48"/>
                                  </w:pPr>
                                  <w:r>
                                    <w:t xml:space="preserve">2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C5271">
                              <w:trPr>
                                <w:trHeight w:val="424"/>
                              </w:trPr>
                              <w:tc>
                                <w:tcPr>
                                  <w:tcW w:w="2373" w:type="dxa"/>
                                </w:tcPr>
                                <w:p w:rsidR="001C5271" w:rsidRDefault="009F727C">
                                  <w:pPr>
                                    <w:pStyle w:val="TableParagraph"/>
                                    <w:tabs>
                                      <w:tab w:val="left" w:pos="2259"/>
                                    </w:tabs>
                                    <w:spacing w:before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:rsidR="001C5271" w:rsidRDefault="009F727C">
                                  <w:pPr>
                                    <w:pStyle w:val="TableParagraph"/>
                                    <w:tabs>
                                      <w:tab w:val="left" w:pos="2515"/>
                                    </w:tabs>
                                    <w:spacing w:before="76"/>
                                    <w:ind w:left="15" w:right="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C5271">
                              <w:trPr>
                                <w:trHeight w:val="447"/>
                              </w:trPr>
                              <w:tc>
                                <w:tcPr>
                                  <w:tcW w:w="2373" w:type="dxa"/>
                                </w:tcPr>
                                <w:p w:rsidR="001C5271" w:rsidRDefault="009F727C">
                                  <w:pPr>
                                    <w:pStyle w:val="TableParagraph"/>
                                    <w:tabs>
                                      <w:tab w:val="left" w:pos="2259"/>
                                    </w:tabs>
                                    <w:spacing w:before="8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:rsidR="001C5271" w:rsidRDefault="009F727C">
                                  <w:pPr>
                                    <w:pStyle w:val="TableParagraph"/>
                                    <w:tabs>
                                      <w:tab w:val="left" w:pos="2508"/>
                                    </w:tabs>
                                    <w:spacing w:before="88"/>
                                    <w:ind w:left="9" w:right="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C5271">
                              <w:trPr>
                                <w:trHeight w:val="362"/>
                              </w:trPr>
                              <w:tc>
                                <w:tcPr>
                                  <w:tcW w:w="2373" w:type="dxa"/>
                                </w:tcPr>
                                <w:p w:rsidR="001C5271" w:rsidRDefault="009F727C">
                                  <w:pPr>
                                    <w:pStyle w:val="TableParagraph"/>
                                    <w:tabs>
                                      <w:tab w:val="left" w:pos="2259"/>
                                    </w:tabs>
                                    <w:spacing w:before="100" w:line="242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</w:tcPr>
                                <w:p w:rsidR="001C5271" w:rsidRDefault="001C5271">
                                  <w:pPr>
                                    <w:pStyle w:val="TableParagraph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5271" w:rsidRDefault="001C5271">
                            <w:pPr>
                              <w:pStyle w:val="Corpodetex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0.5pt;margin-top:5.45pt;width:255.45pt;height:7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73"/>
                        <w:gridCol w:w="2616"/>
                      </w:tblGrid>
                      <w:tr w:rsidR="001C5271">
                        <w:trPr>
                          <w:trHeight w:val="328"/>
                        </w:trPr>
                        <w:tc>
                          <w:tcPr>
                            <w:tcW w:w="2373" w:type="dxa"/>
                          </w:tcPr>
                          <w:p w:rsidR="001C5271" w:rsidRDefault="009F727C">
                            <w:pPr>
                              <w:pStyle w:val="TableParagraph"/>
                              <w:tabs>
                                <w:tab w:val="left" w:pos="2259"/>
                              </w:tabs>
                              <w:spacing w:line="246" w:lineRule="exac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:rsidR="001C5271" w:rsidRDefault="009F727C">
                            <w:pPr>
                              <w:pStyle w:val="TableParagraph"/>
                              <w:tabs>
                                <w:tab w:val="left" w:pos="2439"/>
                              </w:tabs>
                              <w:spacing w:line="246" w:lineRule="exact"/>
                              <w:ind w:right="48"/>
                            </w:pPr>
                            <w:r>
                              <w:t xml:space="preserve">2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C5271">
                        <w:trPr>
                          <w:trHeight w:val="424"/>
                        </w:trPr>
                        <w:tc>
                          <w:tcPr>
                            <w:tcW w:w="2373" w:type="dxa"/>
                          </w:tcPr>
                          <w:p w:rsidR="001C5271" w:rsidRDefault="009F727C">
                            <w:pPr>
                              <w:pStyle w:val="TableParagraph"/>
                              <w:tabs>
                                <w:tab w:val="left" w:pos="2259"/>
                              </w:tabs>
                              <w:spacing w:before="76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:rsidR="001C5271" w:rsidRDefault="009F727C">
                            <w:pPr>
                              <w:pStyle w:val="TableParagraph"/>
                              <w:tabs>
                                <w:tab w:val="left" w:pos="2515"/>
                              </w:tabs>
                              <w:spacing w:before="76"/>
                              <w:ind w:left="15" w:right="0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C5271">
                        <w:trPr>
                          <w:trHeight w:val="447"/>
                        </w:trPr>
                        <w:tc>
                          <w:tcPr>
                            <w:tcW w:w="2373" w:type="dxa"/>
                          </w:tcPr>
                          <w:p w:rsidR="001C5271" w:rsidRDefault="009F727C">
                            <w:pPr>
                              <w:pStyle w:val="TableParagraph"/>
                              <w:tabs>
                                <w:tab w:val="left" w:pos="2259"/>
                              </w:tabs>
                              <w:spacing w:before="88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:rsidR="001C5271" w:rsidRDefault="009F727C">
                            <w:pPr>
                              <w:pStyle w:val="TableParagraph"/>
                              <w:tabs>
                                <w:tab w:val="left" w:pos="2508"/>
                              </w:tabs>
                              <w:spacing w:before="88"/>
                              <w:ind w:left="9" w:right="0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C5271">
                        <w:trPr>
                          <w:trHeight w:val="362"/>
                        </w:trPr>
                        <w:tc>
                          <w:tcPr>
                            <w:tcW w:w="2373" w:type="dxa"/>
                          </w:tcPr>
                          <w:p w:rsidR="001C5271" w:rsidRDefault="009F727C">
                            <w:pPr>
                              <w:pStyle w:val="TableParagraph"/>
                              <w:tabs>
                                <w:tab w:val="left" w:pos="2259"/>
                              </w:tabs>
                              <w:spacing w:before="100" w:line="242" w:lineRule="exac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16" w:type="dxa"/>
                          </w:tcPr>
                          <w:p w:rsidR="001C5271" w:rsidRDefault="001C5271">
                            <w:pPr>
                              <w:pStyle w:val="TableParagraph"/>
                              <w:ind w:righ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C5271" w:rsidRDefault="001C5271">
                      <w:pPr>
                        <w:pStyle w:val="Corpodetex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possui ampla área de Caatinga, totalizando 11% de todo o território brasileiro.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395"/>
        </w:tabs>
        <w:spacing w:line="250" w:lineRule="exact"/>
        <w:ind w:left="395" w:hanging="242"/>
        <w:jc w:val="both"/>
      </w:pPr>
      <w:r>
        <w:t>o</w:t>
      </w:r>
      <w:r>
        <w:rPr>
          <w:spacing w:val="-5"/>
        </w:rPr>
        <w:t xml:space="preserve"> </w:t>
      </w:r>
      <w:r>
        <w:t>Cerrado</w:t>
      </w:r>
      <w:r>
        <w:rPr>
          <w:spacing w:val="-4"/>
        </w:rPr>
        <w:t xml:space="preserve"> </w:t>
      </w:r>
      <w:r>
        <w:t>ocupa</w:t>
      </w:r>
      <w:r>
        <w:rPr>
          <w:spacing w:val="-5"/>
        </w:rPr>
        <w:t xml:space="preserve"> </w:t>
      </w:r>
      <w:r>
        <w:t>45%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território</w:t>
      </w:r>
      <w:r>
        <w:rPr>
          <w:spacing w:val="-4"/>
        </w:rPr>
        <w:t xml:space="preserve"> </w:t>
      </w:r>
      <w:r>
        <w:rPr>
          <w:spacing w:val="-2"/>
        </w:rPr>
        <w:t>brasileiro.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399"/>
        </w:tabs>
        <w:spacing w:line="240" w:lineRule="auto"/>
        <w:ind w:left="153" w:right="14" w:firstLine="0"/>
        <w:jc w:val="both"/>
      </w:pPr>
      <w:r>
        <w:t>toda</w:t>
      </w:r>
      <w:r>
        <w:rPr>
          <w:spacing w:val="-14"/>
        </w:rPr>
        <w:t xml:space="preserve"> </w:t>
      </w:r>
      <w:r>
        <w:t>área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Mata</w:t>
      </w:r>
      <w:r>
        <w:rPr>
          <w:spacing w:val="-14"/>
        </w:rPr>
        <w:t xml:space="preserve"> </w:t>
      </w:r>
      <w:r>
        <w:t>Atlântica</w:t>
      </w:r>
      <w:r>
        <w:rPr>
          <w:spacing w:val="-14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 xml:space="preserve">nesta </w:t>
      </w:r>
      <w:r>
        <w:rPr>
          <w:spacing w:val="-2"/>
        </w:rPr>
        <w:t>região.</w:t>
      </w:r>
    </w:p>
    <w:p w:rsidR="001C5271" w:rsidRDefault="001C5271">
      <w:pPr>
        <w:pStyle w:val="PargrafodaLista"/>
        <w:spacing w:line="240" w:lineRule="auto"/>
        <w:jc w:val="both"/>
        <w:sectPr w:rsidR="001C5271" w:rsidSect="009F727C">
          <w:type w:val="continuous"/>
          <w:pgSz w:w="11910" w:h="16840"/>
          <w:pgMar w:top="700" w:right="708" w:bottom="280" w:left="566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092" w:space="498"/>
            <w:col w:w="5046"/>
          </w:cols>
        </w:sectPr>
      </w:pPr>
    </w:p>
    <w:p w:rsidR="001C5271" w:rsidRDefault="009F727C">
      <w:pPr>
        <w:pStyle w:val="PargrafodaLista"/>
        <w:numPr>
          <w:ilvl w:val="0"/>
          <w:numId w:val="1"/>
        </w:numPr>
        <w:tabs>
          <w:tab w:val="left" w:pos="395"/>
        </w:tabs>
        <w:spacing w:before="81" w:line="240" w:lineRule="auto"/>
        <w:ind w:left="395" w:hanging="242"/>
      </w:pPr>
      <w:r>
        <w:lastRenderedPageBreak/>
        <w:t>Veja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tirinha</w:t>
      </w:r>
      <w:r>
        <w:rPr>
          <w:spacing w:val="-2"/>
        </w:rPr>
        <w:t xml:space="preserve"> abaixo:</w:t>
      </w:r>
    </w:p>
    <w:p w:rsidR="001C5271" w:rsidRDefault="009F727C">
      <w:pPr>
        <w:pStyle w:val="Corpodetexto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161303</wp:posOffset>
            </wp:positionV>
            <wp:extent cx="3157417" cy="513302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417" cy="5133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271" w:rsidRDefault="001C5271">
      <w:pPr>
        <w:pStyle w:val="Corpodetexto"/>
        <w:spacing w:before="19"/>
        <w:ind w:left="0"/>
      </w:pPr>
    </w:p>
    <w:p w:rsidR="001C5271" w:rsidRDefault="009F727C">
      <w:pPr>
        <w:pStyle w:val="Corpodetexto"/>
        <w:ind w:right="137"/>
        <w:jc w:val="both"/>
      </w:pPr>
      <w:r>
        <w:t>A</w:t>
      </w:r>
      <w:r>
        <w:rPr>
          <w:spacing w:val="-16"/>
        </w:rPr>
        <w:t xml:space="preserve"> </w:t>
      </w:r>
      <w:r>
        <w:t>tirinha</w:t>
      </w:r>
      <w:r>
        <w:rPr>
          <w:spacing w:val="-15"/>
        </w:rPr>
        <w:t xml:space="preserve"> </w:t>
      </w:r>
      <w:r>
        <w:t>aborda</w:t>
      </w:r>
      <w:r>
        <w:rPr>
          <w:spacing w:val="-15"/>
        </w:rPr>
        <w:t xml:space="preserve"> </w:t>
      </w:r>
      <w:r>
        <w:t>um</w:t>
      </w:r>
      <w:r>
        <w:rPr>
          <w:spacing w:val="-16"/>
        </w:rPr>
        <w:t xml:space="preserve"> </w:t>
      </w:r>
      <w:r>
        <w:t>problema</w:t>
      </w:r>
      <w:r>
        <w:rPr>
          <w:spacing w:val="-15"/>
        </w:rPr>
        <w:t xml:space="preserve"> </w:t>
      </w:r>
      <w:r>
        <w:t>ambiental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grande relevância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região</w:t>
      </w:r>
      <w:r>
        <w:rPr>
          <w:spacing w:val="-15"/>
        </w:rPr>
        <w:t xml:space="preserve"> </w:t>
      </w:r>
      <w:r>
        <w:t>amazônica.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crítica</w:t>
      </w:r>
      <w:r>
        <w:rPr>
          <w:spacing w:val="-15"/>
        </w:rPr>
        <w:t xml:space="preserve"> </w:t>
      </w:r>
      <w:r>
        <w:t>feita</w:t>
      </w:r>
      <w:r>
        <w:rPr>
          <w:spacing w:val="-15"/>
        </w:rPr>
        <w:t xml:space="preserve"> </w:t>
      </w:r>
      <w:r>
        <w:t>pelo autor</w:t>
      </w:r>
      <w:r>
        <w:rPr>
          <w:spacing w:val="-14"/>
        </w:rPr>
        <w:t xml:space="preserve"> </w:t>
      </w:r>
      <w:r>
        <w:t>pode</w:t>
      </w:r>
      <w:r>
        <w:rPr>
          <w:spacing w:val="-10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identificada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seguinte</w:t>
      </w:r>
      <w:r>
        <w:rPr>
          <w:spacing w:val="-10"/>
        </w:rPr>
        <w:t xml:space="preserve"> </w:t>
      </w:r>
      <w:r>
        <w:rPr>
          <w:spacing w:val="-2"/>
        </w:rPr>
        <w:t>alternativa: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spacing w:line="251" w:lineRule="exact"/>
        <w:ind w:left="407" w:hanging="254"/>
      </w:pPr>
      <w:r>
        <w:t>A</w:t>
      </w:r>
      <w:r>
        <w:rPr>
          <w:spacing w:val="-2"/>
        </w:rPr>
        <w:t xml:space="preserve"> </w:t>
      </w:r>
      <w:r>
        <w:t>tesourinha</w:t>
      </w:r>
      <w:r>
        <w:rPr>
          <w:spacing w:val="-5"/>
        </w:rPr>
        <w:t xml:space="preserve"> </w:t>
      </w:r>
      <w:r>
        <w:t>migrou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rPr>
          <w:spacing w:val="-2"/>
        </w:rPr>
        <w:t>errado.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spacing w:before="3" w:line="253" w:lineRule="exact"/>
        <w:ind w:left="407" w:hanging="254"/>
      </w:pPr>
      <w:r>
        <w:t>O</w:t>
      </w:r>
      <w:r>
        <w:rPr>
          <w:spacing w:val="-4"/>
        </w:rPr>
        <w:t xml:space="preserve"> </w:t>
      </w:r>
      <w:r>
        <w:t>desmatamento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região</w:t>
      </w:r>
      <w:r>
        <w:rPr>
          <w:spacing w:val="-2"/>
        </w:rPr>
        <w:t xml:space="preserve"> amazônica.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395"/>
        </w:tabs>
        <w:ind w:left="395" w:hanging="242"/>
      </w:pPr>
      <w:r>
        <w:t>As</w:t>
      </w:r>
      <w:r>
        <w:rPr>
          <w:spacing w:val="-6"/>
        </w:rPr>
        <w:t xml:space="preserve"> </w:t>
      </w:r>
      <w:r>
        <w:t>vacas</w:t>
      </w:r>
      <w:r>
        <w:rPr>
          <w:spacing w:val="-1"/>
        </w:rPr>
        <w:t xml:space="preserve"> </w:t>
      </w:r>
      <w:r>
        <w:t>comeram</w:t>
      </w:r>
      <w:r>
        <w:rPr>
          <w:spacing w:val="1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árvores.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spacing w:line="240" w:lineRule="auto"/>
        <w:ind w:left="153" w:right="147" w:firstLine="0"/>
      </w:pPr>
      <w:r>
        <w:t>As</w:t>
      </w:r>
      <w:r>
        <w:rPr>
          <w:spacing w:val="-4"/>
        </w:rPr>
        <w:t xml:space="preserve"> </w:t>
      </w:r>
      <w:r>
        <w:t>aves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perderam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migraram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região </w:t>
      </w:r>
      <w:r>
        <w:rPr>
          <w:spacing w:val="-2"/>
        </w:rPr>
        <w:t>errada.</w:t>
      </w:r>
    </w:p>
    <w:p w:rsidR="001C5271" w:rsidRDefault="001C5271">
      <w:pPr>
        <w:pStyle w:val="Corpodetexto"/>
        <w:ind w:left="0"/>
      </w:pPr>
    </w:p>
    <w:p w:rsidR="001C5271" w:rsidRDefault="009F727C">
      <w:pPr>
        <w:pStyle w:val="PargrafodaLista"/>
        <w:numPr>
          <w:ilvl w:val="0"/>
          <w:numId w:val="1"/>
        </w:numPr>
        <w:tabs>
          <w:tab w:val="left" w:pos="531"/>
        </w:tabs>
        <w:spacing w:line="240" w:lineRule="auto"/>
        <w:ind w:left="153" w:right="139" w:firstLine="0"/>
        <w:jc w:val="both"/>
      </w:pPr>
      <w:r>
        <w:t>A superfície terrestre apresenta diversas formas, e chamamos essas formas de relevo. Na região</w:t>
      </w:r>
      <w:r>
        <w:rPr>
          <w:spacing w:val="-16"/>
        </w:rPr>
        <w:t xml:space="preserve"> </w:t>
      </w:r>
      <w:r>
        <w:t>Norte,</w:t>
      </w:r>
      <w:r>
        <w:rPr>
          <w:spacing w:val="-15"/>
        </w:rPr>
        <w:t xml:space="preserve"> </w:t>
      </w:r>
      <w:r>
        <w:t>grande</w:t>
      </w:r>
      <w:r>
        <w:rPr>
          <w:spacing w:val="-15"/>
        </w:rPr>
        <w:t xml:space="preserve"> </w:t>
      </w:r>
      <w:r>
        <w:t>parte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sua</w:t>
      </w:r>
      <w:r>
        <w:rPr>
          <w:spacing w:val="-15"/>
        </w:rPr>
        <w:t xml:space="preserve"> </w:t>
      </w:r>
      <w:r>
        <w:t>extensão</w:t>
      </w:r>
      <w:r>
        <w:rPr>
          <w:spacing w:val="-15"/>
        </w:rPr>
        <w:t xml:space="preserve"> </w:t>
      </w:r>
      <w:r>
        <w:t>possui baixas altitudes, incluindo a presença de depressões, c</w:t>
      </w:r>
      <w:r>
        <w:t>omo a depressão norte-amazônica e a sul-amazônica. Depressões são: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67"/>
        </w:tabs>
        <w:spacing w:line="242" w:lineRule="auto"/>
        <w:ind w:left="153" w:right="145" w:firstLine="0"/>
        <w:jc w:val="both"/>
      </w:pPr>
      <w:r>
        <w:t>Superfícies que em comparação com áreas vizinhas são mais baixas.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83"/>
        </w:tabs>
        <w:spacing w:line="240" w:lineRule="auto"/>
        <w:ind w:left="153" w:right="145" w:firstLine="0"/>
        <w:jc w:val="both"/>
      </w:pPr>
      <w:r>
        <w:t xml:space="preserve">Superfícies mais altas em relação a áreas </w:t>
      </w:r>
      <w:r>
        <w:rPr>
          <w:spacing w:val="-2"/>
        </w:rPr>
        <w:t>vizinhas.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391"/>
        </w:tabs>
        <w:ind w:left="391" w:hanging="238"/>
        <w:jc w:val="both"/>
      </w:pPr>
      <w:r>
        <w:t>Relevos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considerável</w:t>
      </w:r>
      <w:r>
        <w:rPr>
          <w:spacing w:val="-13"/>
        </w:rPr>
        <w:t xml:space="preserve"> </w:t>
      </w:r>
      <w:r>
        <w:t>altitude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topo</w:t>
      </w:r>
      <w:r>
        <w:rPr>
          <w:spacing w:val="-8"/>
        </w:rPr>
        <w:t xml:space="preserve"> </w:t>
      </w:r>
      <w:r>
        <w:rPr>
          <w:spacing w:val="-2"/>
        </w:rPr>
        <w:t>plano.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67"/>
        </w:tabs>
        <w:spacing w:line="240" w:lineRule="auto"/>
        <w:ind w:left="153" w:right="149" w:firstLine="0"/>
        <w:jc w:val="both"/>
      </w:pPr>
      <w:r>
        <w:t>Formas geomorfológicas de elevada altitude associadas à movimentação tectônica.</w:t>
      </w:r>
    </w:p>
    <w:p w:rsidR="001C5271" w:rsidRDefault="009F727C">
      <w:pPr>
        <w:pStyle w:val="PargrafodaLista"/>
        <w:numPr>
          <w:ilvl w:val="0"/>
          <w:numId w:val="1"/>
        </w:numPr>
        <w:tabs>
          <w:tab w:val="left" w:pos="542"/>
        </w:tabs>
        <w:spacing w:before="81" w:line="240" w:lineRule="auto"/>
        <w:ind w:left="153" w:right="11" w:firstLine="0"/>
        <w:jc w:val="both"/>
      </w:pPr>
      <w:r>
        <w:br w:type="column"/>
      </w:r>
      <w:r>
        <w:t>Até a década de 70, a população da Região Norte não apresentou crescimento significativo, devido à falta de infraestrutura de comunicação</w:t>
      </w:r>
      <w:r>
        <w:rPr>
          <w:spacing w:val="-1"/>
        </w:rPr>
        <w:t xml:space="preserve"> </w:t>
      </w:r>
      <w:r>
        <w:t>e ao limitado desenvolvimento econômico. De acordo com os dados do IBGE de 2020, a região abriga 15.864.454 habitantes, o que representa 8% da população total do Brasil, com uma densidade demográfica de 4,12 habitantes por quilômetro</w:t>
      </w:r>
      <w:r>
        <w:rPr>
          <w:spacing w:val="-16"/>
        </w:rPr>
        <w:t xml:space="preserve"> </w:t>
      </w:r>
      <w:r>
        <w:t>quadrado.</w:t>
      </w:r>
      <w:r>
        <w:rPr>
          <w:spacing w:val="-1"/>
        </w:rPr>
        <w:t xml:space="preserve"> </w:t>
      </w:r>
      <w:r>
        <w:t>Abaixo,</w:t>
      </w:r>
      <w:r>
        <w:rPr>
          <w:spacing w:val="-15"/>
        </w:rPr>
        <w:t xml:space="preserve"> </w:t>
      </w:r>
      <w:r>
        <w:t>indi</w:t>
      </w:r>
      <w:r>
        <w:t>que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alternativa que contém, respectivamente, o estado com MAIOR e MENOR número de habitantes: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spacing w:before="3"/>
        <w:ind w:left="407" w:hanging="254"/>
      </w:pPr>
      <w:r>
        <w:t>Tocantins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Acre.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</w:pPr>
      <w:r>
        <w:t>Rondônia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Acre.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395"/>
        </w:tabs>
        <w:ind w:left="395" w:hanging="242"/>
      </w:pPr>
      <w:r>
        <w:t>Amapá</w:t>
      </w:r>
      <w:r>
        <w:rPr>
          <w:spacing w:val="-1"/>
        </w:rPr>
        <w:t xml:space="preserve"> </w:t>
      </w:r>
      <w:r>
        <w:rPr>
          <w:spacing w:val="-2"/>
        </w:rPr>
        <w:t>Manaus.</w:t>
      </w:r>
    </w:p>
    <w:p w:rsidR="001C5271" w:rsidRDefault="009F727C">
      <w:pPr>
        <w:pStyle w:val="PargrafodaLista"/>
        <w:numPr>
          <w:ilvl w:val="1"/>
          <w:numId w:val="1"/>
        </w:numPr>
        <w:tabs>
          <w:tab w:val="left" w:pos="407"/>
        </w:tabs>
        <w:ind w:left="407" w:hanging="254"/>
      </w:pPr>
      <w:r>
        <w:t xml:space="preserve">Pará e </w:t>
      </w:r>
      <w:r>
        <w:rPr>
          <w:spacing w:val="-2"/>
        </w:rPr>
        <w:t>Roraima.</w:t>
      </w:r>
    </w:p>
    <w:p w:rsidR="001C5271" w:rsidRDefault="001C5271">
      <w:pPr>
        <w:pStyle w:val="PargrafodaLista"/>
      </w:pPr>
    </w:p>
    <w:p w:rsidR="009F727C" w:rsidRDefault="009F727C">
      <w:pPr>
        <w:pStyle w:val="PargrafodaLista"/>
      </w:pPr>
    </w:p>
    <w:p w:rsidR="009F727C" w:rsidRDefault="009F727C" w:rsidP="009F727C">
      <w:pPr>
        <w:pStyle w:val="PargrafodaLista"/>
        <w:shd w:val="clear" w:color="auto" w:fill="D9D9D9" w:themeFill="background1" w:themeFillShade="D9"/>
        <w:jc w:val="center"/>
      </w:pPr>
      <w:r>
        <w:t>GABARITO</w:t>
      </w:r>
    </w:p>
    <w:p w:rsidR="009F727C" w:rsidRDefault="009F727C">
      <w:pPr>
        <w:pStyle w:val="PargrafodaLista"/>
      </w:pPr>
    </w:p>
    <w:p w:rsidR="009F727C" w:rsidRDefault="009F727C">
      <w:pPr>
        <w:pStyle w:val="PargrafodaLista"/>
        <w:sectPr w:rsidR="009F727C" w:rsidSect="009F727C">
          <w:pgSz w:w="11910" w:h="16840"/>
          <w:pgMar w:top="620" w:right="708" w:bottom="280" w:left="566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5174" w:space="416"/>
            <w:col w:w="5046"/>
          </w:cols>
        </w:sect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1B / 2. 1- Amazonas; 2- Acre; 3- Amapá; 4- Pará; 5- Tocantins; 6- Roraima; 7- Rondônia. / 3A / 4D / 5C / 6D / 7A / 8B / 9A / 10D.</w:t>
      </w:r>
    </w:p>
    <w:p w:rsidR="001C5271" w:rsidRDefault="009F727C">
      <w:pPr>
        <w:pStyle w:val="Corpodetexto"/>
        <w:spacing w:before="169" w:after="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457136</wp:posOffset>
                </wp:positionV>
                <wp:extent cx="10160" cy="96443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644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64438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644126"/>
                              </a:lnTo>
                              <a:lnTo>
                                <a:pt x="10159" y="964412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A9BFA" id="Graphic 8" o:spid="_x0000_s1026" style="position:absolute;margin-left:297.3pt;margin-top:36pt;width:.8pt;height:759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64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" path="m10159,l,,,9644126r10159,l10159,xe" fillcolor="black" stroked="f">
                <v:path arrowok="t"/>
                <w10:wrap anchorx="page" anchory="page"/>
              </v:shape>
            </w:pict>
          </mc:Fallback>
        </mc:AlternateContent>
      </w:r>
    </w:p>
    <w:p w:rsidR="001C5271" w:rsidRDefault="001C5271">
      <w:pPr>
        <w:pStyle w:val="Corpodetexto"/>
        <w:ind w:left="8318"/>
        <w:rPr>
          <w:noProof/>
          <w:sz w:val="20"/>
        </w:rPr>
      </w:pPr>
    </w:p>
    <w:p w:rsidR="009F727C" w:rsidRDefault="009F727C">
      <w:pPr>
        <w:pStyle w:val="Corpodetexto"/>
        <w:ind w:left="8318"/>
        <w:rPr>
          <w:sz w:val="20"/>
        </w:rPr>
      </w:pPr>
    </w:p>
    <w:p w:rsidR="009F727C" w:rsidRDefault="009F727C">
      <w:pPr>
        <w:pStyle w:val="Corpodetexto"/>
        <w:ind w:left="8318"/>
        <w:rPr>
          <w:sz w:val="20"/>
        </w:rPr>
      </w:pPr>
    </w:p>
    <w:p w:rsidR="009F727C" w:rsidRDefault="009F727C">
      <w:pPr>
        <w:pStyle w:val="Corpodetexto"/>
        <w:ind w:left="8318"/>
        <w:rPr>
          <w:sz w:val="20"/>
        </w:rPr>
      </w:pPr>
    </w:p>
    <w:p w:rsidR="009F727C" w:rsidRDefault="009F727C">
      <w:pPr>
        <w:pStyle w:val="Corpodetexto"/>
        <w:ind w:left="8318"/>
        <w:rPr>
          <w:sz w:val="20"/>
        </w:rPr>
      </w:pPr>
    </w:p>
    <w:p w:rsidR="009F727C" w:rsidRDefault="009F727C">
      <w:pPr>
        <w:pStyle w:val="Corpodetexto"/>
        <w:ind w:left="8318"/>
        <w:rPr>
          <w:sz w:val="20"/>
        </w:rPr>
      </w:pPr>
    </w:p>
    <w:sectPr w:rsidR="009F727C" w:rsidSect="009F727C">
      <w:type w:val="continuous"/>
      <w:pgSz w:w="11910" w:h="16840"/>
      <w:pgMar w:top="700" w:right="708" w:bottom="280" w:left="566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312C0"/>
    <w:multiLevelType w:val="hybridMultilevel"/>
    <w:tmpl w:val="E174D714"/>
    <w:lvl w:ilvl="0" w:tplc="A54E11D0">
      <w:start w:val="1"/>
      <w:numFmt w:val="decimal"/>
      <w:lvlText w:val="%1."/>
      <w:lvlJc w:val="left"/>
      <w:pPr>
        <w:ind w:left="154" w:hanging="3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CA68AB12">
      <w:start w:val="1"/>
      <w:numFmt w:val="lowerLetter"/>
      <w:lvlText w:val="%2)"/>
      <w:lvlJc w:val="left"/>
      <w:pPr>
        <w:ind w:left="409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010150A">
      <w:numFmt w:val="bullet"/>
      <w:lvlText w:val="•"/>
      <w:lvlJc w:val="left"/>
      <w:pPr>
        <w:ind w:left="300" w:hanging="256"/>
      </w:pPr>
      <w:rPr>
        <w:rFonts w:hint="default"/>
        <w:lang w:val="pt-PT" w:eastAsia="en-US" w:bidi="ar-SA"/>
      </w:rPr>
    </w:lvl>
    <w:lvl w:ilvl="3" w:tplc="820C6F26">
      <w:numFmt w:val="bullet"/>
      <w:lvlText w:val="•"/>
      <w:lvlJc w:val="left"/>
      <w:pPr>
        <w:ind w:left="200" w:hanging="256"/>
      </w:pPr>
      <w:rPr>
        <w:rFonts w:hint="default"/>
        <w:lang w:val="pt-PT" w:eastAsia="en-US" w:bidi="ar-SA"/>
      </w:rPr>
    </w:lvl>
    <w:lvl w:ilvl="4" w:tplc="6F0829EA">
      <w:numFmt w:val="bullet"/>
      <w:lvlText w:val="•"/>
      <w:lvlJc w:val="left"/>
      <w:pPr>
        <w:ind w:left="100" w:hanging="256"/>
      </w:pPr>
      <w:rPr>
        <w:rFonts w:hint="default"/>
        <w:lang w:val="pt-PT" w:eastAsia="en-US" w:bidi="ar-SA"/>
      </w:rPr>
    </w:lvl>
    <w:lvl w:ilvl="5" w:tplc="3982B3C0">
      <w:numFmt w:val="bullet"/>
      <w:lvlText w:val="•"/>
      <w:lvlJc w:val="left"/>
      <w:pPr>
        <w:ind w:left="0" w:hanging="256"/>
      </w:pPr>
      <w:rPr>
        <w:rFonts w:hint="default"/>
        <w:lang w:val="pt-PT" w:eastAsia="en-US" w:bidi="ar-SA"/>
      </w:rPr>
    </w:lvl>
    <w:lvl w:ilvl="6" w:tplc="6F56D0BE">
      <w:numFmt w:val="bullet"/>
      <w:lvlText w:val="•"/>
      <w:lvlJc w:val="left"/>
      <w:pPr>
        <w:ind w:left="-99" w:hanging="256"/>
      </w:pPr>
      <w:rPr>
        <w:rFonts w:hint="default"/>
        <w:lang w:val="pt-PT" w:eastAsia="en-US" w:bidi="ar-SA"/>
      </w:rPr>
    </w:lvl>
    <w:lvl w:ilvl="7" w:tplc="B6AA4D0C">
      <w:numFmt w:val="bullet"/>
      <w:lvlText w:val="•"/>
      <w:lvlJc w:val="left"/>
      <w:pPr>
        <w:ind w:left="-199" w:hanging="256"/>
      </w:pPr>
      <w:rPr>
        <w:rFonts w:hint="default"/>
        <w:lang w:val="pt-PT" w:eastAsia="en-US" w:bidi="ar-SA"/>
      </w:rPr>
    </w:lvl>
    <w:lvl w:ilvl="8" w:tplc="1BDC4462">
      <w:numFmt w:val="bullet"/>
      <w:lvlText w:val="•"/>
      <w:lvlJc w:val="left"/>
      <w:pPr>
        <w:ind w:left="-299" w:hanging="2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71"/>
    <w:rsid w:val="001C5271"/>
    <w:rsid w:val="009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F85C"/>
  <w15:docId w15:val="{D8330D9B-0FF0-402E-84CA-802D7598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3"/>
    </w:pPr>
  </w:style>
  <w:style w:type="paragraph" w:styleId="PargrafodaLista">
    <w:name w:val="List Paragraph"/>
    <w:basedOn w:val="Normal"/>
    <w:uiPriority w:val="1"/>
    <w:qFormat/>
    <w:pPr>
      <w:spacing w:line="252" w:lineRule="exact"/>
      <w:ind w:left="407" w:hanging="254"/>
    </w:pPr>
  </w:style>
  <w:style w:type="paragraph" w:customStyle="1" w:styleId="TableParagraph">
    <w:name w:val="Table Paragraph"/>
    <w:basedOn w:val="Normal"/>
    <w:uiPriority w:val="1"/>
    <w:qFormat/>
    <w:pPr>
      <w:ind w:right="11"/>
      <w:jc w:val="center"/>
    </w:pPr>
  </w:style>
  <w:style w:type="table" w:customStyle="1" w:styleId="TableGrid">
    <w:name w:val="TableGrid"/>
    <w:rsid w:val="009F727C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2</cp:revision>
  <dcterms:created xsi:type="dcterms:W3CDTF">2025-11-28T21:50:00Z</dcterms:created>
  <dcterms:modified xsi:type="dcterms:W3CDTF">2025-11-28T21:50:00Z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2016</vt:lpwstr>
  </property>
</Properties>
</file>