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vertAnchor="text" w:horzAnchor="margin" w:tblpXSpec="center" w:tblpY="-51"/>
        <w:tblOverlap w:val="never"/>
        <w:tblW w:w="10437" w:type="dxa"/>
        <w:tblInd w:w="0" w:type="dxa"/>
        <w:tblCellMar>
          <w:top w:w="19" w:type="dxa"/>
          <w:left w:w="107" w:type="dxa"/>
          <w:right w:w="59" w:type="dxa"/>
        </w:tblCellMar>
        <w:tblLook w:val="04A0" w:firstRow="1" w:lastRow="0" w:firstColumn="1" w:lastColumn="0" w:noHBand="0" w:noVBand="1"/>
      </w:tblPr>
      <w:tblGrid>
        <w:gridCol w:w="7110"/>
        <w:gridCol w:w="3327"/>
      </w:tblGrid>
      <w:tr w:rsidR="009A5C46" w:rsidRPr="00FC1A0E" w:rsidTr="00E20A45">
        <w:trPr>
          <w:trHeight w:val="265"/>
        </w:trPr>
        <w:tc>
          <w:tcPr>
            <w:tcW w:w="104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hideMark/>
          </w:tcPr>
          <w:p w:rsidR="009A5C46" w:rsidRPr="00FC1A0E" w:rsidRDefault="009A5C46" w:rsidP="00E20A45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C1A0E">
              <w:rPr>
                <w:rFonts w:ascii="Arial" w:eastAsia="Times New Roman" w:hAnsi="Arial" w:cs="Times New Roman"/>
                <w:sz w:val="28"/>
                <w:szCs w:val="24"/>
                <w:lang w:val="en-US"/>
              </w:rPr>
              <w:t xml:space="preserve">SIMULADO DE </w:t>
            </w:r>
            <w:r>
              <w:rPr>
                <w:rFonts w:ascii="Arial" w:eastAsia="Times New Roman" w:hAnsi="Arial" w:cs="Times New Roman"/>
                <w:sz w:val="28"/>
                <w:szCs w:val="24"/>
                <w:lang w:val="en-US"/>
              </w:rPr>
              <w:t>ARTE</w:t>
            </w:r>
          </w:p>
        </w:tc>
      </w:tr>
      <w:tr w:rsidR="009A5C46" w:rsidRPr="00FC1A0E" w:rsidTr="00E20A45">
        <w:trPr>
          <w:trHeight w:val="310"/>
        </w:trPr>
        <w:tc>
          <w:tcPr>
            <w:tcW w:w="104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5C46" w:rsidRPr="00FC1A0E" w:rsidRDefault="009A5C46" w:rsidP="00E20A45">
            <w:pPr>
              <w:spacing w:line="254" w:lineRule="auto"/>
              <w:rPr>
                <w:rFonts w:ascii="Arial" w:eastAsia="Times New Roman" w:hAnsi="Arial" w:cs="Times New Roman"/>
                <w:sz w:val="24"/>
                <w:szCs w:val="24"/>
                <w:lang w:val="en-US"/>
              </w:rPr>
            </w:pPr>
            <w:r w:rsidRPr="00FC1A0E">
              <w:rPr>
                <w:rFonts w:ascii="Arial" w:eastAsia="Times New Roman" w:hAnsi="Arial" w:cs="Times New Roman"/>
                <w:sz w:val="28"/>
                <w:szCs w:val="24"/>
                <w:lang w:val="en-US"/>
              </w:rPr>
              <w:t>Escola:</w:t>
            </w:r>
          </w:p>
        </w:tc>
      </w:tr>
      <w:tr w:rsidR="009A5C46" w:rsidRPr="00FC1A0E" w:rsidTr="00E20A45">
        <w:trPr>
          <w:trHeight w:val="336"/>
        </w:trPr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5C46" w:rsidRPr="00FC1A0E" w:rsidRDefault="009A5C46" w:rsidP="00E20A45">
            <w:pPr>
              <w:spacing w:line="254" w:lineRule="auto"/>
              <w:rPr>
                <w:rFonts w:ascii="Arial" w:eastAsia="Times New Roman" w:hAnsi="Arial" w:cs="Times New Roman"/>
                <w:sz w:val="24"/>
                <w:szCs w:val="24"/>
                <w:lang w:val="en-US"/>
              </w:rPr>
            </w:pPr>
            <w:r w:rsidRPr="00FC1A0E">
              <w:rPr>
                <w:rFonts w:ascii="Arial" w:eastAsia="Times New Roman" w:hAnsi="Arial" w:cs="Times New Roman"/>
                <w:sz w:val="28"/>
                <w:szCs w:val="24"/>
                <w:lang w:val="en-US"/>
              </w:rPr>
              <w:t>Professor (a):</w:t>
            </w:r>
            <w:r w:rsidRPr="00FC1A0E">
              <w:rPr>
                <w:rFonts w:ascii="Arial" w:eastAsia="Times New Roman" w:hAnsi="Arial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5C46" w:rsidRPr="00FC1A0E" w:rsidRDefault="009A5C46" w:rsidP="00E20A45">
            <w:pPr>
              <w:spacing w:line="254" w:lineRule="auto"/>
              <w:rPr>
                <w:rFonts w:ascii="Arial" w:eastAsia="Times New Roman" w:hAnsi="Arial" w:cs="Times New Roman"/>
                <w:sz w:val="24"/>
                <w:szCs w:val="24"/>
                <w:lang w:val="en-US"/>
              </w:rPr>
            </w:pPr>
            <w:proofErr w:type="gramStart"/>
            <w:r w:rsidRPr="00FC1A0E">
              <w:rPr>
                <w:rFonts w:ascii="Arial" w:eastAsia="Times New Roman" w:hAnsi="Arial" w:cs="Times New Roman"/>
                <w:sz w:val="28"/>
                <w:szCs w:val="24"/>
                <w:lang w:val="en-US"/>
              </w:rPr>
              <w:t>Data:_</w:t>
            </w:r>
            <w:proofErr w:type="gramEnd"/>
            <w:r w:rsidRPr="00FC1A0E">
              <w:rPr>
                <w:rFonts w:ascii="Arial" w:eastAsia="Times New Roman" w:hAnsi="Arial" w:cs="Times New Roman"/>
                <w:sz w:val="28"/>
                <w:szCs w:val="24"/>
                <w:lang w:val="en-US"/>
              </w:rPr>
              <w:t>___/_____/______</w:t>
            </w:r>
            <w:r w:rsidRPr="00FC1A0E">
              <w:rPr>
                <w:rFonts w:ascii="Arial" w:eastAsia="Times New Roman" w:hAnsi="Arial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9A5C46" w:rsidRPr="00FC1A0E" w:rsidTr="00E20A45">
        <w:trPr>
          <w:trHeight w:val="373"/>
        </w:trPr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5C46" w:rsidRPr="00FC1A0E" w:rsidRDefault="009A5C46" w:rsidP="00E20A45">
            <w:pPr>
              <w:spacing w:line="254" w:lineRule="auto"/>
              <w:rPr>
                <w:rFonts w:ascii="Arial" w:eastAsia="Times New Roman" w:hAnsi="Arial" w:cs="Times New Roman"/>
                <w:sz w:val="24"/>
                <w:szCs w:val="24"/>
                <w:lang w:val="en-US"/>
              </w:rPr>
            </w:pPr>
            <w:proofErr w:type="spellStart"/>
            <w:r w:rsidRPr="00FC1A0E">
              <w:rPr>
                <w:rFonts w:ascii="Arial" w:eastAsia="Times New Roman" w:hAnsi="Arial" w:cs="Times New Roman"/>
                <w:sz w:val="28"/>
                <w:szCs w:val="24"/>
                <w:lang w:val="en-US"/>
              </w:rPr>
              <w:t>Estudante</w:t>
            </w:r>
            <w:proofErr w:type="spellEnd"/>
            <w:r w:rsidRPr="00FC1A0E">
              <w:rPr>
                <w:rFonts w:ascii="Arial" w:eastAsia="Times New Roman" w:hAnsi="Arial" w:cs="Times New Roman"/>
                <w:sz w:val="28"/>
                <w:szCs w:val="24"/>
                <w:lang w:val="en-US"/>
              </w:rPr>
              <w:t>:</w:t>
            </w:r>
            <w:r w:rsidRPr="00FC1A0E">
              <w:rPr>
                <w:rFonts w:ascii="Arial" w:eastAsia="Times New Roman" w:hAnsi="Arial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5C46" w:rsidRPr="00FC1A0E" w:rsidRDefault="009A5C46" w:rsidP="00E20A45">
            <w:pPr>
              <w:spacing w:line="254" w:lineRule="auto"/>
              <w:rPr>
                <w:rFonts w:ascii="Arial" w:eastAsia="Times New Roman" w:hAnsi="Arial" w:cs="Times New Roman"/>
                <w:sz w:val="24"/>
                <w:szCs w:val="24"/>
                <w:lang w:val="en-US"/>
              </w:rPr>
            </w:pPr>
            <w:proofErr w:type="spellStart"/>
            <w:r w:rsidRPr="00FC1A0E">
              <w:rPr>
                <w:rFonts w:ascii="Arial" w:eastAsia="Times New Roman" w:hAnsi="Arial" w:cs="Times New Roman"/>
                <w:sz w:val="28"/>
                <w:szCs w:val="24"/>
                <w:lang w:val="en-US"/>
              </w:rPr>
              <w:t>Turma</w:t>
            </w:r>
            <w:proofErr w:type="spellEnd"/>
            <w:r w:rsidRPr="00FC1A0E">
              <w:rPr>
                <w:rFonts w:ascii="Arial" w:eastAsia="Times New Roman" w:hAnsi="Arial" w:cs="Times New Roman"/>
                <w:sz w:val="28"/>
                <w:szCs w:val="24"/>
                <w:lang w:val="en-US"/>
              </w:rPr>
              <w:t>:</w:t>
            </w:r>
          </w:p>
        </w:tc>
      </w:tr>
    </w:tbl>
    <w:p w:rsidR="0091304A" w:rsidRDefault="0091304A">
      <w:pPr>
        <w:pStyle w:val="Corpodetexto"/>
        <w:ind w:left="154"/>
        <w:rPr>
          <w:rFonts w:ascii="Times New Roman"/>
          <w:sz w:val="20"/>
        </w:rPr>
      </w:pPr>
    </w:p>
    <w:p w:rsidR="0091304A" w:rsidRDefault="009A5C46">
      <w:pPr>
        <w:pStyle w:val="Ttulo1"/>
        <w:spacing w:before="186" w:after="4"/>
        <w:ind w:left="144"/>
      </w:pPr>
      <w:r>
        <w:t>TEMA:</w:t>
      </w:r>
      <w:r>
        <w:rPr>
          <w:spacing w:val="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ARTE</w:t>
      </w:r>
      <w:r>
        <w:rPr>
          <w:spacing w:val="-2"/>
        </w:rPr>
        <w:t xml:space="preserve"> BARROCA</w:t>
      </w:r>
    </w:p>
    <w:p w:rsidR="0091304A" w:rsidRDefault="009A5C46">
      <w:pPr>
        <w:pStyle w:val="Corpodetexto"/>
        <w:ind w:left="2692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>
            <wp:extent cx="3433900" cy="1805939"/>
            <wp:effectExtent l="0" t="0" r="0" b="0"/>
            <wp:docPr id="2" name="Image 2" descr="Arte Barroca: resumo, características e no Brasil - Toda Matér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Arte Barroca: resumo, características e no Brasil - Toda Matéria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3900" cy="1805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04A" w:rsidRDefault="0091304A">
      <w:pPr>
        <w:pStyle w:val="Corpodetexto"/>
        <w:spacing w:before="2"/>
        <w:rPr>
          <w:rFonts w:ascii="Arial"/>
          <w:b/>
        </w:rPr>
      </w:pPr>
    </w:p>
    <w:p w:rsidR="0091304A" w:rsidRDefault="009A5C46">
      <w:pPr>
        <w:ind w:left="141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O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 xml:space="preserve">QUE É </w:t>
      </w:r>
      <w:r>
        <w:rPr>
          <w:rFonts w:ascii="Arial" w:hAnsi="Arial"/>
          <w:b/>
          <w:spacing w:val="-2"/>
        </w:rPr>
        <w:t>BARROCO?</w:t>
      </w:r>
    </w:p>
    <w:p w:rsidR="0091304A" w:rsidRDefault="009A5C46">
      <w:pPr>
        <w:pStyle w:val="Corpodetexto"/>
        <w:spacing w:before="3"/>
        <w:ind w:left="153" w:right="6"/>
        <w:jc w:val="both"/>
      </w:pPr>
      <w:r>
        <w:t>O Barroco</w:t>
      </w:r>
      <w:r>
        <w:rPr>
          <w:spacing w:val="-1"/>
        </w:rPr>
        <w:t xml:space="preserve"> </w:t>
      </w:r>
      <w:r>
        <w:t>é um costume que dominou a</w:t>
      </w:r>
      <w:r>
        <w:rPr>
          <w:spacing w:val="-1"/>
        </w:rPr>
        <w:t xml:space="preserve"> </w:t>
      </w:r>
      <w:r>
        <w:t>arquitetura, a pintura, a literatura e a música na Europa. Por isso, toda a</w:t>
      </w:r>
      <w:r>
        <w:rPr>
          <w:spacing w:val="-2"/>
        </w:rPr>
        <w:t xml:space="preserve"> </w:t>
      </w:r>
      <w:r>
        <w:t>cultura desse</w:t>
      </w:r>
      <w:r>
        <w:rPr>
          <w:spacing w:val="-2"/>
        </w:rPr>
        <w:t xml:space="preserve"> </w:t>
      </w:r>
      <w:r>
        <w:t>período,</w:t>
      </w:r>
      <w:r>
        <w:rPr>
          <w:spacing w:val="-1"/>
        </w:rPr>
        <w:t xml:space="preserve"> </w:t>
      </w:r>
      <w:r>
        <w:t>incluindo estilos de</w:t>
      </w:r>
      <w:r>
        <w:rPr>
          <w:spacing w:val="-2"/>
        </w:rPr>
        <w:t xml:space="preserve"> </w:t>
      </w:r>
      <w:r>
        <w:t>vida,</w:t>
      </w:r>
      <w:r>
        <w:rPr>
          <w:spacing w:val="-5"/>
        </w:rPr>
        <w:t xml:space="preserve"> </w:t>
      </w:r>
      <w:r>
        <w:t>valores e relações sociais,</w:t>
      </w:r>
      <w:r>
        <w:rPr>
          <w:spacing w:val="-1"/>
        </w:rPr>
        <w:t xml:space="preserve"> </w:t>
      </w:r>
      <w:r>
        <w:t>é chamada de</w:t>
      </w:r>
      <w:r>
        <w:rPr>
          <w:spacing w:val="-2"/>
        </w:rPr>
        <w:t xml:space="preserve"> </w:t>
      </w:r>
      <w:r>
        <w:t>"barroca". Essa</w:t>
      </w:r>
      <w:r>
        <w:rPr>
          <w:spacing w:val="-16"/>
        </w:rPr>
        <w:t xml:space="preserve"> </w:t>
      </w:r>
      <w:r>
        <w:t>época</w:t>
      </w:r>
      <w:r>
        <w:rPr>
          <w:spacing w:val="-15"/>
        </w:rPr>
        <w:t xml:space="preserve"> </w:t>
      </w:r>
      <w:r>
        <w:t>surgiu</w:t>
      </w:r>
      <w:r>
        <w:rPr>
          <w:spacing w:val="-15"/>
        </w:rPr>
        <w:t xml:space="preserve"> </w:t>
      </w:r>
      <w:r>
        <w:t>no</w:t>
      </w:r>
      <w:r>
        <w:rPr>
          <w:spacing w:val="-16"/>
        </w:rPr>
        <w:t xml:space="preserve"> </w:t>
      </w:r>
      <w:r>
        <w:t>final</w:t>
      </w:r>
      <w:r>
        <w:rPr>
          <w:spacing w:val="-15"/>
        </w:rPr>
        <w:t xml:space="preserve"> </w:t>
      </w:r>
      <w:r>
        <w:t>do</w:t>
      </w:r>
      <w:r>
        <w:rPr>
          <w:spacing w:val="-15"/>
        </w:rPr>
        <w:t xml:space="preserve"> </w:t>
      </w:r>
      <w:r>
        <w:t>Renascimento</w:t>
      </w:r>
      <w:r>
        <w:rPr>
          <w:spacing w:val="-15"/>
        </w:rPr>
        <w:t xml:space="preserve"> </w:t>
      </w:r>
      <w:r>
        <w:t>e</w:t>
      </w:r>
      <w:r>
        <w:rPr>
          <w:spacing w:val="-16"/>
        </w:rPr>
        <w:t xml:space="preserve"> </w:t>
      </w:r>
      <w:r>
        <w:t>manifestava-se</w:t>
      </w:r>
      <w:r>
        <w:rPr>
          <w:spacing w:val="-15"/>
        </w:rPr>
        <w:t xml:space="preserve"> </w:t>
      </w:r>
      <w:r>
        <w:t>através</w:t>
      </w:r>
      <w:r>
        <w:rPr>
          <w:spacing w:val="-15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grande</w:t>
      </w:r>
      <w:r>
        <w:rPr>
          <w:spacing w:val="-15"/>
        </w:rPr>
        <w:t xml:space="preserve"> </w:t>
      </w:r>
      <w:r>
        <w:t>ostentação</w:t>
      </w:r>
      <w:r>
        <w:rPr>
          <w:spacing w:val="-15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t>extravagância entre os grupos beneficiados pelas riquezas da colonização. O Barroco foi um movimento cultural que rompeu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estabilidade da</w:t>
      </w:r>
      <w:r>
        <w:rPr>
          <w:spacing w:val="-2"/>
        </w:rPr>
        <w:t xml:space="preserve"> </w:t>
      </w:r>
      <w:r>
        <w:t>razão</w:t>
      </w:r>
      <w:r>
        <w:rPr>
          <w:spacing w:val="-2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sentimento,</w:t>
      </w:r>
      <w:r>
        <w:rPr>
          <w:spacing w:val="-5"/>
        </w:rPr>
        <w:t xml:space="preserve"> </w:t>
      </w:r>
      <w:r>
        <w:t>entre</w:t>
      </w:r>
      <w:r>
        <w:rPr>
          <w:spacing w:val="-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arte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ciência.</w:t>
      </w:r>
      <w:r>
        <w:rPr>
          <w:spacing w:val="-5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arte</w:t>
      </w:r>
      <w:r>
        <w:rPr>
          <w:spacing w:val="-2"/>
        </w:rPr>
        <w:t xml:space="preserve"> </w:t>
      </w:r>
      <w:r>
        <w:t>barroca</w:t>
      </w:r>
      <w:r>
        <w:rPr>
          <w:spacing w:val="-6"/>
        </w:rPr>
        <w:t xml:space="preserve"> </w:t>
      </w:r>
      <w:r>
        <w:t>é</w:t>
      </w:r>
      <w:r>
        <w:rPr>
          <w:spacing w:val="-2"/>
        </w:rPr>
        <w:t xml:space="preserve"> </w:t>
      </w:r>
      <w:r>
        <w:t>predominante</w:t>
      </w:r>
      <w:r>
        <w:rPr>
          <w:spacing w:val="-6"/>
        </w:rPr>
        <w:t xml:space="preserve"> </w:t>
      </w:r>
      <w:r>
        <w:t>a emoção e não a racionalidade.</w:t>
      </w:r>
    </w:p>
    <w:p w:rsidR="0091304A" w:rsidRDefault="009A5C46">
      <w:pPr>
        <w:pStyle w:val="Ttulo1"/>
        <w:spacing w:before="251"/>
        <w:ind w:right="3"/>
      </w:pPr>
      <w:r>
        <w:rPr>
          <w:spacing w:val="-2"/>
        </w:rPr>
        <w:t>HISTÓRICO</w:t>
      </w:r>
    </w:p>
    <w:p w:rsidR="0091304A" w:rsidRDefault="009A5C46">
      <w:pPr>
        <w:pStyle w:val="Corpodetexto"/>
        <w:spacing w:before="3"/>
        <w:ind w:left="153" w:right="8"/>
        <w:jc w:val="both"/>
      </w:pPr>
      <w:r>
        <w:t>As</w:t>
      </w:r>
      <w:r>
        <w:rPr>
          <w:spacing w:val="-10"/>
        </w:rPr>
        <w:t xml:space="preserve"> </w:t>
      </w:r>
      <w:r>
        <w:t>manifestações</w:t>
      </w:r>
      <w:r>
        <w:rPr>
          <w:spacing w:val="-10"/>
        </w:rPr>
        <w:t xml:space="preserve"> </w:t>
      </w:r>
      <w:r>
        <w:t>artísticas</w:t>
      </w:r>
      <w:r>
        <w:rPr>
          <w:spacing w:val="-10"/>
        </w:rPr>
        <w:t xml:space="preserve"> </w:t>
      </w:r>
      <w:r>
        <w:t>consideradas</w:t>
      </w:r>
      <w:r>
        <w:rPr>
          <w:spacing w:val="-10"/>
        </w:rPr>
        <w:t xml:space="preserve"> </w:t>
      </w:r>
      <w:r>
        <w:t>barrocas</w:t>
      </w:r>
      <w:r>
        <w:rPr>
          <w:spacing w:val="-10"/>
        </w:rPr>
        <w:t xml:space="preserve"> </w:t>
      </w:r>
      <w:r>
        <w:t>foram</w:t>
      </w:r>
      <w:r>
        <w:rPr>
          <w:spacing w:val="-7"/>
        </w:rPr>
        <w:t xml:space="preserve"> </w:t>
      </w:r>
      <w:r>
        <w:t>produzidas</w:t>
      </w:r>
      <w:r>
        <w:rPr>
          <w:spacing w:val="-10"/>
        </w:rPr>
        <w:t xml:space="preserve"> </w:t>
      </w:r>
      <w:r>
        <w:t>principalmente</w:t>
      </w:r>
      <w:r>
        <w:rPr>
          <w:spacing w:val="-13"/>
        </w:rPr>
        <w:t xml:space="preserve"> </w:t>
      </w:r>
      <w:r>
        <w:t>no</w:t>
      </w:r>
      <w:r>
        <w:rPr>
          <w:spacing w:val="-10"/>
        </w:rPr>
        <w:t xml:space="preserve"> </w:t>
      </w:r>
      <w:r>
        <w:t>século</w:t>
      </w:r>
      <w:r>
        <w:rPr>
          <w:spacing w:val="-6"/>
        </w:rPr>
        <w:t xml:space="preserve"> </w:t>
      </w:r>
      <w:r>
        <w:t>XVII.</w:t>
      </w:r>
      <w:r>
        <w:rPr>
          <w:spacing w:val="-12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traço principal</w:t>
      </w:r>
      <w:r>
        <w:rPr>
          <w:spacing w:val="-10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estilo</w:t>
      </w:r>
      <w:r>
        <w:rPr>
          <w:spacing w:val="-4"/>
        </w:rPr>
        <w:t xml:space="preserve"> </w:t>
      </w:r>
      <w:r>
        <w:t>barroco</w:t>
      </w:r>
      <w:r>
        <w:rPr>
          <w:spacing w:val="-4"/>
        </w:rPr>
        <w:t xml:space="preserve"> </w:t>
      </w:r>
      <w:r>
        <w:t>é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tensão</w:t>
      </w:r>
      <w:r>
        <w:rPr>
          <w:spacing w:val="-4"/>
        </w:rPr>
        <w:t xml:space="preserve"> </w:t>
      </w:r>
      <w:r>
        <w:t>entre</w:t>
      </w:r>
      <w:r>
        <w:rPr>
          <w:spacing w:val="-4"/>
        </w:rPr>
        <w:t xml:space="preserve"> </w:t>
      </w:r>
      <w:r>
        <w:t>espírito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matéria,</w:t>
      </w:r>
      <w:r>
        <w:rPr>
          <w:spacing w:val="-7"/>
        </w:rPr>
        <w:t xml:space="preserve"> </w:t>
      </w:r>
      <w:r>
        <w:t>céu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terra,</w:t>
      </w:r>
      <w:r>
        <w:rPr>
          <w:spacing w:val="-3"/>
        </w:rPr>
        <w:t xml:space="preserve"> </w:t>
      </w:r>
      <w:r>
        <w:t>razão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emotividade,</w:t>
      </w:r>
      <w:r>
        <w:rPr>
          <w:spacing w:val="-7"/>
        </w:rPr>
        <w:t xml:space="preserve"> </w:t>
      </w:r>
      <w:r>
        <w:t>contenção</w:t>
      </w:r>
      <w:r>
        <w:rPr>
          <w:spacing w:val="-4"/>
        </w:rPr>
        <w:t xml:space="preserve"> </w:t>
      </w:r>
      <w:r>
        <w:t xml:space="preserve">e derramamento, cientificismo e religiosidade. Na Europa, essas características refletem o conflito de ideias colocado pelo progresso científico impulsionado no Renascimento e a Reforma </w:t>
      </w:r>
      <w:r>
        <w:t>Protestante. As primeiras manifestações</w:t>
      </w:r>
      <w:r>
        <w:rPr>
          <w:spacing w:val="-14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Barroco,</w:t>
      </w:r>
      <w:r>
        <w:rPr>
          <w:spacing w:val="-13"/>
        </w:rPr>
        <w:t xml:space="preserve"> </w:t>
      </w:r>
      <w:r>
        <w:t>ocorridas</w:t>
      </w:r>
      <w:r>
        <w:rPr>
          <w:spacing w:val="-10"/>
        </w:rPr>
        <w:t xml:space="preserve"> </w:t>
      </w:r>
      <w:r>
        <w:t>na</w:t>
      </w:r>
      <w:r>
        <w:rPr>
          <w:spacing w:val="-10"/>
        </w:rPr>
        <w:t xml:space="preserve"> </w:t>
      </w:r>
      <w:r>
        <w:t>Itália,</w:t>
      </w:r>
      <w:r>
        <w:rPr>
          <w:spacing w:val="-13"/>
        </w:rPr>
        <w:t xml:space="preserve"> </w:t>
      </w:r>
      <w:r>
        <w:t>datam</w:t>
      </w:r>
      <w:r>
        <w:rPr>
          <w:spacing w:val="-11"/>
        </w:rPr>
        <w:t xml:space="preserve"> </w:t>
      </w:r>
      <w:r>
        <w:t>das</w:t>
      </w:r>
      <w:r>
        <w:rPr>
          <w:spacing w:val="-10"/>
        </w:rPr>
        <w:t xml:space="preserve"> </w:t>
      </w:r>
      <w:r>
        <w:t>últimas</w:t>
      </w:r>
      <w:r>
        <w:rPr>
          <w:spacing w:val="-14"/>
        </w:rPr>
        <w:t xml:space="preserve"> </w:t>
      </w:r>
      <w:r>
        <w:t>décadas</w:t>
      </w:r>
      <w:r>
        <w:rPr>
          <w:spacing w:val="-14"/>
        </w:rPr>
        <w:t xml:space="preserve"> </w:t>
      </w:r>
      <w:r>
        <w:t>do</w:t>
      </w:r>
      <w:r>
        <w:rPr>
          <w:spacing w:val="-14"/>
        </w:rPr>
        <w:t xml:space="preserve"> </w:t>
      </w:r>
      <w:r>
        <w:t>século</w:t>
      </w:r>
      <w:r>
        <w:rPr>
          <w:spacing w:val="-7"/>
        </w:rPr>
        <w:t xml:space="preserve"> </w:t>
      </w:r>
      <w:r>
        <w:t>XVI.</w:t>
      </w:r>
      <w:r>
        <w:rPr>
          <w:spacing w:val="-13"/>
        </w:rPr>
        <w:t xml:space="preserve"> </w:t>
      </w:r>
      <w:r>
        <w:t>Em</w:t>
      </w:r>
      <w:r>
        <w:rPr>
          <w:spacing w:val="-8"/>
        </w:rPr>
        <w:t xml:space="preserve"> </w:t>
      </w:r>
      <w:r>
        <w:t>outras</w:t>
      </w:r>
      <w:r>
        <w:rPr>
          <w:spacing w:val="-10"/>
        </w:rPr>
        <w:t xml:space="preserve"> </w:t>
      </w:r>
      <w:r>
        <w:t>regiões, notadamente a Alemanha e o Brasil colonial, o movimento atingiria seu auge no século XVIII.</w:t>
      </w:r>
    </w:p>
    <w:p w:rsidR="0091304A" w:rsidRDefault="009A5C46">
      <w:pPr>
        <w:pStyle w:val="Ttulo1"/>
        <w:spacing w:before="250"/>
        <w:ind w:left="4527"/>
        <w:jc w:val="left"/>
      </w:pPr>
      <w:r>
        <w:t>CARACTERÍSTICAS DA</w:t>
      </w:r>
      <w:r>
        <w:rPr>
          <w:spacing w:val="-6"/>
        </w:rPr>
        <w:t xml:space="preserve"> </w:t>
      </w:r>
      <w:r>
        <w:t>PINTURA</w:t>
      </w:r>
      <w:r>
        <w:rPr>
          <w:spacing w:val="-10"/>
        </w:rPr>
        <w:t xml:space="preserve"> </w:t>
      </w:r>
      <w:r>
        <w:rPr>
          <w:spacing w:val="-2"/>
        </w:rPr>
        <w:t>BARR</w:t>
      </w:r>
      <w:r>
        <w:rPr>
          <w:spacing w:val="-2"/>
        </w:rPr>
        <w:t>OCA</w:t>
      </w:r>
    </w:p>
    <w:p w:rsidR="0091304A" w:rsidRDefault="0091304A">
      <w:pPr>
        <w:pStyle w:val="Corpodetexto"/>
        <w:spacing w:before="2"/>
        <w:rPr>
          <w:rFonts w:ascii="Arial"/>
          <w:b/>
        </w:rPr>
      </w:pPr>
    </w:p>
    <w:p w:rsidR="0091304A" w:rsidRDefault="009A5C46">
      <w:pPr>
        <w:pStyle w:val="Corpodetexto"/>
        <w:ind w:left="3242" w:right="4"/>
        <w:jc w:val="both"/>
      </w:pPr>
      <w:r>
        <w:rPr>
          <w:noProof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530859</wp:posOffset>
            </wp:positionH>
            <wp:positionV relativeFrom="paragraph">
              <wp:posOffset>-32788</wp:posOffset>
            </wp:positionV>
            <wp:extent cx="1767839" cy="1767839"/>
            <wp:effectExtent l="0" t="0" r="0" b="0"/>
            <wp:wrapNone/>
            <wp:docPr id="3" name="Image 3" descr="A nudez na pintura barroca | rendilhad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A nudez na pintura barroca | rendilhado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839" cy="1767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Por</w:t>
      </w:r>
      <w:r>
        <w:rPr>
          <w:spacing w:val="-9"/>
        </w:rPr>
        <w:t xml:space="preserve"> </w:t>
      </w:r>
      <w:r>
        <w:t>ter</w:t>
      </w:r>
      <w:r>
        <w:rPr>
          <w:spacing w:val="-9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desenvolvido</w:t>
      </w:r>
      <w:r>
        <w:rPr>
          <w:spacing w:val="-6"/>
        </w:rPr>
        <w:t xml:space="preserve"> </w:t>
      </w:r>
      <w:r>
        <w:t>em</w:t>
      </w:r>
      <w:r>
        <w:rPr>
          <w:spacing w:val="-7"/>
        </w:rPr>
        <w:t xml:space="preserve"> </w:t>
      </w:r>
      <w:r>
        <w:t>diversos</w:t>
      </w:r>
      <w:r>
        <w:rPr>
          <w:spacing w:val="-6"/>
        </w:rPr>
        <w:t xml:space="preserve"> </w:t>
      </w:r>
      <w:r>
        <w:t>lugares,</w:t>
      </w:r>
      <w:r>
        <w:rPr>
          <w:spacing w:val="-9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estilo</w:t>
      </w:r>
      <w:r>
        <w:rPr>
          <w:spacing w:val="-6"/>
        </w:rPr>
        <w:t xml:space="preserve"> </w:t>
      </w:r>
      <w:r>
        <w:t>barroco</w:t>
      </w:r>
      <w:r>
        <w:rPr>
          <w:spacing w:val="-6"/>
        </w:rPr>
        <w:t xml:space="preserve"> </w:t>
      </w:r>
      <w:r>
        <w:t>não</w:t>
      </w:r>
      <w:r>
        <w:rPr>
          <w:spacing w:val="-10"/>
        </w:rPr>
        <w:t xml:space="preserve"> </w:t>
      </w:r>
      <w:r>
        <w:t>possui</w:t>
      </w:r>
      <w:r>
        <w:rPr>
          <w:spacing w:val="-12"/>
        </w:rPr>
        <w:t xml:space="preserve"> </w:t>
      </w:r>
      <w:r>
        <w:t>um caráter</w:t>
      </w:r>
      <w:r>
        <w:rPr>
          <w:spacing w:val="-11"/>
        </w:rPr>
        <w:t xml:space="preserve"> </w:t>
      </w:r>
      <w:r>
        <w:t>igual.</w:t>
      </w:r>
      <w:r>
        <w:rPr>
          <w:spacing w:val="-11"/>
        </w:rPr>
        <w:t xml:space="preserve"> </w:t>
      </w:r>
      <w:r>
        <w:t>Existem</w:t>
      </w:r>
      <w:r>
        <w:rPr>
          <w:spacing w:val="-9"/>
        </w:rPr>
        <w:t xml:space="preserve"> </w:t>
      </w:r>
      <w:r>
        <w:t>várias</w:t>
      </w:r>
      <w:r>
        <w:rPr>
          <w:spacing w:val="-8"/>
        </w:rPr>
        <w:t xml:space="preserve"> </w:t>
      </w:r>
      <w:r>
        <w:t>diferenças</w:t>
      </w:r>
      <w:r>
        <w:rPr>
          <w:spacing w:val="-8"/>
        </w:rPr>
        <w:t xml:space="preserve"> </w:t>
      </w:r>
      <w:r>
        <w:t>entre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produção</w:t>
      </w:r>
      <w:r>
        <w:rPr>
          <w:spacing w:val="-8"/>
        </w:rPr>
        <w:t xml:space="preserve"> </w:t>
      </w:r>
      <w:r>
        <w:t>realizada</w:t>
      </w:r>
      <w:r>
        <w:rPr>
          <w:spacing w:val="-8"/>
        </w:rPr>
        <w:t xml:space="preserve"> </w:t>
      </w:r>
      <w:r>
        <w:t>por</w:t>
      </w:r>
      <w:r>
        <w:rPr>
          <w:spacing w:val="-11"/>
        </w:rPr>
        <w:t xml:space="preserve"> </w:t>
      </w:r>
      <w:r>
        <w:t>cada artista em localidades distintas. Todavia, há o predomínio de temas religiosos; riqueza nos detalhes e formas; expressão dramática dos personagens; preferência pelas curvas e contornos e não pela geometrização;</w:t>
      </w:r>
      <w:r>
        <w:rPr>
          <w:spacing w:val="-8"/>
        </w:rPr>
        <w:t xml:space="preserve"> </w:t>
      </w:r>
      <w:r>
        <w:t>iluminação</w:t>
      </w:r>
      <w:r>
        <w:rPr>
          <w:spacing w:val="-9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jogo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luzes</w:t>
      </w:r>
      <w:r>
        <w:rPr>
          <w:spacing w:val="-9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sombras</w:t>
      </w:r>
      <w:r>
        <w:rPr>
          <w:spacing w:val="-9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uso</w:t>
      </w:r>
      <w:r>
        <w:rPr>
          <w:spacing w:val="-9"/>
        </w:rPr>
        <w:t xml:space="preserve"> </w:t>
      </w:r>
      <w:r>
        <w:t>da</w:t>
      </w:r>
      <w:r>
        <w:rPr>
          <w:spacing w:val="-9"/>
        </w:rPr>
        <w:t xml:space="preserve"> </w:t>
      </w:r>
      <w:r>
        <w:t>oposição entre o</w:t>
      </w:r>
      <w:r>
        <w:rPr>
          <w:spacing w:val="-1"/>
        </w:rPr>
        <w:t xml:space="preserve"> </w:t>
      </w:r>
      <w:r>
        <w:t>divino com o</w:t>
      </w:r>
      <w:r>
        <w:rPr>
          <w:spacing w:val="-1"/>
        </w:rPr>
        <w:t xml:space="preserve"> </w:t>
      </w:r>
      <w:r>
        <w:t>humano.</w:t>
      </w:r>
      <w:r>
        <w:rPr>
          <w:spacing w:val="-4"/>
        </w:rPr>
        <w:t xml:space="preserve"> </w:t>
      </w:r>
      <w:r>
        <w:t>Portanto,</w:t>
      </w:r>
      <w:r>
        <w:rPr>
          <w:spacing w:val="-4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movimento barroco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emoções predominam, por isso, é importante perceber os efeitos visuais que os artistas da pintura barroca conseguiram para retratar os sentimentos tão contraditórios da época</w:t>
      </w:r>
      <w:r>
        <w:t>.</w:t>
      </w:r>
    </w:p>
    <w:p w:rsidR="0091304A" w:rsidRDefault="0091304A">
      <w:pPr>
        <w:pStyle w:val="Corpodetexto"/>
        <w:spacing w:before="250"/>
      </w:pPr>
    </w:p>
    <w:p w:rsidR="0091304A" w:rsidRDefault="009A5C46">
      <w:pPr>
        <w:pStyle w:val="Ttulo1"/>
        <w:ind w:left="3567"/>
        <w:jc w:val="left"/>
      </w:pPr>
      <w:r>
        <w:rPr>
          <w:noProof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497840</wp:posOffset>
            </wp:positionH>
            <wp:positionV relativeFrom="paragraph">
              <wp:posOffset>149606</wp:posOffset>
            </wp:positionV>
            <wp:extent cx="769620" cy="1026159"/>
            <wp:effectExtent l="0" t="0" r="0" b="0"/>
            <wp:wrapNone/>
            <wp:docPr id="4" name="Image 4" descr="Bento Teixeira – Wikipédia, a enciclopédia livr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Bento Teixeira – Wikipédia, a enciclopédia livre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620" cy="1026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ALGUNS ARTISTAS</w:t>
      </w:r>
      <w:r>
        <w:rPr>
          <w:spacing w:val="-4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BARROCO</w:t>
      </w:r>
      <w:r>
        <w:rPr>
          <w:spacing w:val="-5"/>
        </w:rPr>
        <w:t xml:space="preserve"> </w:t>
      </w:r>
      <w:r>
        <w:rPr>
          <w:spacing w:val="-2"/>
        </w:rPr>
        <w:t>BRASILEIRO</w:t>
      </w:r>
    </w:p>
    <w:p w:rsidR="0091304A" w:rsidRDefault="0091304A">
      <w:pPr>
        <w:pStyle w:val="Corpodetexto"/>
        <w:spacing w:before="2"/>
        <w:rPr>
          <w:rFonts w:ascii="Arial"/>
          <w:b/>
        </w:rPr>
      </w:pPr>
    </w:p>
    <w:p w:rsidR="0091304A" w:rsidRDefault="009A5C46">
      <w:pPr>
        <w:spacing w:line="253" w:lineRule="exact"/>
        <w:ind w:left="6920"/>
        <w:rPr>
          <w:rFonts w:ascii="Arial" w:hAnsi="Arial"/>
          <w:i/>
        </w:rPr>
      </w:pPr>
      <w:r>
        <w:rPr>
          <w:rFonts w:ascii="Arial" w:hAnsi="Arial"/>
          <w:i/>
        </w:rPr>
        <w:t>(Fonte: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</w:rPr>
        <w:t>Site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Toda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Matéria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-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  <w:spacing w:val="-2"/>
        </w:rPr>
        <w:t>Adaptado)</w:t>
      </w:r>
    </w:p>
    <w:p w:rsidR="0091304A" w:rsidRDefault="009A5C46">
      <w:pPr>
        <w:pStyle w:val="Ttulo2"/>
        <w:numPr>
          <w:ilvl w:val="0"/>
          <w:numId w:val="3"/>
        </w:numPr>
        <w:tabs>
          <w:tab w:val="left" w:pos="1852"/>
        </w:tabs>
        <w:ind w:left="1852" w:hanging="242"/>
        <w:jc w:val="left"/>
      </w:pPr>
      <w:r>
        <w:t>Bento</w:t>
      </w:r>
      <w:r>
        <w:rPr>
          <w:spacing w:val="-6"/>
        </w:rPr>
        <w:t xml:space="preserve"> </w:t>
      </w:r>
      <w:r>
        <w:t>Teixeira</w:t>
      </w:r>
      <w:r>
        <w:rPr>
          <w:spacing w:val="-1"/>
        </w:rPr>
        <w:t xml:space="preserve"> </w:t>
      </w:r>
      <w:r>
        <w:t>(1561-</w:t>
      </w:r>
      <w:r>
        <w:rPr>
          <w:spacing w:val="-4"/>
        </w:rPr>
        <w:t>1618)</w:t>
      </w:r>
    </w:p>
    <w:p w:rsidR="0091304A" w:rsidRDefault="009A5C46">
      <w:pPr>
        <w:pStyle w:val="Corpodetexto"/>
        <w:spacing w:before="3"/>
        <w:ind w:left="1610" w:right="24"/>
        <w:jc w:val="both"/>
      </w:pPr>
      <w:r>
        <w:t>Nascido no Porto, Portugal, Bento Teixeira é o autor da obra “Prosopopeia” (1601), que inaugura</w:t>
      </w:r>
      <w:r>
        <w:rPr>
          <w:spacing w:val="-16"/>
        </w:rPr>
        <w:t xml:space="preserve"> </w:t>
      </w:r>
      <w:r>
        <w:t>o</w:t>
      </w:r>
      <w:r>
        <w:rPr>
          <w:spacing w:val="-15"/>
        </w:rPr>
        <w:t xml:space="preserve"> </w:t>
      </w:r>
      <w:r>
        <w:t>movimento</w:t>
      </w:r>
      <w:r>
        <w:rPr>
          <w:spacing w:val="-15"/>
        </w:rPr>
        <w:t xml:space="preserve"> </w:t>
      </w:r>
      <w:r>
        <w:t>do</w:t>
      </w:r>
      <w:r>
        <w:rPr>
          <w:spacing w:val="-16"/>
        </w:rPr>
        <w:t xml:space="preserve"> </w:t>
      </w:r>
      <w:r>
        <w:t>barroco</w:t>
      </w:r>
      <w:r>
        <w:rPr>
          <w:spacing w:val="-15"/>
        </w:rPr>
        <w:t xml:space="preserve"> </w:t>
      </w:r>
      <w:r>
        <w:t>literário</w:t>
      </w:r>
      <w:r>
        <w:rPr>
          <w:spacing w:val="-15"/>
        </w:rPr>
        <w:t xml:space="preserve"> </w:t>
      </w:r>
      <w:r>
        <w:t>no</w:t>
      </w:r>
      <w:r>
        <w:rPr>
          <w:spacing w:val="-15"/>
        </w:rPr>
        <w:t xml:space="preserve"> </w:t>
      </w:r>
      <w:r>
        <w:t>Brasil.</w:t>
      </w:r>
      <w:r>
        <w:rPr>
          <w:spacing w:val="-16"/>
        </w:rPr>
        <w:t xml:space="preserve"> </w:t>
      </w:r>
      <w:r>
        <w:t>Esse</w:t>
      </w:r>
      <w:r>
        <w:rPr>
          <w:spacing w:val="-15"/>
        </w:rPr>
        <w:t xml:space="preserve"> </w:t>
      </w:r>
      <w:r>
        <w:t>poema</w:t>
      </w:r>
      <w:r>
        <w:rPr>
          <w:spacing w:val="-15"/>
        </w:rPr>
        <w:t xml:space="preserve"> </w:t>
      </w:r>
      <w:r>
        <w:t>épico</w:t>
      </w:r>
      <w:r>
        <w:rPr>
          <w:spacing w:val="-16"/>
        </w:rPr>
        <w:t xml:space="preserve"> </w:t>
      </w:r>
      <w:r>
        <w:t>com</w:t>
      </w:r>
      <w:r>
        <w:rPr>
          <w:spacing w:val="-15"/>
        </w:rPr>
        <w:t xml:space="preserve"> </w:t>
      </w:r>
      <w:r>
        <w:t>94</w:t>
      </w:r>
      <w:r>
        <w:rPr>
          <w:spacing w:val="-15"/>
        </w:rPr>
        <w:t xml:space="preserve"> </w:t>
      </w:r>
      <w:r>
        <w:t>estrofes</w:t>
      </w:r>
      <w:r>
        <w:rPr>
          <w:spacing w:val="-15"/>
        </w:rPr>
        <w:t xml:space="preserve"> </w:t>
      </w:r>
      <w:r>
        <w:t>exalta a obra de Jorge de Albuquerque Coelho, terceiro donatário da capitania de Pernambuco.</w:t>
      </w:r>
    </w:p>
    <w:p w:rsidR="0091304A" w:rsidRDefault="0091304A">
      <w:pPr>
        <w:pStyle w:val="Corpodetexto"/>
        <w:jc w:val="both"/>
        <w:sectPr w:rsidR="0091304A" w:rsidSect="009A5C46">
          <w:type w:val="continuous"/>
          <w:pgSz w:w="11910" w:h="16840"/>
          <w:pgMar w:top="760" w:right="708" w:bottom="280" w:left="566" w:header="720" w:footer="720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20"/>
        </w:sectPr>
      </w:pPr>
    </w:p>
    <w:p w:rsidR="0091304A" w:rsidRDefault="009A5C46">
      <w:pPr>
        <w:pStyle w:val="Ttulo2"/>
        <w:numPr>
          <w:ilvl w:val="0"/>
          <w:numId w:val="3"/>
        </w:numPr>
        <w:tabs>
          <w:tab w:val="left" w:pos="2101"/>
        </w:tabs>
        <w:spacing w:before="250"/>
        <w:ind w:left="2101" w:hanging="242"/>
        <w:jc w:val="left"/>
      </w:pPr>
      <w:r>
        <w:rPr>
          <w:noProof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388620</wp:posOffset>
            </wp:positionH>
            <wp:positionV relativeFrom="paragraph">
              <wp:posOffset>2540</wp:posOffset>
            </wp:positionV>
            <wp:extent cx="1036319" cy="1202139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19" cy="1202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Gregório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Matos</w:t>
      </w:r>
      <w:r>
        <w:rPr>
          <w:spacing w:val="-2"/>
        </w:rPr>
        <w:t xml:space="preserve"> </w:t>
      </w:r>
      <w:r>
        <w:t>(1633-</w:t>
      </w:r>
      <w:r>
        <w:rPr>
          <w:spacing w:val="-4"/>
        </w:rPr>
        <w:t>1696)</w:t>
      </w:r>
    </w:p>
    <w:p w:rsidR="0091304A" w:rsidRDefault="009A5C46">
      <w:pPr>
        <w:pStyle w:val="Corpodetexto"/>
        <w:spacing w:before="3"/>
        <w:ind w:left="1859" w:right="19"/>
        <w:jc w:val="both"/>
      </w:pPr>
      <w:r>
        <w:t>Nascido em Salvador,</w:t>
      </w:r>
      <w:r>
        <w:rPr>
          <w:spacing w:val="-2"/>
        </w:rPr>
        <w:t xml:space="preserve"> </w:t>
      </w:r>
      <w:r>
        <w:t>Gregório de Matos</w:t>
      </w:r>
      <w:r>
        <w:rPr>
          <w:spacing w:val="-3"/>
        </w:rPr>
        <w:t xml:space="preserve"> </w:t>
      </w:r>
      <w:r>
        <w:t>foi</w:t>
      </w:r>
      <w:r>
        <w:rPr>
          <w:spacing w:val="-6"/>
        </w:rPr>
        <w:t xml:space="preserve"> </w:t>
      </w:r>
      <w:r>
        <w:t>um dos maiores representantes da literatura barroca</w:t>
      </w:r>
      <w:r>
        <w:rPr>
          <w:spacing w:val="-7"/>
        </w:rPr>
        <w:t xml:space="preserve"> </w:t>
      </w:r>
      <w:r>
        <w:t>no</w:t>
      </w:r>
      <w:r>
        <w:rPr>
          <w:spacing w:val="-11"/>
        </w:rPr>
        <w:t xml:space="preserve"> </w:t>
      </w:r>
      <w:r>
        <w:t>Brasil.</w:t>
      </w:r>
      <w:r>
        <w:rPr>
          <w:spacing w:val="-10"/>
        </w:rPr>
        <w:t xml:space="preserve"> </w:t>
      </w:r>
      <w:r>
        <w:t>Sua</w:t>
      </w:r>
      <w:r>
        <w:rPr>
          <w:spacing w:val="-7"/>
        </w:rPr>
        <w:t xml:space="preserve"> </w:t>
      </w:r>
      <w:r>
        <w:t>obra</w:t>
      </w:r>
      <w:r>
        <w:rPr>
          <w:spacing w:val="-7"/>
        </w:rPr>
        <w:t xml:space="preserve"> </w:t>
      </w:r>
      <w:r>
        <w:t>reúne</w:t>
      </w:r>
      <w:r>
        <w:rPr>
          <w:spacing w:val="-11"/>
        </w:rPr>
        <w:t xml:space="preserve"> </w:t>
      </w:r>
      <w:r>
        <w:t>mais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700</w:t>
      </w:r>
      <w:r>
        <w:rPr>
          <w:spacing w:val="-7"/>
        </w:rPr>
        <w:t xml:space="preserve"> </w:t>
      </w:r>
      <w:r>
        <w:t>textos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poemas</w:t>
      </w:r>
      <w:r>
        <w:rPr>
          <w:spacing w:val="-7"/>
        </w:rPr>
        <w:t xml:space="preserve"> </w:t>
      </w:r>
      <w:r>
        <w:t>líricos,</w:t>
      </w:r>
      <w:r>
        <w:rPr>
          <w:spacing w:val="-10"/>
        </w:rPr>
        <w:t xml:space="preserve"> </w:t>
      </w:r>
      <w:r>
        <w:t>satíricos,</w:t>
      </w:r>
      <w:r>
        <w:rPr>
          <w:spacing w:val="-10"/>
        </w:rPr>
        <w:t xml:space="preserve"> </w:t>
      </w:r>
      <w:r>
        <w:t>eróticos e religiosos.</w:t>
      </w:r>
      <w:r>
        <w:rPr>
          <w:spacing w:val="-2"/>
        </w:rPr>
        <w:t xml:space="preserve"> </w:t>
      </w:r>
      <w:r>
        <w:t xml:space="preserve">Parte de suas poesias ironizava diversos aspectos da sociedade e, por isso, ficou conhecido como “Boca do </w:t>
      </w:r>
      <w:r>
        <w:t>Inferno”.</w:t>
      </w:r>
    </w:p>
    <w:p w:rsidR="0091304A" w:rsidRDefault="0091304A">
      <w:pPr>
        <w:pStyle w:val="Corpodetexto"/>
        <w:spacing w:before="251"/>
      </w:pPr>
    </w:p>
    <w:p w:rsidR="0091304A" w:rsidRDefault="009A5C46">
      <w:pPr>
        <w:pStyle w:val="Ttulo2"/>
        <w:numPr>
          <w:ilvl w:val="0"/>
          <w:numId w:val="3"/>
        </w:numPr>
        <w:tabs>
          <w:tab w:val="left" w:pos="2297"/>
        </w:tabs>
        <w:ind w:left="2297" w:hanging="250"/>
        <w:jc w:val="left"/>
      </w:pPr>
      <w:r>
        <w:t>Aleijadinho</w:t>
      </w:r>
      <w:r>
        <w:rPr>
          <w:spacing w:val="-14"/>
        </w:rPr>
        <w:t xml:space="preserve"> </w:t>
      </w:r>
      <w:r>
        <w:t>(1730-</w:t>
      </w:r>
      <w:r>
        <w:rPr>
          <w:spacing w:val="-4"/>
        </w:rPr>
        <w:t>1814)</w:t>
      </w:r>
    </w:p>
    <w:p w:rsidR="0091304A" w:rsidRDefault="009A5C46">
      <w:pPr>
        <w:pStyle w:val="Corpodetexto"/>
        <w:spacing w:before="3"/>
        <w:ind w:left="2047" w:right="13"/>
        <w:jc w:val="both"/>
      </w:pPr>
      <w:r>
        <w:rPr>
          <w:noProof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553719</wp:posOffset>
            </wp:positionH>
            <wp:positionV relativeFrom="paragraph">
              <wp:posOffset>10890</wp:posOffset>
            </wp:positionV>
            <wp:extent cx="980440" cy="1391920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0440" cy="139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Antônio Francisco Lisboa, O Aleijadinho, nasceu em Ouro Preto. Aleijadinho foi um escultor, entalhador, carpinteiro e arquiteto do Brasil colonial. A maioria dos pesquisadores dizem que ele nasceu em 29 de agosto de 1730</w:t>
      </w:r>
      <w:r>
        <w:t>. Foi filho do português Manuel</w:t>
      </w:r>
      <w:r>
        <w:rPr>
          <w:spacing w:val="-11"/>
        </w:rPr>
        <w:t xml:space="preserve"> </w:t>
      </w:r>
      <w:r>
        <w:t>Francisco</w:t>
      </w:r>
      <w:r>
        <w:rPr>
          <w:spacing w:val="-6"/>
        </w:rPr>
        <w:t xml:space="preserve"> </w:t>
      </w:r>
      <w:r>
        <w:t>Lisboa,</w:t>
      </w:r>
      <w:r>
        <w:rPr>
          <w:spacing w:val="-8"/>
        </w:rPr>
        <w:t xml:space="preserve"> </w:t>
      </w:r>
      <w:r>
        <w:t>mestre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carpintaria,</w:t>
      </w:r>
      <w:r>
        <w:rPr>
          <w:spacing w:val="-5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chegou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Minas</w:t>
      </w:r>
      <w:r>
        <w:rPr>
          <w:spacing w:val="-6"/>
        </w:rPr>
        <w:t xml:space="preserve"> </w:t>
      </w:r>
      <w:r>
        <w:t>Gerais</w:t>
      </w:r>
      <w:r>
        <w:rPr>
          <w:spacing w:val="-6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1728,</w:t>
      </w:r>
      <w:r>
        <w:rPr>
          <w:spacing w:val="-8"/>
        </w:rPr>
        <w:t xml:space="preserve"> </w:t>
      </w:r>
      <w:r>
        <w:t>e de</w:t>
      </w:r>
      <w:r>
        <w:rPr>
          <w:spacing w:val="-7"/>
        </w:rPr>
        <w:t xml:space="preserve"> </w:t>
      </w:r>
      <w:r>
        <w:t>uma</w:t>
      </w:r>
      <w:r>
        <w:rPr>
          <w:spacing w:val="-7"/>
        </w:rPr>
        <w:t xml:space="preserve"> </w:t>
      </w:r>
      <w:r>
        <w:t>escrava</w:t>
      </w:r>
      <w:r>
        <w:rPr>
          <w:spacing w:val="-7"/>
        </w:rPr>
        <w:t xml:space="preserve"> </w:t>
      </w:r>
      <w:r>
        <w:t>chamada</w:t>
      </w:r>
      <w:r>
        <w:rPr>
          <w:spacing w:val="-7"/>
        </w:rPr>
        <w:t xml:space="preserve"> </w:t>
      </w:r>
      <w:r>
        <w:t>Isabel.</w:t>
      </w:r>
      <w:r>
        <w:rPr>
          <w:spacing w:val="-10"/>
        </w:rPr>
        <w:t xml:space="preserve"> </w:t>
      </w:r>
      <w:r>
        <w:t>Aleijadinho</w:t>
      </w:r>
      <w:r>
        <w:rPr>
          <w:spacing w:val="-7"/>
        </w:rPr>
        <w:t xml:space="preserve"> </w:t>
      </w:r>
      <w:r>
        <w:t>estudou</w:t>
      </w:r>
      <w:r>
        <w:rPr>
          <w:spacing w:val="-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primeiras</w:t>
      </w:r>
      <w:r>
        <w:rPr>
          <w:spacing w:val="-7"/>
        </w:rPr>
        <w:t xml:space="preserve"> </w:t>
      </w:r>
      <w:r>
        <w:t>letras,</w:t>
      </w:r>
      <w:r>
        <w:rPr>
          <w:spacing w:val="-6"/>
        </w:rPr>
        <w:t xml:space="preserve"> </w:t>
      </w:r>
      <w:r>
        <w:t>latim</w:t>
      </w:r>
      <w:r>
        <w:rPr>
          <w:spacing w:val="-4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música com alguns padres de Vila Rica. Aprendeu a esculpir ainda criança, observando o trabalho de seu pai que esculpiu em madeira uma grande quantidade de imagens religiosas.</w:t>
      </w:r>
      <w:r>
        <w:rPr>
          <w:spacing w:val="-16"/>
        </w:rPr>
        <w:t xml:space="preserve"> </w:t>
      </w:r>
      <w:r>
        <w:t>Ele</w:t>
      </w:r>
      <w:r>
        <w:rPr>
          <w:spacing w:val="-15"/>
        </w:rPr>
        <w:t xml:space="preserve"> </w:t>
      </w:r>
      <w:r>
        <w:t>é</w:t>
      </w:r>
      <w:r>
        <w:rPr>
          <w:spacing w:val="-15"/>
        </w:rPr>
        <w:t xml:space="preserve"> </w:t>
      </w:r>
      <w:r>
        <w:t>considerado</w:t>
      </w:r>
      <w:r>
        <w:rPr>
          <w:spacing w:val="-16"/>
        </w:rPr>
        <w:t xml:space="preserve"> </w:t>
      </w:r>
      <w:r>
        <w:t>o</w:t>
      </w:r>
      <w:r>
        <w:rPr>
          <w:spacing w:val="-15"/>
        </w:rPr>
        <w:t xml:space="preserve"> </w:t>
      </w:r>
      <w:r>
        <w:t>maior</w:t>
      </w:r>
      <w:r>
        <w:rPr>
          <w:spacing w:val="-15"/>
        </w:rPr>
        <w:t xml:space="preserve"> </w:t>
      </w:r>
      <w:r>
        <w:t>representante</w:t>
      </w:r>
      <w:r>
        <w:rPr>
          <w:spacing w:val="-15"/>
        </w:rPr>
        <w:t xml:space="preserve"> </w:t>
      </w:r>
      <w:r>
        <w:t>do</w:t>
      </w:r>
      <w:r>
        <w:rPr>
          <w:spacing w:val="-16"/>
        </w:rPr>
        <w:t xml:space="preserve"> </w:t>
      </w:r>
      <w:r>
        <w:t>barroco</w:t>
      </w:r>
      <w:r>
        <w:rPr>
          <w:spacing w:val="-15"/>
        </w:rPr>
        <w:t xml:space="preserve"> </w:t>
      </w:r>
      <w:r>
        <w:t>mineiro,</w:t>
      </w:r>
      <w:r>
        <w:rPr>
          <w:spacing w:val="-15"/>
        </w:rPr>
        <w:t xml:space="preserve"> </w:t>
      </w:r>
      <w:r>
        <w:t>sendo</w:t>
      </w:r>
      <w:r>
        <w:rPr>
          <w:spacing w:val="-16"/>
        </w:rPr>
        <w:t xml:space="preserve"> </w:t>
      </w:r>
      <w:r>
        <w:t xml:space="preserve">conhecido por </w:t>
      </w:r>
      <w:r>
        <w:t>suas esculturas em pedra-sabão, entalhes em madeira, altares e igrejas.</w:t>
      </w:r>
    </w:p>
    <w:p w:rsidR="0091304A" w:rsidRDefault="0091304A">
      <w:pPr>
        <w:pStyle w:val="Corpodetexto"/>
        <w:spacing w:before="251"/>
      </w:pPr>
    </w:p>
    <w:p w:rsidR="0091304A" w:rsidRDefault="009A5C46">
      <w:pPr>
        <w:pStyle w:val="Ttulo1"/>
        <w:ind w:left="144" w:right="2"/>
      </w:pPr>
      <w:r>
        <w:t>ATIVIDADE</w:t>
      </w:r>
      <w:r>
        <w:rPr>
          <w:spacing w:val="-2"/>
        </w:rPr>
        <w:t xml:space="preserve"> </w:t>
      </w:r>
      <w:r>
        <w:t>SOBRE</w:t>
      </w:r>
      <w:r>
        <w:rPr>
          <w:spacing w:val="-2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VOCÊ</w:t>
      </w:r>
      <w:r>
        <w:rPr>
          <w:spacing w:val="2"/>
        </w:rPr>
        <w:t xml:space="preserve"> </w:t>
      </w:r>
      <w:r>
        <w:rPr>
          <w:spacing w:val="-2"/>
        </w:rPr>
        <w:t>APRENDEU</w:t>
      </w:r>
    </w:p>
    <w:p w:rsidR="0091304A" w:rsidRDefault="0091304A">
      <w:pPr>
        <w:pStyle w:val="Corpodetexto"/>
        <w:spacing w:before="2"/>
        <w:rPr>
          <w:rFonts w:ascii="Arial"/>
          <w:b/>
        </w:rPr>
      </w:pPr>
    </w:p>
    <w:p w:rsidR="0091304A" w:rsidRDefault="009A5C46">
      <w:pPr>
        <w:pStyle w:val="PargrafodaLista"/>
        <w:numPr>
          <w:ilvl w:val="0"/>
          <w:numId w:val="2"/>
        </w:numPr>
        <w:tabs>
          <w:tab w:val="left" w:pos="396"/>
        </w:tabs>
        <w:spacing w:line="240" w:lineRule="auto"/>
        <w:ind w:left="396" w:hanging="243"/>
      </w:pPr>
      <w:r>
        <w:t>As</w:t>
      </w:r>
      <w:r>
        <w:rPr>
          <w:spacing w:val="-4"/>
        </w:rPr>
        <w:t xml:space="preserve"> </w:t>
      </w:r>
      <w:r>
        <w:t>obras</w:t>
      </w:r>
      <w:r>
        <w:rPr>
          <w:spacing w:val="-4"/>
        </w:rPr>
        <w:t xml:space="preserve"> </w:t>
      </w:r>
      <w:r>
        <w:t>barrocas</w:t>
      </w:r>
      <w:r>
        <w:rPr>
          <w:spacing w:val="-3"/>
        </w:rPr>
        <w:t xml:space="preserve"> </w:t>
      </w:r>
      <w:r>
        <w:t>romperam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harmonia</w:t>
      </w:r>
      <w:r>
        <w:rPr>
          <w:spacing w:val="-2"/>
        </w:rPr>
        <w:t xml:space="preserve"> entre:</w:t>
      </w:r>
    </w:p>
    <w:p w:rsidR="0091304A" w:rsidRDefault="009A5C46">
      <w:pPr>
        <w:pStyle w:val="PargrafodaLista"/>
        <w:numPr>
          <w:ilvl w:val="1"/>
          <w:numId w:val="2"/>
        </w:numPr>
        <w:tabs>
          <w:tab w:val="left" w:pos="408"/>
        </w:tabs>
        <w:spacing w:before="3"/>
        <w:ind w:left="408" w:hanging="255"/>
      </w:pPr>
      <w:r>
        <w:t>A</w:t>
      </w:r>
      <w:r>
        <w:rPr>
          <w:spacing w:val="-5"/>
        </w:rPr>
        <w:t xml:space="preserve"> </w:t>
      </w:r>
      <w:r>
        <w:t>religião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o</w:t>
      </w:r>
      <w:r>
        <w:rPr>
          <w:spacing w:val="-5"/>
        </w:rPr>
        <w:t xml:space="preserve"> </w:t>
      </w:r>
      <w:r>
        <w:rPr>
          <w:spacing w:val="-2"/>
        </w:rPr>
        <w:t>trabalho.</w:t>
      </w:r>
    </w:p>
    <w:p w:rsidR="0091304A" w:rsidRDefault="009A5C46">
      <w:pPr>
        <w:pStyle w:val="PargrafodaLista"/>
        <w:numPr>
          <w:ilvl w:val="1"/>
          <w:numId w:val="2"/>
        </w:numPr>
        <w:tabs>
          <w:tab w:val="left" w:pos="408"/>
        </w:tabs>
        <w:ind w:left="408" w:hanging="255"/>
      </w:pPr>
      <w:r>
        <w:t>A</w:t>
      </w:r>
      <w:r>
        <w:rPr>
          <w:spacing w:val="-7"/>
        </w:rPr>
        <w:t xml:space="preserve"> </w:t>
      </w:r>
      <w:r>
        <w:t>precipitação</w:t>
      </w:r>
      <w:r>
        <w:rPr>
          <w:spacing w:val="-4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o</w:t>
      </w:r>
      <w:r>
        <w:rPr>
          <w:spacing w:val="-7"/>
        </w:rPr>
        <w:t xml:space="preserve"> </w:t>
      </w:r>
      <w:r>
        <w:rPr>
          <w:spacing w:val="-2"/>
        </w:rPr>
        <w:t>cuidado.</w:t>
      </w:r>
    </w:p>
    <w:p w:rsidR="0091304A" w:rsidRDefault="009A5C46">
      <w:pPr>
        <w:pStyle w:val="PargrafodaLista"/>
        <w:numPr>
          <w:ilvl w:val="1"/>
          <w:numId w:val="2"/>
        </w:numPr>
        <w:tabs>
          <w:tab w:val="left" w:pos="397"/>
        </w:tabs>
        <w:ind w:left="397" w:hanging="244"/>
      </w:pPr>
      <w:r>
        <w:t>O</w:t>
      </w:r>
      <w:r>
        <w:rPr>
          <w:spacing w:val="-4"/>
        </w:rPr>
        <w:t xml:space="preserve"> </w:t>
      </w:r>
      <w:r>
        <w:t>sentimento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-4"/>
        </w:rPr>
        <w:t>razão</w:t>
      </w:r>
    </w:p>
    <w:p w:rsidR="0091304A" w:rsidRDefault="009A5C46">
      <w:pPr>
        <w:pStyle w:val="PargrafodaLista"/>
        <w:numPr>
          <w:ilvl w:val="1"/>
          <w:numId w:val="2"/>
        </w:numPr>
        <w:tabs>
          <w:tab w:val="left" w:pos="408"/>
        </w:tabs>
        <w:ind w:left="408" w:hanging="255"/>
      </w:pPr>
      <w:r>
        <w:t>O</w:t>
      </w:r>
      <w:r>
        <w:rPr>
          <w:spacing w:val="-1"/>
        </w:rPr>
        <w:t xml:space="preserve"> </w:t>
      </w:r>
      <w:r>
        <w:t>amor</w:t>
      </w:r>
      <w:r>
        <w:rPr>
          <w:spacing w:val="-3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5"/>
        </w:rPr>
        <w:t>fé.</w:t>
      </w:r>
    </w:p>
    <w:p w:rsidR="0091304A" w:rsidRDefault="0091304A">
      <w:pPr>
        <w:pStyle w:val="Corpodetexto"/>
        <w:spacing w:before="3"/>
      </w:pPr>
    </w:p>
    <w:p w:rsidR="0091304A" w:rsidRDefault="009A5C46">
      <w:pPr>
        <w:pStyle w:val="PargrafodaLista"/>
        <w:numPr>
          <w:ilvl w:val="0"/>
          <w:numId w:val="2"/>
        </w:numPr>
        <w:tabs>
          <w:tab w:val="left" w:pos="396"/>
        </w:tabs>
        <w:ind w:left="396" w:hanging="243"/>
      </w:pPr>
      <w:r>
        <w:t>Em qual</w:t>
      </w:r>
      <w:r>
        <w:rPr>
          <w:spacing w:val="-8"/>
        </w:rPr>
        <w:t xml:space="preserve"> </w:t>
      </w:r>
      <w:r>
        <w:t>continente</w:t>
      </w:r>
      <w:r>
        <w:rPr>
          <w:spacing w:val="-3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Barroco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difundiu</w:t>
      </w:r>
      <w:r>
        <w:rPr>
          <w:spacing w:val="-2"/>
        </w:rPr>
        <w:t xml:space="preserve"> primeiramente?</w:t>
      </w:r>
    </w:p>
    <w:p w:rsidR="0091304A" w:rsidRDefault="009A5C46">
      <w:pPr>
        <w:pStyle w:val="PargrafodaLista"/>
        <w:numPr>
          <w:ilvl w:val="1"/>
          <w:numId w:val="2"/>
        </w:numPr>
        <w:tabs>
          <w:tab w:val="left" w:pos="408"/>
        </w:tabs>
        <w:ind w:left="408" w:hanging="255"/>
      </w:pPr>
      <w:r>
        <w:rPr>
          <w:spacing w:val="-2"/>
        </w:rPr>
        <w:t>Africano.</w:t>
      </w:r>
    </w:p>
    <w:p w:rsidR="0091304A" w:rsidRDefault="009A5C46">
      <w:pPr>
        <w:pStyle w:val="PargrafodaLista"/>
        <w:numPr>
          <w:ilvl w:val="1"/>
          <w:numId w:val="2"/>
        </w:numPr>
        <w:tabs>
          <w:tab w:val="left" w:pos="408"/>
        </w:tabs>
        <w:ind w:left="408" w:hanging="255"/>
      </w:pPr>
      <w:r>
        <w:rPr>
          <w:spacing w:val="-2"/>
        </w:rPr>
        <w:t>Asiático.</w:t>
      </w:r>
    </w:p>
    <w:p w:rsidR="0091304A" w:rsidRDefault="009A5C46">
      <w:pPr>
        <w:pStyle w:val="PargrafodaLista"/>
        <w:numPr>
          <w:ilvl w:val="1"/>
          <w:numId w:val="2"/>
        </w:numPr>
        <w:tabs>
          <w:tab w:val="left" w:pos="397"/>
        </w:tabs>
        <w:spacing w:before="3"/>
        <w:ind w:left="397" w:hanging="244"/>
      </w:pPr>
      <w:r>
        <w:rPr>
          <w:spacing w:val="-2"/>
        </w:rPr>
        <w:t>Europeu.</w:t>
      </w:r>
    </w:p>
    <w:p w:rsidR="0091304A" w:rsidRDefault="009A5C46">
      <w:pPr>
        <w:pStyle w:val="PargrafodaLista"/>
        <w:numPr>
          <w:ilvl w:val="1"/>
          <w:numId w:val="2"/>
        </w:numPr>
        <w:tabs>
          <w:tab w:val="left" w:pos="408"/>
        </w:tabs>
        <w:ind w:left="408" w:hanging="255"/>
      </w:pPr>
      <w:r>
        <w:rPr>
          <w:spacing w:val="-2"/>
        </w:rPr>
        <w:t>Americano.</w:t>
      </w:r>
    </w:p>
    <w:p w:rsidR="0091304A" w:rsidRDefault="009A5C46">
      <w:pPr>
        <w:pStyle w:val="PargrafodaLista"/>
        <w:numPr>
          <w:ilvl w:val="0"/>
          <w:numId w:val="2"/>
        </w:numPr>
        <w:tabs>
          <w:tab w:val="left" w:pos="396"/>
        </w:tabs>
        <w:spacing w:before="251" w:line="240" w:lineRule="auto"/>
        <w:ind w:left="396" w:hanging="243"/>
      </w:pPr>
      <w:r>
        <w:t>Sobre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arte</w:t>
      </w:r>
      <w:r>
        <w:rPr>
          <w:spacing w:val="-4"/>
        </w:rPr>
        <w:t xml:space="preserve"> </w:t>
      </w:r>
      <w:r>
        <w:t>barroca,</w:t>
      </w:r>
      <w:r>
        <w:rPr>
          <w:spacing w:val="-5"/>
        </w:rPr>
        <w:t xml:space="preserve"> </w:t>
      </w:r>
      <w:r>
        <w:t>é</w:t>
      </w:r>
      <w:r>
        <w:rPr>
          <w:spacing w:val="-4"/>
        </w:rPr>
        <w:t xml:space="preserve"> </w:t>
      </w:r>
      <w:r>
        <w:t>INCORRETO</w:t>
      </w:r>
      <w:r>
        <w:rPr>
          <w:spacing w:val="-5"/>
        </w:rPr>
        <w:t xml:space="preserve"> </w:t>
      </w:r>
      <w:r>
        <w:t>concluir</w:t>
      </w:r>
      <w:r>
        <w:rPr>
          <w:spacing w:val="-7"/>
        </w:rPr>
        <w:t xml:space="preserve"> </w:t>
      </w:r>
      <w:r>
        <w:rPr>
          <w:spacing w:val="-4"/>
        </w:rPr>
        <w:t>que:</w:t>
      </w:r>
    </w:p>
    <w:p w:rsidR="0091304A" w:rsidRDefault="009A5C46">
      <w:pPr>
        <w:pStyle w:val="PargrafodaLista"/>
        <w:numPr>
          <w:ilvl w:val="1"/>
          <w:numId w:val="2"/>
        </w:numPr>
        <w:tabs>
          <w:tab w:val="left" w:pos="467"/>
        </w:tabs>
        <w:spacing w:before="3"/>
        <w:ind w:left="467" w:hanging="314"/>
      </w:pPr>
      <w:r>
        <w:t>Ela</w:t>
      </w:r>
      <w:r>
        <w:rPr>
          <w:spacing w:val="-8"/>
        </w:rPr>
        <w:t xml:space="preserve"> </w:t>
      </w:r>
      <w:r>
        <w:t>veio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encontro</w:t>
      </w:r>
      <w:r>
        <w:rPr>
          <w:spacing w:val="-7"/>
        </w:rPr>
        <w:t xml:space="preserve"> </w:t>
      </w:r>
      <w:r>
        <w:t>com</w:t>
      </w:r>
      <w:r>
        <w:rPr>
          <w:spacing w:val="-5"/>
        </w:rPr>
        <w:t xml:space="preserve"> </w:t>
      </w:r>
      <w:r>
        <w:t>os</w:t>
      </w:r>
      <w:r>
        <w:rPr>
          <w:spacing w:val="-7"/>
        </w:rPr>
        <w:t xml:space="preserve"> </w:t>
      </w:r>
      <w:r>
        <w:t>interesses</w:t>
      </w:r>
      <w:r>
        <w:rPr>
          <w:spacing w:val="-8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igreja</w:t>
      </w:r>
      <w:r>
        <w:rPr>
          <w:spacing w:val="-8"/>
        </w:rPr>
        <w:t xml:space="preserve"> </w:t>
      </w:r>
      <w:r>
        <w:rPr>
          <w:spacing w:val="-2"/>
        </w:rPr>
        <w:t>católica.</w:t>
      </w:r>
    </w:p>
    <w:p w:rsidR="0091304A" w:rsidRDefault="009A5C46">
      <w:pPr>
        <w:pStyle w:val="PargrafodaLista"/>
        <w:numPr>
          <w:ilvl w:val="1"/>
          <w:numId w:val="2"/>
        </w:numPr>
        <w:tabs>
          <w:tab w:val="left" w:pos="408"/>
        </w:tabs>
        <w:ind w:left="408" w:hanging="255"/>
      </w:pPr>
      <w:r>
        <w:t>Os</w:t>
      </w:r>
      <w:r>
        <w:rPr>
          <w:spacing w:val="-3"/>
        </w:rPr>
        <w:t xml:space="preserve"> </w:t>
      </w:r>
      <w:r>
        <w:t>sentimentos</w:t>
      </w:r>
      <w:r>
        <w:rPr>
          <w:spacing w:val="-3"/>
        </w:rPr>
        <w:t xml:space="preserve"> </w:t>
      </w:r>
      <w:r>
        <w:t>são</w:t>
      </w:r>
      <w:r>
        <w:rPr>
          <w:spacing w:val="-7"/>
        </w:rPr>
        <w:t xml:space="preserve"> </w:t>
      </w:r>
      <w:r>
        <w:t>muito</w:t>
      </w:r>
      <w:r>
        <w:rPr>
          <w:spacing w:val="1"/>
        </w:rPr>
        <w:t xml:space="preserve"> </w:t>
      </w:r>
      <w:r>
        <w:rPr>
          <w:spacing w:val="-2"/>
        </w:rPr>
        <w:t>valorizados.</w:t>
      </w:r>
    </w:p>
    <w:p w:rsidR="0091304A" w:rsidRDefault="009A5C46">
      <w:pPr>
        <w:pStyle w:val="PargrafodaLista"/>
        <w:numPr>
          <w:ilvl w:val="1"/>
          <w:numId w:val="2"/>
        </w:numPr>
        <w:tabs>
          <w:tab w:val="left" w:pos="385"/>
        </w:tabs>
        <w:ind w:left="385" w:hanging="232"/>
      </w:pPr>
      <w:r>
        <w:t>Retratava</w:t>
      </w:r>
      <w:r>
        <w:rPr>
          <w:spacing w:val="-2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dia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dia</w:t>
      </w:r>
      <w:r>
        <w:rPr>
          <w:spacing w:val="-1"/>
        </w:rPr>
        <w:t xml:space="preserve"> </w:t>
      </w:r>
      <w:r>
        <w:t>das</w:t>
      </w:r>
      <w:r>
        <w:rPr>
          <w:spacing w:val="-2"/>
        </w:rPr>
        <w:t xml:space="preserve"> pessoas.</w:t>
      </w:r>
    </w:p>
    <w:p w:rsidR="0091304A" w:rsidRDefault="009A5C46">
      <w:pPr>
        <w:pStyle w:val="PargrafodaLista"/>
        <w:numPr>
          <w:ilvl w:val="1"/>
          <w:numId w:val="2"/>
        </w:numPr>
        <w:tabs>
          <w:tab w:val="left" w:pos="408"/>
        </w:tabs>
        <w:ind w:left="408" w:hanging="255"/>
      </w:pPr>
      <w:r>
        <w:t>Na</w:t>
      </w:r>
      <w:r>
        <w:rPr>
          <w:spacing w:val="-3"/>
        </w:rPr>
        <w:t xml:space="preserve"> </w:t>
      </w:r>
      <w:r>
        <w:t>pintura</w:t>
      </w:r>
      <w:r>
        <w:rPr>
          <w:spacing w:val="-2"/>
        </w:rPr>
        <w:t xml:space="preserve"> </w:t>
      </w:r>
      <w:r>
        <w:t>não</w:t>
      </w:r>
      <w:r>
        <w:rPr>
          <w:spacing w:val="-3"/>
        </w:rPr>
        <w:t xml:space="preserve"> </w:t>
      </w:r>
      <w:r>
        <w:t>há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contraste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cores.</w:t>
      </w:r>
    </w:p>
    <w:p w:rsidR="0091304A" w:rsidRDefault="0091304A">
      <w:pPr>
        <w:pStyle w:val="Corpodetexto"/>
        <w:spacing w:before="2"/>
      </w:pPr>
    </w:p>
    <w:p w:rsidR="0091304A" w:rsidRDefault="009A5C46">
      <w:pPr>
        <w:pStyle w:val="PargrafodaLista"/>
        <w:numPr>
          <w:ilvl w:val="0"/>
          <w:numId w:val="2"/>
        </w:numPr>
        <w:tabs>
          <w:tab w:val="left" w:pos="396"/>
        </w:tabs>
        <w:spacing w:line="240" w:lineRule="auto"/>
        <w:ind w:left="396" w:hanging="243"/>
      </w:pPr>
      <w:r>
        <w:rPr>
          <w:noProof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463789</wp:posOffset>
            </wp:positionH>
            <wp:positionV relativeFrom="paragraph">
              <wp:posOffset>291832</wp:posOffset>
            </wp:positionV>
            <wp:extent cx="1716300" cy="2061213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6300" cy="2061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Observe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imagem e</w:t>
      </w:r>
      <w:r>
        <w:rPr>
          <w:spacing w:val="-3"/>
        </w:rPr>
        <w:t xml:space="preserve"> </w:t>
      </w:r>
      <w:r>
        <w:t>responda</w:t>
      </w:r>
      <w:r>
        <w:rPr>
          <w:spacing w:val="-2"/>
        </w:rPr>
        <w:t xml:space="preserve"> </w:t>
      </w:r>
      <w:r>
        <w:t>às</w:t>
      </w:r>
      <w:r>
        <w:rPr>
          <w:spacing w:val="-2"/>
        </w:rPr>
        <w:t xml:space="preserve"> questões:</w:t>
      </w:r>
    </w:p>
    <w:p w:rsidR="0091304A" w:rsidRDefault="0091304A">
      <w:pPr>
        <w:pStyle w:val="Corpodetexto"/>
      </w:pPr>
    </w:p>
    <w:p w:rsidR="0091304A" w:rsidRDefault="0091304A">
      <w:pPr>
        <w:pStyle w:val="Corpodetexto"/>
        <w:spacing w:before="1"/>
      </w:pPr>
    </w:p>
    <w:p w:rsidR="0091304A" w:rsidRDefault="009A5C46">
      <w:pPr>
        <w:pStyle w:val="PargrafodaLista"/>
        <w:numPr>
          <w:ilvl w:val="1"/>
          <w:numId w:val="2"/>
        </w:numPr>
        <w:tabs>
          <w:tab w:val="left" w:pos="3321"/>
        </w:tabs>
        <w:spacing w:line="240" w:lineRule="auto"/>
        <w:ind w:left="3321" w:hanging="254"/>
      </w:pPr>
      <w:r>
        <w:t>Qual</w:t>
      </w:r>
      <w:r>
        <w:rPr>
          <w:spacing w:val="-10"/>
        </w:rPr>
        <w:t xml:space="preserve"> </w:t>
      </w:r>
      <w:r>
        <w:t>característica barroca</w:t>
      </w:r>
      <w:r>
        <w:rPr>
          <w:spacing w:val="-1"/>
        </w:rPr>
        <w:t xml:space="preserve"> </w:t>
      </w:r>
      <w:r>
        <w:t>pode</w:t>
      </w:r>
      <w:r>
        <w:rPr>
          <w:spacing w:val="-2"/>
        </w:rPr>
        <w:t xml:space="preserve"> </w:t>
      </w:r>
      <w:r>
        <w:t>ser</w:t>
      </w:r>
      <w:r>
        <w:rPr>
          <w:spacing w:val="-5"/>
        </w:rPr>
        <w:t xml:space="preserve"> </w:t>
      </w:r>
      <w:r>
        <w:t>identificada na</w:t>
      </w:r>
      <w:r>
        <w:rPr>
          <w:spacing w:val="-2"/>
        </w:rPr>
        <w:t xml:space="preserve"> imagem?</w:t>
      </w:r>
    </w:p>
    <w:p w:rsidR="0091304A" w:rsidRDefault="009A5C46">
      <w:pPr>
        <w:pStyle w:val="Corpodetexto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2306954</wp:posOffset>
                </wp:positionH>
                <wp:positionV relativeFrom="paragraph">
                  <wp:posOffset>154252</wp:posOffset>
                </wp:positionV>
                <wp:extent cx="4585335" cy="1270"/>
                <wp:effectExtent l="0" t="0" r="0" b="0"/>
                <wp:wrapTopAndBottom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853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85335">
                              <a:moveTo>
                                <a:pt x="0" y="0"/>
                              </a:moveTo>
                              <a:lnTo>
                                <a:pt x="4585131" y="0"/>
                              </a:lnTo>
                            </a:path>
                          </a:pathLst>
                        </a:custGeom>
                        <a:ln w="88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28782B" id="Graphic 8" o:spid="_x0000_s1026" style="position:absolute;margin-left:181.65pt;margin-top:12.15pt;width:361.05pt;height:.1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853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" path="m,l4585131,e" filled="f" strokeweight=".24447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2306954</wp:posOffset>
                </wp:positionH>
                <wp:positionV relativeFrom="paragraph">
                  <wp:posOffset>314272</wp:posOffset>
                </wp:positionV>
                <wp:extent cx="4582160" cy="1270"/>
                <wp:effectExtent l="0" t="0" r="0" b="0"/>
                <wp:wrapTopAndBottom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821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82160">
                              <a:moveTo>
                                <a:pt x="0" y="0"/>
                              </a:moveTo>
                              <a:lnTo>
                                <a:pt x="4581931" y="0"/>
                              </a:lnTo>
                            </a:path>
                          </a:pathLst>
                        </a:custGeom>
                        <a:ln w="88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FA9DAD" id="Graphic 9" o:spid="_x0000_s1026" style="position:absolute;margin-left:181.65pt;margin-top:24.75pt;width:360.8pt;height:.1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821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" path="m,l4581931,e" filled="f" strokeweight=".24447mm">
                <v:path arrowok="t"/>
                <w10:wrap type="topAndBottom" anchorx="page"/>
              </v:shape>
            </w:pict>
          </mc:Fallback>
        </mc:AlternateContent>
      </w:r>
    </w:p>
    <w:p w:rsidR="0091304A" w:rsidRDefault="0091304A">
      <w:pPr>
        <w:pStyle w:val="Corpodetexto"/>
        <w:spacing w:before="2"/>
        <w:rPr>
          <w:sz w:val="19"/>
        </w:rPr>
      </w:pPr>
    </w:p>
    <w:p w:rsidR="0091304A" w:rsidRDefault="0091304A">
      <w:pPr>
        <w:pStyle w:val="Corpodetexto"/>
      </w:pPr>
    </w:p>
    <w:p w:rsidR="0091304A" w:rsidRDefault="0091304A">
      <w:pPr>
        <w:pStyle w:val="Corpodetexto"/>
        <w:spacing w:before="4"/>
      </w:pPr>
    </w:p>
    <w:p w:rsidR="0091304A" w:rsidRDefault="009A5C46">
      <w:pPr>
        <w:pStyle w:val="PargrafodaLista"/>
        <w:numPr>
          <w:ilvl w:val="1"/>
          <w:numId w:val="2"/>
        </w:numPr>
        <w:tabs>
          <w:tab w:val="left" w:pos="3321"/>
        </w:tabs>
        <w:spacing w:line="240" w:lineRule="auto"/>
        <w:ind w:left="3321" w:hanging="254"/>
      </w:pPr>
      <w:r>
        <w:t>Que</w:t>
      </w:r>
      <w:r>
        <w:rPr>
          <w:spacing w:val="-2"/>
        </w:rPr>
        <w:t xml:space="preserve"> </w:t>
      </w:r>
      <w:r>
        <w:t>partes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pintura</w:t>
      </w:r>
      <w:r>
        <w:rPr>
          <w:spacing w:val="-2"/>
        </w:rPr>
        <w:t xml:space="preserve"> </w:t>
      </w:r>
      <w:r>
        <w:t>são</w:t>
      </w:r>
      <w:r>
        <w:rPr>
          <w:spacing w:val="-6"/>
        </w:rPr>
        <w:t xml:space="preserve"> </w:t>
      </w:r>
      <w:r>
        <w:t>mais</w:t>
      </w:r>
      <w:r>
        <w:rPr>
          <w:spacing w:val="-1"/>
        </w:rPr>
        <w:t xml:space="preserve"> </w:t>
      </w:r>
      <w:r>
        <w:rPr>
          <w:spacing w:val="-2"/>
        </w:rPr>
        <w:t>iluminadas?</w:t>
      </w:r>
    </w:p>
    <w:p w:rsidR="0091304A" w:rsidRDefault="009A5C46">
      <w:pPr>
        <w:pStyle w:val="Corpodetexto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2306954</wp:posOffset>
                </wp:positionH>
                <wp:positionV relativeFrom="paragraph">
                  <wp:posOffset>154009</wp:posOffset>
                </wp:positionV>
                <wp:extent cx="4584700" cy="1270"/>
                <wp:effectExtent l="0" t="0" r="0" b="0"/>
                <wp:wrapTopAndBottom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847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84700">
                              <a:moveTo>
                                <a:pt x="0" y="0"/>
                              </a:moveTo>
                              <a:lnTo>
                                <a:pt x="4584293" y="0"/>
                              </a:lnTo>
                            </a:path>
                          </a:pathLst>
                        </a:custGeom>
                        <a:ln w="88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46F24F" id="Graphic 10" o:spid="_x0000_s1026" style="position:absolute;margin-left:181.65pt;margin-top:12.15pt;width:361pt;height:.1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847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" path="m,l4584293,e" filled="f" strokeweight=".24447mm">
                <v:path arrowok="t"/>
                <w10:wrap type="topAndBottom" anchorx="page"/>
              </v:shape>
            </w:pict>
          </mc:Fallback>
        </mc:AlternateContent>
      </w:r>
    </w:p>
    <w:p w:rsidR="0091304A" w:rsidRDefault="0091304A">
      <w:pPr>
        <w:pStyle w:val="Corpodetexto"/>
      </w:pPr>
    </w:p>
    <w:p w:rsidR="0091304A" w:rsidRDefault="0091304A">
      <w:pPr>
        <w:pStyle w:val="Corpodetexto"/>
        <w:spacing w:before="3"/>
      </w:pPr>
    </w:p>
    <w:p w:rsidR="0091304A" w:rsidRDefault="009A5C46">
      <w:pPr>
        <w:pStyle w:val="PargrafodaLista"/>
        <w:numPr>
          <w:ilvl w:val="1"/>
          <w:numId w:val="2"/>
        </w:numPr>
        <w:tabs>
          <w:tab w:val="left" w:pos="3310"/>
        </w:tabs>
        <w:spacing w:before="1" w:line="240" w:lineRule="auto"/>
        <w:ind w:left="3310" w:hanging="243"/>
      </w:pPr>
      <w:r>
        <w:t>Que</w:t>
      </w:r>
      <w:r>
        <w:rPr>
          <w:spacing w:val="-2"/>
        </w:rPr>
        <w:t xml:space="preserve"> </w:t>
      </w:r>
      <w:r>
        <w:t>partes da</w:t>
      </w:r>
      <w:r>
        <w:rPr>
          <w:spacing w:val="-2"/>
        </w:rPr>
        <w:t xml:space="preserve"> </w:t>
      </w:r>
      <w:r>
        <w:t>pintura são</w:t>
      </w:r>
      <w:r>
        <w:rPr>
          <w:spacing w:val="-6"/>
        </w:rPr>
        <w:t xml:space="preserve"> </w:t>
      </w:r>
      <w:r>
        <w:t>mais</w:t>
      </w:r>
      <w:r>
        <w:rPr>
          <w:spacing w:val="-1"/>
        </w:rPr>
        <w:t xml:space="preserve"> </w:t>
      </w:r>
      <w:r>
        <w:rPr>
          <w:spacing w:val="-2"/>
        </w:rPr>
        <w:t>escuras?</w:t>
      </w:r>
    </w:p>
    <w:p w:rsidR="0091304A" w:rsidRDefault="009A5C46">
      <w:pPr>
        <w:pStyle w:val="Corpodetexto"/>
        <w:spacing w:before="11"/>
        <w:rPr>
          <w:sz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2306954</wp:posOffset>
                </wp:positionH>
                <wp:positionV relativeFrom="paragraph">
                  <wp:posOffset>153755</wp:posOffset>
                </wp:positionV>
                <wp:extent cx="4733925" cy="1270"/>
                <wp:effectExtent l="0" t="0" r="0" b="0"/>
                <wp:wrapTopAndBottom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339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33925">
                              <a:moveTo>
                                <a:pt x="0" y="0"/>
                              </a:moveTo>
                              <a:lnTo>
                                <a:pt x="4733874" y="0"/>
                              </a:lnTo>
                            </a:path>
                          </a:pathLst>
                        </a:custGeom>
                        <a:ln w="88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9E09B6" id="Graphic 11" o:spid="_x0000_s1026" style="position:absolute;margin-left:181.65pt;margin-top:12.1pt;width:372.75pt;height:.1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339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" path="m,l4733874,e" filled="f" strokeweight=".24447mm">
                <v:path arrowok="t"/>
                <w10:wrap type="topAndBottom" anchorx="page"/>
              </v:shape>
            </w:pict>
          </mc:Fallback>
        </mc:AlternateContent>
      </w:r>
    </w:p>
    <w:p w:rsidR="0091304A" w:rsidRDefault="0091304A">
      <w:pPr>
        <w:pStyle w:val="Corpodetexto"/>
        <w:spacing w:before="1"/>
      </w:pPr>
    </w:p>
    <w:p w:rsidR="0091304A" w:rsidRDefault="009A5C46">
      <w:pPr>
        <w:pStyle w:val="PargrafodaLista"/>
        <w:numPr>
          <w:ilvl w:val="0"/>
          <w:numId w:val="2"/>
        </w:numPr>
        <w:tabs>
          <w:tab w:val="left" w:pos="396"/>
        </w:tabs>
        <w:spacing w:line="240" w:lineRule="auto"/>
        <w:ind w:left="396" w:hanging="243"/>
      </w:pPr>
      <w:r>
        <w:t>Em</w:t>
      </w:r>
      <w:r>
        <w:rPr>
          <w:spacing w:val="1"/>
        </w:rPr>
        <w:t xml:space="preserve"> </w:t>
      </w:r>
      <w:r>
        <w:t>qual</w:t>
      </w:r>
      <w:r>
        <w:rPr>
          <w:spacing w:val="-7"/>
        </w:rPr>
        <w:t xml:space="preserve"> </w:t>
      </w:r>
      <w:r>
        <w:t>século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Barroco</w:t>
      </w:r>
      <w:r>
        <w:rPr>
          <w:spacing w:val="-1"/>
        </w:rPr>
        <w:t xml:space="preserve"> </w:t>
      </w:r>
      <w:r>
        <w:t>teve</w:t>
      </w:r>
      <w:r>
        <w:rPr>
          <w:spacing w:val="-1"/>
        </w:rPr>
        <w:t xml:space="preserve"> </w:t>
      </w:r>
      <w:r>
        <w:t>seu</w:t>
      </w:r>
      <w:r>
        <w:rPr>
          <w:spacing w:val="-1"/>
        </w:rPr>
        <w:t xml:space="preserve"> </w:t>
      </w:r>
      <w:r>
        <w:t>auge</w:t>
      </w:r>
      <w:r>
        <w:rPr>
          <w:spacing w:val="-1"/>
        </w:rPr>
        <w:t xml:space="preserve"> </w:t>
      </w:r>
      <w:r>
        <w:t>aqui</w:t>
      </w:r>
      <w:r>
        <w:rPr>
          <w:spacing w:val="-7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rPr>
          <w:spacing w:val="-2"/>
        </w:rPr>
        <w:t>Brasil?</w:t>
      </w:r>
    </w:p>
    <w:p w:rsidR="0091304A" w:rsidRDefault="009A5C46">
      <w:pPr>
        <w:pStyle w:val="PargrafodaLista"/>
        <w:numPr>
          <w:ilvl w:val="1"/>
          <w:numId w:val="2"/>
        </w:numPr>
        <w:tabs>
          <w:tab w:val="left" w:pos="408"/>
        </w:tabs>
        <w:spacing w:before="3"/>
        <w:ind w:left="408" w:hanging="255"/>
      </w:pPr>
      <w:r>
        <w:t>Século</w:t>
      </w:r>
      <w:r>
        <w:rPr>
          <w:spacing w:val="-3"/>
        </w:rPr>
        <w:t xml:space="preserve"> </w:t>
      </w:r>
      <w:r>
        <w:rPr>
          <w:spacing w:val="-2"/>
        </w:rPr>
        <w:t>XVIII.</w:t>
      </w:r>
    </w:p>
    <w:p w:rsidR="0091304A" w:rsidRDefault="009A5C46">
      <w:pPr>
        <w:pStyle w:val="PargrafodaLista"/>
        <w:numPr>
          <w:ilvl w:val="1"/>
          <w:numId w:val="2"/>
        </w:numPr>
        <w:tabs>
          <w:tab w:val="left" w:pos="407"/>
        </w:tabs>
        <w:ind w:left="407" w:hanging="254"/>
      </w:pPr>
      <w:r>
        <w:t>Século</w:t>
      </w:r>
      <w:r>
        <w:rPr>
          <w:spacing w:val="-3"/>
        </w:rPr>
        <w:t xml:space="preserve"> </w:t>
      </w:r>
      <w:r>
        <w:rPr>
          <w:spacing w:val="-2"/>
        </w:rPr>
        <w:t>XVII.</w:t>
      </w:r>
    </w:p>
    <w:p w:rsidR="0091304A" w:rsidRDefault="009A5C46">
      <w:pPr>
        <w:pStyle w:val="PargrafodaLista"/>
        <w:numPr>
          <w:ilvl w:val="1"/>
          <w:numId w:val="2"/>
        </w:numPr>
        <w:tabs>
          <w:tab w:val="left" w:pos="396"/>
        </w:tabs>
        <w:ind w:left="396" w:hanging="243"/>
      </w:pPr>
      <w:r>
        <w:t>Século</w:t>
      </w:r>
      <w:r>
        <w:rPr>
          <w:spacing w:val="-2"/>
        </w:rPr>
        <w:t xml:space="preserve"> </w:t>
      </w:r>
      <w:r>
        <w:rPr>
          <w:spacing w:val="-4"/>
        </w:rPr>
        <w:t>XVI.</w:t>
      </w:r>
    </w:p>
    <w:p w:rsidR="0091304A" w:rsidRDefault="009A5C46">
      <w:pPr>
        <w:pStyle w:val="PargrafodaLista"/>
        <w:numPr>
          <w:ilvl w:val="1"/>
          <w:numId w:val="2"/>
        </w:numPr>
        <w:tabs>
          <w:tab w:val="left" w:pos="407"/>
        </w:tabs>
        <w:ind w:left="407" w:hanging="254"/>
      </w:pPr>
      <w:r>
        <w:t>Século</w:t>
      </w:r>
      <w:r>
        <w:rPr>
          <w:spacing w:val="-3"/>
        </w:rPr>
        <w:t xml:space="preserve"> </w:t>
      </w:r>
      <w:r>
        <w:rPr>
          <w:spacing w:val="-4"/>
        </w:rPr>
        <w:t>XIX.</w:t>
      </w:r>
    </w:p>
    <w:p w:rsidR="0091304A" w:rsidRDefault="0091304A">
      <w:pPr>
        <w:pStyle w:val="PargrafodaLista"/>
        <w:sectPr w:rsidR="0091304A" w:rsidSect="009A5C46">
          <w:pgSz w:w="11910" w:h="16840"/>
          <w:pgMar w:top="700" w:right="708" w:bottom="280" w:left="566" w:header="720" w:footer="720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20"/>
        </w:sectPr>
      </w:pPr>
    </w:p>
    <w:p w:rsidR="0091304A" w:rsidRDefault="009A5C46">
      <w:pPr>
        <w:pStyle w:val="PargrafodaLista"/>
        <w:numPr>
          <w:ilvl w:val="0"/>
          <w:numId w:val="2"/>
        </w:numPr>
        <w:tabs>
          <w:tab w:val="left" w:pos="396"/>
        </w:tabs>
        <w:spacing w:before="81" w:line="240" w:lineRule="auto"/>
        <w:ind w:left="396" w:hanging="243"/>
      </w:pPr>
      <w:r>
        <w:lastRenderedPageBreak/>
        <w:t>Observe o</w:t>
      </w:r>
      <w:r>
        <w:rPr>
          <w:spacing w:val="1"/>
        </w:rPr>
        <w:t xml:space="preserve"> </w:t>
      </w:r>
      <w:r>
        <w:t>quadro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pintor</w:t>
      </w:r>
      <w:r>
        <w:rPr>
          <w:spacing w:val="1"/>
        </w:rPr>
        <w:t xml:space="preserve"> </w:t>
      </w:r>
      <w:r>
        <w:t>Caravaggio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depois</w:t>
      </w:r>
      <w:r>
        <w:rPr>
          <w:spacing w:val="1"/>
        </w:rPr>
        <w:t xml:space="preserve"> </w:t>
      </w:r>
      <w:r>
        <w:t>responda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rPr>
          <w:spacing w:val="-2"/>
        </w:rPr>
        <w:t>pergunta:</w:t>
      </w:r>
    </w:p>
    <w:p w:rsidR="0091304A" w:rsidRDefault="009A5C46">
      <w:pPr>
        <w:pStyle w:val="Corpodetexto"/>
        <w:spacing w:before="252"/>
        <w:ind w:left="4659" w:right="8"/>
        <w:jc w:val="both"/>
      </w:pPr>
      <w:r>
        <w:rPr>
          <w:noProof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574040</wp:posOffset>
            </wp:positionH>
            <wp:positionV relativeFrom="paragraph">
              <wp:posOffset>168923</wp:posOffset>
            </wp:positionV>
            <wp:extent cx="2626360" cy="1935479"/>
            <wp:effectExtent l="0" t="0" r="0" b="0"/>
            <wp:wrapNone/>
            <wp:docPr id="12" name="Image 12">
              <a:hlinkClick xmlns:a="http://schemas.openxmlformats.org/drawingml/2006/main" r:id="rId11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>
                      <a:hlinkClick r:id="rId11"/>
                    </pic:cNvPr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6360" cy="1935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Esse trabalho do autor exemplifica bem a sua principal característica em chamar a atenção do leitor. Que característica barroca é essa?</w:t>
      </w:r>
    </w:p>
    <w:p w:rsidR="0091304A" w:rsidRDefault="0091304A">
      <w:pPr>
        <w:pStyle w:val="Corpodetexto"/>
      </w:pPr>
    </w:p>
    <w:p w:rsidR="0091304A" w:rsidRDefault="0091304A">
      <w:pPr>
        <w:pStyle w:val="Corpodetexto"/>
        <w:spacing w:before="3"/>
      </w:pPr>
    </w:p>
    <w:p w:rsidR="0091304A" w:rsidRDefault="009A5C46">
      <w:pPr>
        <w:pStyle w:val="PargrafodaLista"/>
        <w:numPr>
          <w:ilvl w:val="1"/>
          <w:numId w:val="2"/>
        </w:numPr>
        <w:tabs>
          <w:tab w:val="left" w:pos="4913"/>
        </w:tabs>
        <w:ind w:left="4913" w:hanging="254"/>
      </w:pPr>
      <w:r>
        <w:t>A</w:t>
      </w:r>
      <w:r>
        <w:rPr>
          <w:spacing w:val="-9"/>
        </w:rPr>
        <w:t xml:space="preserve"> </w:t>
      </w:r>
      <w:r>
        <w:t>utilização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figuras</w:t>
      </w:r>
      <w:r>
        <w:rPr>
          <w:spacing w:val="-8"/>
        </w:rPr>
        <w:t xml:space="preserve"> </w:t>
      </w:r>
      <w:r>
        <w:t>fantasiosas</w:t>
      </w:r>
      <w:r>
        <w:rPr>
          <w:spacing w:val="-8"/>
        </w:rPr>
        <w:t xml:space="preserve"> </w:t>
      </w:r>
      <w:r>
        <w:t>e</w:t>
      </w:r>
      <w:r>
        <w:rPr>
          <w:spacing w:val="-8"/>
        </w:rPr>
        <w:t xml:space="preserve"> </w:t>
      </w:r>
      <w:r>
        <w:rPr>
          <w:spacing w:val="-2"/>
        </w:rPr>
        <w:t>lendárias.</w:t>
      </w:r>
    </w:p>
    <w:p w:rsidR="0091304A" w:rsidRDefault="009A5C46">
      <w:pPr>
        <w:pStyle w:val="PargrafodaLista"/>
        <w:numPr>
          <w:ilvl w:val="1"/>
          <w:numId w:val="2"/>
        </w:numPr>
        <w:tabs>
          <w:tab w:val="left" w:pos="4917"/>
        </w:tabs>
        <w:spacing w:line="240" w:lineRule="auto"/>
        <w:ind w:left="4659" w:right="11" w:firstLine="0"/>
      </w:pPr>
      <w:r>
        <w:t>A luz</w:t>
      </w:r>
      <w:r>
        <w:rPr>
          <w:spacing w:val="-1"/>
        </w:rPr>
        <w:t xml:space="preserve"> </w:t>
      </w:r>
      <w:r>
        <w:t>direcionada para chamar</w:t>
      </w:r>
      <w:r>
        <w:rPr>
          <w:spacing w:val="-2"/>
        </w:rPr>
        <w:t xml:space="preserve"> </w:t>
      </w:r>
      <w:r>
        <w:t>atenção do fato importante da cena.</w:t>
      </w:r>
    </w:p>
    <w:p w:rsidR="0091304A" w:rsidRDefault="009A5C46">
      <w:pPr>
        <w:pStyle w:val="PargrafodaLista"/>
        <w:numPr>
          <w:ilvl w:val="1"/>
          <w:numId w:val="2"/>
        </w:numPr>
        <w:tabs>
          <w:tab w:val="left" w:pos="4901"/>
        </w:tabs>
        <w:ind w:left="4901" w:hanging="242"/>
      </w:pPr>
      <w:r>
        <w:t>O</w:t>
      </w:r>
      <w:r>
        <w:rPr>
          <w:spacing w:val="-3"/>
        </w:rPr>
        <w:t xml:space="preserve"> </w:t>
      </w:r>
      <w:r>
        <w:t>jogo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contraste entre</w:t>
      </w:r>
      <w:r>
        <w:rPr>
          <w:spacing w:val="-1"/>
        </w:rPr>
        <w:t xml:space="preserve"> </w:t>
      </w:r>
      <w:r>
        <w:t>luz</w:t>
      </w:r>
      <w:r>
        <w:rPr>
          <w:spacing w:val="-5"/>
        </w:rPr>
        <w:t xml:space="preserve"> </w:t>
      </w:r>
      <w:r>
        <w:t>e</w:t>
      </w:r>
      <w:r>
        <w:rPr>
          <w:spacing w:val="-1"/>
        </w:rPr>
        <w:t xml:space="preserve"> </w:t>
      </w:r>
      <w:r>
        <w:rPr>
          <w:spacing w:val="-2"/>
        </w:rPr>
        <w:t>sombra.</w:t>
      </w:r>
    </w:p>
    <w:p w:rsidR="0091304A" w:rsidRDefault="009A5C46">
      <w:pPr>
        <w:pStyle w:val="PargrafodaLista"/>
        <w:numPr>
          <w:ilvl w:val="1"/>
          <w:numId w:val="2"/>
        </w:numPr>
        <w:tabs>
          <w:tab w:val="left" w:pos="4913"/>
        </w:tabs>
        <w:spacing w:before="3" w:line="240" w:lineRule="auto"/>
        <w:ind w:left="4913" w:hanging="254"/>
      </w:pPr>
      <w:r>
        <w:t>A</w:t>
      </w:r>
      <w:r>
        <w:rPr>
          <w:spacing w:val="-4"/>
        </w:rPr>
        <w:t xml:space="preserve"> </w:t>
      </w:r>
      <w:r>
        <w:t>dramaticidade</w:t>
      </w:r>
      <w:r>
        <w:rPr>
          <w:spacing w:val="-4"/>
        </w:rPr>
        <w:t xml:space="preserve"> </w:t>
      </w:r>
      <w:r>
        <w:t>bastante</w:t>
      </w:r>
      <w:r>
        <w:rPr>
          <w:spacing w:val="-4"/>
        </w:rPr>
        <w:t xml:space="preserve"> </w:t>
      </w:r>
      <w:r>
        <w:t>emblemática</w:t>
      </w:r>
      <w:r>
        <w:rPr>
          <w:spacing w:val="-4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rPr>
          <w:spacing w:val="-2"/>
        </w:rPr>
        <w:t>enredo.</w:t>
      </w:r>
    </w:p>
    <w:p w:rsidR="0091304A" w:rsidRDefault="0091304A">
      <w:pPr>
        <w:pStyle w:val="Corpodetexto"/>
      </w:pPr>
    </w:p>
    <w:p w:rsidR="0091304A" w:rsidRDefault="0091304A">
      <w:pPr>
        <w:pStyle w:val="Corpodetexto"/>
      </w:pPr>
    </w:p>
    <w:p w:rsidR="0091304A" w:rsidRDefault="0091304A">
      <w:pPr>
        <w:pStyle w:val="Corpodetexto"/>
        <w:spacing w:before="251"/>
      </w:pPr>
    </w:p>
    <w:p w:rsidR="0091304A" w:rsidRDefault="009A5C46">
      <w:pPr>
        <w:pStyle w:val="PargrafodaLista"/>
        <w:numPr>
          <w:ilvl w:val="0"/>
          <w:numId w:val="2"/>
        </w:numPr>
        <w:tabs>
          <w:tab w:val="left" w:pos="396"/>
        </w:tabs>
        <w:spacing w:before="1" w:line="240" w:lineRule="auto"/>
        <w:ind w:left="396" w:hanging="243"/>
      </w:pPr>
      <w:r>
        <w:t>Quais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características</w:t>
      </w:r>
      <w:r>
        <w:rPr>
          <w:spacing w:val="-5"/>
        </w:rPr>
        <w:t xml:space="preserve"> </w:t>
      </w:r>
      <w:r>
        <w:t>principais</w:t>
      </w:r>
      <w:r>
        <w:rPr>
          <w:spacing w:val="-5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estilo</w:t>
      </w:r>
      <w:r>
        <w:rPr>
          <w:spacing w:val="-5"/>
        </w:rPr>
        <w:t xml:space="preserve"> </w:t>
      </w:r>
      <w:r>
        <w:rPr>
          <w:spacing w:val="-2"/>
        </w:rPr>
        <w:t>Barroco?</w:t>
      </w:r>
    </w:p>
    <w:p w:rsidR="0091304A" w:rsidRDefault="009A5C46">
      <w:pPr>
        <w:pStyle w:val="Corpodetexto"/>
        <w:spacing w:before="11"/>
        <w:rPr>
          <w:sz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153745</wp:posOffset>
                </wp:positionV>
                <wp:extent cx="6596380" cy="1270"/>
                <wp:effectExtent l="0" t="0" r="0" b="0"/>
                <wp:wrapTopAndBottom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963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96380">
                              <a:moveTo>
                                <a:pt x="0" y="0"/>
                              </a:moveTo>
                              <a:lnTo>
                                <a:pt x="6596354" y="0"/>
                              </a:lnTo>
                            </a:path>
                          </a:pathLst>
                        </a:custGeom>
                        <a:ln w="88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3BA63E" id="Graphic 13" o:spid="_x0000_s1026" style="position:absolute;margin-left:36pt;margin-top:12.1pt;width:519.4pt;height:.1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963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" path="m,l6596354,e" filled="f" strokeweight=".24447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313765</wp:posOffset>
                </wp:positionV>
                <wp:extent cx="6605270" cy="1270"/>
                <wp:effectExtent l="0" t="0" r="0" b="0"/>
                <wp:wrapTopAndBottom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05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05270">
                              <a:moveTo>
                                <a:pt x="0" y="0"/>
                              </a:moveTo>
                              <a:lnTo>
                                <a:pt x="6605066" y="0"/>
                              </a:lnTo>
                            </a:path>
                          </a:pathLst>
                        </a:custGeom>
                        <a:ln w="88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600520" id="Graphic 14" o:spid="_x0000_s1026" style="position:absolute;margin-left:36pt;margin-top:24.7pt;width:520.1pt;height:.1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05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" path="m,l6605066,e" filled="f" strokeweight=".24447mm">
                <v:path arrowok="t"/>
                <w10:wrap type="topAndBottom" anchorx="page"/>
              </v:shape>
            </w:pict>
          </mc:Fallback>
        </mc:AlternateContent>
      </w:r>
    </w:p>
    <w:p w:rsidR="0091304A" w:rsidRDefault="0091304A">
      <w:pPr>
        <w:pStyle w:val="Corpodetexto"/>
        <w:spacing w:before="2"/>
        <w:rPr>
          <w:sz w:val="19"/>
        </w:rPr>
      </w:pPr>
    </w:p>
    <w:p w:rsidR="0091304A" w:rsidRDefault="0091304A">
      <w:pPr>
        <w:pStyle w:val="Corpodetexto"/>
      </w:pPr>
    </w:p>
    <w:p w:rsidR="0091304A" w:rsidRDefault="0091304A">
      <w:pPr>
        <w:pStyle w:val="Corpodetexto"/>
        <w:spacing w:before="4"/>
      </w:pPr>
    </w:p>
    <w:p w:rsidR="0091304A" w:rsidRDefault="009A5C46">
      <w:pPr>
        <w:pStyle w:val="PargrafodaLista"/>
        <w:numPr>
          <w:ilvl w:val="0"/>
          <w:numId w:val="2"/>
        </w:numPr>
        <w:tabs>
          <w:tab w:val="left" w:pos="396"/>
        </w:tabs>
        <w:spacing w:line="240" w:lineRule="auto"/>
        <w:ind w:left="153" w:right="519" w:firstLine="0"/>
      </w:pPr>
      <w:r>
        <w:t>Qual</w:t>
      </w:r>
      <w:r>
        <w:rPr>
          <w:spacing w:val="-8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nome</w:t>
      </w:r>
      <w:r>
        <w:rPr>
          <w:spacing w:val="-2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autor</w:t>
      </w:r>
      <w:r>
        <w:rPr>
          <w:spacing w:val="-5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Barroco</w:t>
      </w:r>
      <w:r>
        <w:rPr>
          <w:spacing w:val="-2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muito</w:t>
      </w:r>
      <w:r>
        <w:rPr>
          <w:spacing w:val="-2"/>
        </w:rPr>
        <w:t xml:space="preserve"> </w:t>
      </w:r>
      <w:r>
        <w:t>contribuiu</w:t>
      </w:r>
      <w:r>
        <w:rPr>
          <w:spacing w:val="-2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construção</w:t>
      </w:r>
      <w:r>
        <w:rPr>
          <w:spacing w:val="-2"/>
        </w:rPr>
        <w:t xml:space="preserve"> </w:t>
      </w:r>
      <w:r>
        <w:t>de esculturas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altares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a igreja católica?</w:t>
      </w:r>
    </w:p>
    <w:p w:rsidR="0091304A" w:rsidRDefault="009A5C46">
      <w:pPr>
        <w:pStyle w:val="Corpodetexto"/>
        <w:spacing w:before="3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156055</wp:posOffset>
                </wp:positionV>
                <wp:extent cx="6602730" cy="1270"/>
                <wp:effectExtent l="0" t="0" r="0" b="0"/>
                <wp:wrapTopAndBottom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027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02730">
                              <a:moveTo>
                                <a:pt x="0" y="0"/>
                              </a:moveTo>
                              <a:lnTo>
                                <a:pt x="6602209" y="0"/>
                              </a:lnTo>
                            </a:path>
                          </a:pathLst>
                        </a:custGeom>
                        <a:ln w="88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0C170F" id="Graphic 15" o:spid="_x0000_s1026" style="position:absolute;margin-left:36pt;margin-top:12.3pt;width:519.9pt;height:.1pt;z-index:-157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027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" path="m,l6602209,e" filled="f" strokeweight=".24447mm">
                <v:path arrowok="t"/>
                <w10:wrap type="topAndBottom" anchorx="page"/>
              </v:shape>
            </w:pict>
          </mc:Fallback>
        </mc:AlternateContent>
      </w:r>
    </w:p>
    <w:p w:rsidR="0091304A" w:rsidRDefault="0091304A">
      <w:pPr>
        <w:pStyle w:val="Corpodetexto"/>
        <w:spacing w:before="252"/>
      </w:pPr>
    </w:p>
    <w:p w:rsidR="0091304A" w:rsidRDefault="009A5C46">
      <w:pPr>
        <w:pStyle w:val="PargrafodaLista"/>
        <w:numPr>
          <w:ilvl w:val="0"/>
          <w:numId w:val="2"/>
        </w:numPr>
        <w:tabs>
          <w:tab w:val="left" w:pos="396"/>
        </w:tabs>
        <w:spacing w:line="240" w:lineRule="auto"/>
        <w:ind w:left="396" w:hanging="243"/>
      </w:pPr>
      <w:r>
        <w:t>Uma</w:t>
      </w:r>
      <w:r>
        <w:rPr>
          <w:spacing w:val="-3"/>
        </w:rPr>
        <w:t xml:space="preserve"> </w:t>
      </w:r>
      <w:r>
        <w:t>das</w:t>
      </w:r>
      <w:r>
        <w:rPr>
          <w:spacing w:val="-3"/>
        </w:rPr>
        <w:t xml:space="preserve"> </w:t>
      </w:r>
      <w:r>
        <w:t>características</w:t>
      </w:r>
      <w:r>
        <w:rPr>
          <w:spacing w:val="-3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Pintura</w:t>
      </w:r>
      <w:r>
        <w:rPr>
          <w:spacing w:val="-3"/>
        </w:rPr>
        <w:t xml:space="preserve"> </w:t>
      </w:r>
      <w:r>
        <w:t>Barroca</w:t>
      </w:r>
      <w:r>
        <w:rPr>
          <w:spacing w:val="-3"/>
        </w:rPr>
        <w:t xml:space="preserve"> </w:t>
      </w:r>
      <w:r>
        <w:rPr>
          <w:spacing w:val="-5"/>
        </w:rPr>
        <w:t>é:</w:t>
      </w:r>
    </w:p>
    <w:p w:rsidR="0091304A" w:rsidRDefault="009A5C46">
      <w:pPr>
        <w:pStyle w:val="PargrafodaLista"/>
        <w:numPr>
          <w:ilvl w:val="1"/>
          <w:numId w:val="2"/>
        </w:numPr>
        <w:tabs>
          <w:tab w:val="left" w:pos="408"/>
        </w:tabs>
        <w:spacing w:before="4" w:line="253" w:lineRule="exact"/>
        <w:ind w:left="408" w:hanging="255"/>
      </w:pPr>
      <w:r>
        <w:t>Contraste</w:t>
      </w:r>
      <w:r>
        <w:rPr>
          <w:spacing w:val="-4"/>
        </w:rPr>
        <w:t xml:space="preserve"> </w:t>
      </w:r>
      <w:r>
        <w:rPr>
          <w:spacing w:val="-2"/>
        </w:rPr>
        <w:t>Claro/Escuro.</w:t>
      </w:r>
    </w:p>
    <w:p w:rsidR="0091304A" w:rsidRDefault="009A5C46">
      <w:pPr>
        <w:pStyle w:val="Corpodetexto"/>
        <w:spacing w:line="252" w:lineRule="exact"/>
        <w:ind w:left="153"/>
      </w:pPr>
      <w:r>
        <w:t>c)</w:t>
      </w:r>
      <w:r>
        <w:rPr>
          <w:spacing w:val="-5"/>
        </w:rPr>
        <w:t xml:space="preserve"> </w:t>
      </w:r>
      <w:r>
        <w:t>Cenas</w:t>
      </w:r>
      <w:r>
        <w:rPr>
          <w:spacing w:val="-2"/>
        </w:rPr>
        <w:t xml:space="preserve"> </w:t>
      </w:r>
      <w:r>
        <w:t>pouco</w:t>
      </w:r>
      <w:r>
        <w:rPr>
          <w:spacing w:val="-2"/>
        </w:rPr>
        <w:t xml:space="preserve"> dramáticas.</w:t>
      </w:r>
    </w:p>
    <w:p w:rsidR="0091304A" w:rsidRDefault="009A5C46">
      <w:pPr>
        <w:pStyle w:val="PargrafodaLista"/>
        <w:numPr>
          <w:ilvl w:val="0"/>
          <w:numId w:val="1"/>
        </w:numPr>
        <w:tabs>
          <w:tab w:val="left" w:pos="397"/>
        </w:tabs>
        <w:ind w:left="397" w:hanging="244"/>
      </w:pPr>
      <w:r>
        <w:rPr>
          <w:spacing w:val="-2"/>
        </w:rPr>
        <w:t>Elitista.</w:t>
      </w:r>
    </w:p>
    <w:p w:rsidR="0091304A" w:rsidRDefault="009A5C46">
      <w:pPr>
        <w:pStyle w:val="PargrafodaLista"/>
        <w:numPr>
          <w:ilvl w:val="0"/>
          <w:numId w:val="1"/>
        </w:numPr>
        <w:tabs>
          <w:tab w:val="left" w:pos="408"/>
        </w:tabs>
        <w:ind w:left="408" w:hanging="255"/>
      </w:pPr>
      <w:r>
        <w:rPr>
          <w:spacing w:val="-2"/>
        </w:rPr>
        <w:t>Geometrização.</w:t>
      </w:r>
    </w:p>
    <w:p w:rsidR="0091304A" w:rsidRDefault="0091304A">
      <w:pPr>
        <w:pStyle w:val="Corpodetexto"/>
      </w:pPr>
    </w:p>
    <w:p w:rsidR="0091304A" w:rsidRDefault="0091304A">
      <w:pPr>
        <w:pStyle w:val="Corpodetexto"/>
      </w:pPr>
    </w:p>
    <w:p w:rsidR="0091304A" w:rsidRDefault="009A5C46">
      <w:pPr>
        <w:pStyle w:val="PargrafodaLista"/>
        <w:numPr>
          <w:ilvl w:val="0"/>
          <w:numId w:val="2"/>
        </w:numPr>
        <w:tabs>
          <w:tab w:val="left" w:pos="519"/>
        </w:tabs>
        <w:spacing w:before="1" w:line="240" w:lineRule="auto"/>
        <w:ind w:left="519" w:hanging="366"/>
      </w:pPr>
      <w:r>
        <w:t>Observe</w:t>
      </w:r>
      <w:r>
        <w:rPr>
          <w:spacing w:val="-9"/>
        </w:rPr>
        <w:t xml:space="preserve"> </w:t>
      </w:r>
      <w:r>
        <w:t>uma</w:t>
      </w:r>
      <w:r>
        <w:rPr>
          <w:spacing w:val="-3"/>
        </w:rPr>
        <w:t xml:space="preserve"> </w:t>
      </w:r>
      <w:r>
        <w:t>imagem</w:t>
      </w:r>
      <w:r>
        <w:rPr>
          <w:spacing w:val="1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período</w:t>
      </w:r>
      <w:r>
        <w:rPr>
          <w:spacing w:val="-3"/>
        </w:rPr>
        <w:t xml:space="preserve"> </w:t>
      </w:r>
      <w:r>
        <w:t>Barroco</w:t>
      </w:r>
      <w:r>
        <w:rPr>
          <w:spacing w:val="-2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responda</w:t>
      </w:r>
      <w:r>
        <w:rPr>
          <w:spacing w:val="-3"/>
        </w:rPr>
        <w:t xml:space="preserve"> </w:t>
      </w:r>
      <w:r>
        <w:t>à</w:t>
      </w:r>
      <w:r>
        <w:rPr>
          <w:spacing w:val="-2"/>
        </w:rPr>
        <w:t xml:space="preserve"> questão:</w:t>
      </w:r>
    </w:p>
    <w:p w:rsidR="0091304A" w:rsidRDefault="009A5C46">
      <w:pPr>
        <w:pStyle w:val="Corpodetexto"/>
        <w:spacing w:before="72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3984" behindDoc="1" locked="0" layoutInCell="1" allowOverlap="1">
            <wp:simplePos x="0" y="0"/>
            <wp:positionH relativeFrom="page">
              <wp:posOffset>485602</wp:posOffset>
            </wp:positionH>
            <wp:positionV relativeFrom="paragraph">
              <wp:posOffset>207337</wp:posOffset>
            </wp:positionV>
            <wp:extent cx="3381566" cy="1984248"/>
            <wp:effectExtent l="0" t="0" r="0" b="0"/>
            <wp:wrapTopAndBottom/>
            <wp:docPr id="16" name="Image 16" descr="Pintura Barroca - Toda Matér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Pintura Barroca - Toda Matéria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1566" cy="1984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304A" w:rsidRDefault="0091304A">
      <w:pPr>
        <w:pStyle w:val="Corpodetexto"/>
        <w:spacing w:before="71"/>
      </w:pPr>
    </w:p>
    <w:p w:rsidR="0091304A" w:rsidRDefault="009A5C46">
      <w:pPr>
        <w:pStyle w:val="Corpodetexto"/>
        <w:spacing w:line="242" w:lineRule="auto"/>
        <w:ind w:left="153"/>
      </w:pPr>
      <w:r>
        <w:t>A</w:t>
      </w:r>
      <w:r>
        <w:rPr>
          <w:spacing w:val="-2"/>
        </w:rPr>
        <w:t xml:space="preserve"> </w:t>
      </w:r>
      <w:r>
        <w:t>imagem</w:t>
      </w:r>
      <w:r>
        <w:rPr>
          <w:spacing w:val="-3"/>
        </w:rPr>
        <w:t xml:space="preserve"> </w:t>
      </w:r>
      <w:r>
        <w:t>acima</w:t>
      </w:r>
      <w:r>
        <w:rPr>
          <w:spacing w:val="-6"/>
        </w:rPr>
        <w:t xml:space="preserve"> </w:t>
      </w:r>
      <w:r>
        <w:t>é uma</w:t>
      </w:r>
      <w:r>
        <w:rPr>
          <w:spacing w:val="-2"/>
        </w:rPr>
        <w:t xml:space="preserve"> </w:t>
      </w:r>
      <w:r>
        <w:t>Pintura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Sacristia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Igreja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São</w:t>
      </w:r>
      <w:r>
        <w:rPr>
          <w:spacing w:val="-2"/>
        </w:rPr>
        <w:t xml:space="preserve"> </w:t>
      </w:r>
      <w:r>
        <w:t>Francisco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Assis,</w:t>
      </w:r>
      <w:r>
        <w:rPr>
          <w:spacing w:val="-5"/>
        </w:rPr>
        <w:t xml:space="preserve"> </w:t>
      </w:r>
      <w:r>
        <w:t>em Mariana</w:t>
      </w:r>
      <w:r>
        <w:rPr>
          <w:spacing w:val="-2"/>
        </w:rPr>
        <w:t xml:space="preserve"> </w:t>
      </w:r>
      <w:r>
        <w:t>(MG),</w:t>
      </w:r>
      <w:r>
        <w:rPr>
          <w:spacing w:val="-5"/>
        </w:rPr>
        <w:t xml:space="preserve"> </w:t>
      </w:r>
      <w:r>
        <w:t>de Manuel da Costa Ataíde. Uma característica Barroca marcante na pintura é:</w:t>
      </w:r>
    </w:p>
    <w:p w:rsidR="0091304A" w:rsidRDefault="009A5C46">
      <w:pPr>
        <w:pStyle w:val="PargrafodaLista"/>
        <w:numPr>
          <w:ilvl w:val="1"/>
          <w:numId w:val="2"/>
        </w:numPr>
        <w:tabs>
          <w:tab w:val="left" w:pos="408"/>
        </w:tabs>
        <w:spacing w:line="249" w:lineRule="exact"/>
        <w:ind w:left="408" w:hanging="255"/>
      </w:pPr>
      <w:r>
        <w:t>O</w:t>
      </w:r>
      <w:r>
        <w:rPr>
          <w:spacing w:val="-1"/>
        </w:rPr>
        <w:t xml:space="preserve"> </w:t>
      </w:r>
      <w:r>
        <w:rPr>
          <w:spacing w:val="-2"/>
        </w:rPr>
        <w:t>cientificismo.</w:t>
      </w:r>
    </w:p>
    <w:p w:rsidR="0091304A" w:rsidRDefault="009A5C46">
      <w:pPr>
        <w:pStyle w:val="PargrafodaLista"/>
        <w:numPr>
          <w:ilvl w:val="1"/>
          <w:numId w:val="2"/>
        </w:numPr>
        <w:tabs>
          <w:tab w:val="left" w:pos="407"/>
        </w:tabs>
        <w:ind w:left="407" w:hanging="254"/>
      </w:pPr>
      <w:r>
        <w:t xml:space="preserve">A </w:t>
      </w:r>
      <w:r>
        <w:rPr>
          <w:spacing w:val="-2"/>
        </w:rPr>
        <w:t>sensualidade.</w:t>
      </w:r>
    </w:p>
    <w:p w:rsidR="0091304A" w:rsidRDefault="009A5C46">
      <w:pPr>
        <w:pStyle w:val="PargrafodaLista"/>
        <w:numPr>
          <w:ilvl w:val="1"/>
          <w:numId w:val="2"/>
        </w:numPr>
        <w:tabs>
          <w:tab w:val="left" w:pos="395"/>
        </w:tabs>
        <w:ind w:left="395" w:hanging="242"/>
      </w:pPr>
      <w:r>
        <w:t>O</w:t>
      </w:r>
      <w:r>
        <w:rPr>
          <w:spacing w:val="-1"/>
        </w:rPr>
        <w:t xml:space="preserve"> </w:t>
      </w:r>
      <w:r>
        <w:rPr>
          <w:spacing w:val="-2"/>
        </w:rPr>
        <w:t>realismo.</w:t>
      </w:r>
    </w:p>
    <w:p w:rsidR="0091304A" w:rsidRDefault="009A5C46">
      <w:pPr>
        <w:pStyle w:val="PargrafodaLista"/>
        <w:numPr>
          <w:ilvl w:val="1"/>
          <w:numId w:val="2"/>
        </w:numPr>
        <w:tabs>
          <w:tab w:val="left" w:pos="408"/>
        </w:tabs>
        <w:spacing w:before="3" w:line="240" w:lineRule="auto"/>
        <w:ind w:left="408" w:hanging="255"/>
      </w:pPr>
      <w:r>
        <w:t xml:space="preserve">A </w:t>
      </w:r>
      <w:r>
        <w:rPr>
          <w:spacing w:val="-2"/>
        </w:rPr>
        <w:t>religiosidade.</w:t>
      </w:r>
    </w:p>
    <w:p w:rsidR="0091304A" w:rsidRDefault="0091304A">
      <w:pPr>
        <w:pStyle w:val="Corpodetexto"/>
      </w:pPr>
    </w:p>
    <w:p w:rsidR="0091304A" w:rsidRDefault="0091304A">
      <w:pPr>
        <w:pStyle w:val="Corpodetexto"/>
        <w:spacing w:before="231"/>
      </w:pPr>
    </w:p>
    <w:p w:rsidR="0091304A" w:rsidRDefault="0091304A" w:rsidP="009A5C46">
      <w:pPr>
        <w:ind w:right="7"/>
        <w:jc w:val="center"/>
        <w:rPr>
          <w:rFonts w:ascii="Times New Roman"/>
          <w:b/>
          <w:i/>
          <w:w w:val="80"/>
        </w:rPr>
      </w:pPr>
    </w:p>
    <w:p w:rsidR="009A5C46" w:rsidRDefault="009A5C46" w:rsidP="009A5C46">
      <w:pPr>
        <w:ind w:right="7"/>
        <w:jc w:val="center"/>
        <w:rPr>
          <w:rFonts w:ascii="Times New Roman"/>
          <w:b/>
          <w:i/>
        </w:rPr>
      </w:pPr>
    </w:p>
    <w:p w:rsidR="009A5C46" w:rsidRDefault="009A5C46" w:rsidP="009A5C46">
      <w:pPr>
        <w:ind w:right="7"/>
        <w:jc w:val="center"/>
        <w:rPr>
          <w:rFonts w:ascii="Times New Roman"/>
          <w:b/>
          <w:i/>
        </w:rPr>
      </w:pPr>
    </w:p>
    <w:p w:rsidR="009A5C46" w:rsidRDefault="009A5C46" w:rsidP="009A5C46">
      <w:pPr>
        <w:ind w:right="7"/>
        <w:jc w:val="center"/>
        <w:rPr>
          <w:rFonts w:ascii="Times New Roman"/>
          <w:b/>
          <w:i/>
        </w:rPr>
      </w:pPr>
    </w:p>
    <w:p w:rsidR="009A5C46" w:rsidRDefault="009A5C46" w:rsidP="009A5C46">
      <w:pPr>
        <w:ind w:right="7"/>
        <w:jc w:val="center"/>
        <w:rPr>
          <w:rFonts w:ascii="Times New Roman"/>
          <w:b/>
          <w:i/>
        </w:rPr>
      </w:pPr>
    </w:p>
    <w:p w:rsidR="009A5C46" w:rsidRPr="009A5C46" w:rsidRDefault="009A5C46" w:rsidP="009A5C46">
      <w:pPr>
        <w:ind w:right="7"/>
        <w:jc w:val="center"/>
        <w:rPr>
          <w:rFonts w:ascii="Times New Roman"/>
          <w:b/>
          <w:i/>
          <w:sz w:val="28"/>
          <w:szCs w:val="28"/>
        </w:rPr>
      </w:pPr>
      <w:bookmarkStart w:id="0" w:name="_GoBack"/>
      <w:r w:rsidRPr="009A5C46">
        <w:rPr>
          <w:rFonts w:ascii="Times New Roman"/>
          <w:b/>
          <w:i/>
          <w:sz w:val="28"/>
          <w:szCs w:val="28"/>
        </w:rPr>
        <w:t>GABARITO</w:t>
      </w:r>
    </w:p>
    <w:bookmarkEnd w:id="0"/>
    <w:p w:rsidR="009A5C46" w:rsidRDefault="009A5C46" w:rsidP="009A5C46">
      <w:pPr>
        <w:pStyle w:val="mb-1"/>
        <w:shd w:val="clear" w:color="auto" w:fill="FFFFFF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1C / 2C / 3D / 4. a) A riqueza nos detalhes e formas, expressão dramática, curva e contornos e o jogo de luzes e sombras, b) O rosto, com destaques para os olhos e boca, c) Face esquerda da personagem e o fundo da imagem. / 5A / 6B / 7. O predomínio de temas religiosos; riqueza nos detalhes e formas; expressão dramática dos personagens; preferência pelas curvas e contornos e não pela geometrização; iluminação e o jogo de luzes e sombras e o uso da oposição entre o divino com o humano. / 8. Antônio Francisco Lisboa, conhecido como Aleijadinho. / 9A / 10D. </w:t>
      </w:r>
    </w:p>
    <w:p w:rsidR="009A5C46" w:rsidRDefault="009A5C46" w:rsidP="009A5C46">
      <w:pPr>
        <w:ind w:right="7"/>
        <w:jc w:val="center"/>
        <w:rPr>
          <w:rFonts w:ascii="Times New Roman"/>
          <w:b/>
          <w:i/>
        </w:rPr>
      </w:pPr>
    </w:p>
    <w:sectPr w:rsidR="009A5C46" w:rsidSect="009A5C46">
      <w:pgSz w:w="11910" w:h="16840"/>
      <w:pgMar w:top="620" w:right="708" w:bottom="280" w:left="566" w:header="720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E5883"/>
    <w:multiLevelType w:val="multilevel"/>
    <w:tmpl w:val="CC7E8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307F60"/>
    <w:multiLevelType w:val="hybridMultilevel"/>
    <w:tmpl w:val="CBFE4C2A"/>
    <w:lvl w:ilvl="0" w:tplc="37ECA3AE">
      <w:start w:val="1"/>
      <w:numFmt w:val="decimal"/>
      <w:lvlText w:val="%1."/>
      <w:lvlJc w:val="left"/>
      <w:pPr>
        <w:ind w:left="1854" w:hanging="244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 w:tplc="C4300570">
      <w:numFmt w:val="bullet"/>
      <w:lvlText w:val="•"/>
      <w:lvlJc w:val="left"/>
      <w:pPr>
        <w:ind w:left="2737" w:hanging="244"/>
      </w:pPr>
      <w:rPr>
        <w:rFonts w:hint="default"/>
        <w:lang w:val="pt-PT" w:eastAsia="en-US" w:bidi="ar-SA"/>
      </w:rPr>
    </w:lvl>
    <w:lvl w:ilvl="2" w:tplc="024A35CE">
      <w:numFmt w:val="bullet"/>
      <w:lvlText w:val="•"/>
      <w:lvlJc w:val="left"/>
      <w:pPr>
        <w:ind w:left="3614" w:hanging="244"/>
      </w:pPr>
      <w:rPr>
        <w:rFonts w:hint="default"/>
        <w:lang w:val="pt-PT" w:eastAsia="en-US" w:bidi="ar-SA"/>
      </w:rPr>
    </w:lvl>
    <w:lvl w:ilvl="3" w:tplc="70DADABA">
      <w:numFmt w:val="bullet"/>
      <w:lvlText w:val="•"/>
      <w:lvlJc w:val="left"/>
      <w:pPr>
        <w:ind w:left="4492" w:hanging="244"/>
      </w:pPr>
      <w:rPr>
        <w:rFonts w:hint="default"/>
        <w:lang w:val="pt-PT" w:eastAsia="en-US" w:bidi="ar-SA"/>
      </w:rPr>
    </w:lvl>
    <w:lvl w:ilvl="4" w:tplc="C8BC6204">
      <w:numFmt w:val="bullet"/>
      <w:lvlText w:val="•"/>
      <w:lvlJc w:val="left"/>
      <w:pPr>
        <w:ind w:left="5369" w:hanging="244"/>
      </w:pPr>
      <w:rPr>
        <w:rFonts w:hint="default"/>
        <w:lang w:val="pt-PT" w:eastAsia="en-US" w:bidi="ar-SA"/>
      </w:rPr>
    </w:lvl>
    <w:lvl w:ilvl="5" w:tplc="BBF439D2">
      <w:numFmt w:val="bullet"/>
      <w:lvlText w:val="•"/>
      <w:lvlJc w:val="left"/>
      <w:pPr>
        <w:ind w:left="6247" w:hanging="244"/>
      </w:pPr>
      <w:rPr>
        <w:rFonts w:hint="default"/>
        <w:lang w:val="pt-PT" w:eastAsia="en-US" w:bidi="ar-SA"/>
      </w:rPr>
    </w:lvl>
    <w:lvl w:ilvl="6" w:tplc="BEFC7C5A">
      <w:numFmt w:val="bullet"/>
      <w:lvlText w:val="•"/>
      <w:lvlJc w:val="left"/>
      <w:pPr>
        <w:ind w:left="7124" w:hanging="244"/>
      </w:pPr>
      <w:rPr>
        <w:rFonts w:hint="default"/>
        <w:lang w:val="pt-PT" w:eastAsia="en-US" w:bidi="ar-SA"/>
      </w:rPr>
    </w:lvl>
    <w:lvl w:ilvl="7" w:tplc="EDDA7E04">
      <w:numFmt w:val="bullet"/>
      <w:lvlText w:val="•"/>
      <w:lvlJc w:val="left"/>
      <w:pPr>
        <w:ind w:left="8001" w:hanging="244"/>
      </w:pPr>
      <w:rPr>
        <w:rFonts w:hint="default"/>
        <w:lang w:val="pt-PT" w:eastAsia="en-US" w:bidi="ar-SA"/>
      </w:rPr>
    </w:lvl>
    <w:lvl w:ilvl="8" w:tplc="EA50B5B0">
      <w:numFmt w:val="bullet"/>
      <w:lvlText w:val="•"/>
      <w:lvlJc w:val="left"/>
      <w:pPr>
        <w:ind w:left="8879" w:hanging="244"/>
      </w:pPr>
      <w:rPr>
        <w:rFonts w:hint="default"/>
        <w:lang w:val="pt-PT" w:eastAsia="en-US" w:bidi="ar-SA"/>
      </w:rPr>
    </w:lvl>
  </w:abstractNum>
  <w:abstractNum w:abstractNumId="2" w15:restartNumberingAfterBreak="0">
    <w:nsid w:val="233F5051"/>
    <w:multiLevelType w:val="hybridMultilevel"/>
    <w:tmpl w:val="E2E2A1B6"/>
    <w:lvl w:ilvl="0" w:tplc="5986BB16">
      <w:start w:val="3"/>
      <w:numFmt w:val="lowerLetter"/>
      <w:lvlText w:val="%1)"/>
      <w:lvlJc w:val="left"/>
      <w:pPr>
        <w:ind w:left="398" w:hanging="245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pt-PT" w:eastAsia="en-US" w:bidi="ar-SA"/>
      </w:rPr>
    </w:lvl>
    <w:lvl w:ilvl="1" w:tplc="B6767BB2">
      <w:numFmt w:val="bullet"/>
      <w:lvlText w:val="•"/>
      <w:lvlJc w:val="left"/>
      <w:pPr>
        <w:ind w:left="1423" w:hanging="245"/>
      </w:pPr>
      <w:rPr>
        <w:rFonts w:hint="default"/>
        <w:lang w:val="pt-PT" w:eastAsia="en-US" w:bidi="ar-SA"/>
      </w:rPr>
    </w:lvl>
    <w:lvl w:ilvl="2" w:tplc="CDF49274">
      <w:numFmt w:val="bullet"/>
      <w:lvlText w:val="•"/>
      <w:lvlJc w:val="left"/>
      <w:pPr>
        <w:ind w:left="2446" w:hanging="245"/>
      </w:pPr>
      <w:rPr>
        <w:rFonts w:hint="default"/>
        <w:lang w:val="pt-PT" w:eastAsia="en-US" w:bidi="ar-SA"/>
      </w:rPr>
    </w:lvl>
    <w:lvl w:ilvl="3" w:tplc="1046A23A">
      <w:numFmt w:val="bullet"/>
      <w:lvlText w:val="•"/>
      <w:lvlJc w:val="left"/>
      <w:pPr>
        <w:ind w:left="3470" w:hanging="245"/>
      </w:pPr>
      <w:rPr>
        <w:rFonts w:hint="default"/>
        <w:lang w:val="pt-PT" w:eastAsia="en-US" w:bidi="ar-SA"/>
      </w:rPr>
    </w:lvl>
    <w:lvl w:ilvl="4" w:tplc="34923152">
      <w:numFmt w:val="bullet"/>
      <w:lvlText w:val="•"/>
      <w:lvlJc w:val="left"/>
      <w:pPr>
        <w:ind w:left="4493" w:hanging="245"/>
      </w:pPr>
      <w:rPr>
        <w:rFonts w:hint="default"/>
        <w:lang w:val="pt-PT" w:eastAsia="en-US" w:bidi="ar-SA"/>
      </w:rPr>
    </w:lvl>
    <w:lvl w:ilvl="5" w:tplc="9716ACF8">
      <w:numFmt w:val="bullet"/>
      <w:lvlText w:val="•"/>
      <w:lvlJc w:val="left"/>
      <w:pPr>
        <w:ind w:left="5517" w:hanging="245"/>
      </w:pPr>
      <w:rPr>
        <w:rFonts w:hint="default"/>
        <w:lang w:val="pt-PT" w:eastAsia="en-US" w:bidi="ar-SA"/>
      </w:rPr>
    </w:lvl>
    <w:lvl w:ilvl="6" w:tplc="2BDC0FBC">
      <w:numFmt w:val="bullet"/>
      <w:lvlText w:val="•"/>
      <w:lvlJc w:val="left"/>
      <w:pPr>
        <w:ind w:left="6540" w:hanging="245"/>
      </w:pPr>
      <w:rPr>
        <w:rFonts w:hint="default"/>
        <w:lang w:val="pt-PT" w:eastAsia="en-US" w:bidi="ar-SA"/>
      </w:rPr>
    </w:lvl>
    <w:lvl w:ilvl="7" w:tplc="198420FA">
      <w:numFmt w:val="bullet"/>
      <w:lvlText w:val="•"/>
      <w:lvlJc w:val="left"/>
      <w:pPr>
        <w:ind w:left="7563" w:hanging="245"/>
      </w:pPr>
      <w:rPr>
        <w:rFonts w:hint="default"/>
        <w:lang w:val="pt-PT" w:eastAsia="en-US" w:bidi="ar-SA"/>
      </w:rPr>
    </w:lvl>
    <w:lvl w:ilvl="8" w:tplc="8DDA9178">
      <w:numFmt w:val="bullet"/>
      <w:lvlText w:val="•"/>
      <w:lvlJc w:val="left"/>
      <w:pPr>
        <w:ind w:left="8587" w:hanging="245"/>
      </w:pPr>
      <w:rPr>
        <w:rFonts w:hint="default"/>
        <w:lang w:val="pt-PT" w:eastAsia="en-US" w:bidi="ar-SA"/>
      </w:rPr>
    </w:lvl>
  </w:abstractNum>
  <w:abstractNum w:abstractNumId="3" w15:restartNumberingAfterBreak="0">
    <w:nsid w:val="2663590F"/>
    <w:multiLevelType w:val="hybridMultilevel"/>
    <w:tmpl w:val="B888BD36"/>
    <w:lvl w:ilvl="0" w:tplc="79C886BA">
      <w:start w:val="1"/>
      <w:numFmt w:val="decimal"/>
      <w:lvlText w:val="%1."/>
      <w:lvlJc w:val="left"/>
      <w:pPr>
        <w:ind w:left="398" w:hanging="245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pt-PT" w:eastAsia="en-US" w:bidi="ar-SA"/>
      </w:rPr>
    </w:lvl>
    <w:lvl w:ilvl="1" w:tplc="F0DA9C5C">
      <w:start w:val="1"/>
      <w:numFmt w:val="lowerLetter"/>
      <w:lvlText w:val="%2)"/>
      <w:lvlJc w:val="left"/>
      <w:pPr>
        <w:ind w:left="410" w:hanging="257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pt-PT" w:eastAsia="en-US" w:bidi="ar-SA"/>
      </w:rPr>
    </w:lvl>
    <w:lvl w:ilvl="2" w:tplc="0F883284">
      <w:numFmt w:val="bullet"/>
      <w:lvlText w:val="•"/>
      <w:lvlJc w:val="left"/>
      <w:pPr>
        <w:ind w:left="480" w:hanging="257"/>
      </w:pPr>
      <w:rPr>
        <w:rFonts w:hint="default"/>
        <w:lang w:val="pt-PT" w:eastAsia="en-US" w:bidi="ar-SA"/>
      </w:rPr>
    </w:lvl>
    <w:lvl w:ilvl="3" w:tplc="3AFC5798">
      <w:numFmt w:val="bullet"/>
      <w:lvlText w:val="•"/>
      <w:lvlJc w:val="left"/>
      <w:pPr>
        <w:ind w:left="3320" w:hanging="257"/>
      </w:pPr>
      <w:rPr>
        <w:rFonts w:hint="default"/>
        <w:lang w:val="pt-PT" w:eastAsia="en-US" w:bidi="ar-SA"/>
      </w:rPr>
    </w:lvl>
    <w:lvl w:ilvl="4" w:tplc="C3DECD14">
      <w:numFmt w:val="bullet"/>
      <w:lvlText w:val="•"/>
      <w:lvlJc w:val="left"/>
      <w:pPr>
        <w:ind w:left="4920" w:hanging="257"/>
      </w:pPr>
      <w:rPr>
        <w:rFonts w:hint="default"/>
        <w:lang w:val="pt-PT" w:eastAsia="en-US" w:bidi="ar-SA"/>
      </w:rPr>
    </w:lvl>
    <w:lvl w:ilvl="5" w:tplc="2C3AFD98">
      <w:numFmt w:val="bullet"/>
      <w:lvlText w:val="•"/>
      <w:lvlJc w:val="left"/>
      <w:pPr>
        <w:ind w:left="5872" w:hanging="257"/>
      </w:pPr>
      <w:rPr>
        <w:rFonts w:hint="default"/>
        <w:lang w:val="pt-PT" w:eastAsia="en-US" w:bidi="ar-SA"/>
      </w:rPr>
    </w:lvl>
    <w:lvl w:ilvl="6" w:tplc="58285B7E">
      <w:numFmt w:val="bullet"/>
      <w:lvlText w:val="•"/>
      <w:lvlJc w:val="left"/>
      <w:pPr>
        <w:ind w:left="6824" w:hanging="257"/>
      </w:pPr>
      <w:rPr>
        <w:rFonts w:hint="default"/>
        <w:lang w:val="pt-PT" w:eastAsia="en-US" w:bidi="ar-SA"/>
      </w:rPr>
    </w:lvl>
    <w:lvl w:ilvl="7" w:tplc="79D2DB28">
      <w:numFmt w:val="bullet"/>
      <w:lvlText w:val="•"/>
      <w:lvlJc w:val="left"/>
      <w:pPr>
        <w:ind w:left="7777" w:hanging="257"/>
      </w:pPr>
      <w:rPr>
        <w:rFonts w:hint="default"/>
        <w:lang w:val="pt-PT" w:eastAsia="en-US" w:bidi="ar-SA"/>
      </w:rPr>
    </w:lvl>
    <w:lvl w:ilvl="8" w:tplc="3DB008E2">
      <w:numFmt w:val="bullet"/>
      <w:lvlText w:val="•"/>
      <w:lvlJc w:val="left"/>
      <w:pPr>
        <w:ind w:left="8729" w:hanging="257"/>
      </w:pPr>
      <w:rPr>
        <w:rFonts w:hint="default"/>
        <w:lang w:val="pt-PT" w:eastAsia="en-US" w:bidi="ar-SA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304A"/>
    <w:rsid w:val="0091304A"/>
    <w:rsid w:val="009A5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115F36"/>
  <w15:docId w15:val="{E271E9C1-57C6-4B51-9F77-6DA3B7BA8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9"/>
    <w:qFormat/>
    <w:pPr>
      <w:ind w:left="141"/>
      <w:jc w:val="center"/>
      <w:outlineLvl w:val="0"/>
    </w:pPr>
    <w:rPr>
      <w:rFonts w:ascii="Arial" w:eastAsia="Arial" w:hAnsi="Arial" w:cs="Arial"/>
      <w:b/>
      <w:bCs/>
    </w:rPr>
  </w:style>
  <w:style w:type="paragraph" w:styleId="Ttulo2">
    <w:name w:val="heading 2"/>
    <w:basedOn w:val="Normal"/>
    <w:uiPriority w:val="9"/>
    <w:unhideWhenUsed/>
    <w:qFormat/>
    <w:pPr>
      <w:ind w:left="1852" w:hanging="242"/>
      <w:outlineLvl w:val="1"/>
    </w:pPr>
    <w:rPr>
      <w:rFonts w:ascii="Arial" w:eastAsia="Arial" w:hAnsi="Arial" w:cs="Arial"/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</w:style>
  <w:style w:type="paragraph" w:styleId="PargrafodaLista">
    <w:name w:val="List Paragraph"/>
    <w:basedOn w:val="Normal"/>
    <w:uiPriority w:val="1"/>
    <w:qFormat/>
    <w:pPr>
      <w:spacing w:line="252" w:lineRule="exact"/>
      <w:ind w:left="408" w:hanging="255"/>
    </w:pPr>
  </w:style>
  <w:style w:type="paragraph" w:customStyle="1" w:styleId="TableParagraph">
    <w:name w:val="Table Paragraph"/>
    <w:basedOn w:val="Normal"/>
    <w:uiPriority w:val="1"/>
    <w:qFormat/>
  </w:style>
  <w:style w:type="table" w:customStyle="1" w:styleId="TableGrid">
    <w:name w:val="TableGrid"/>
    <w:rsid w:val="009A5C46"/>
    <w:pPr>
      <w:widowControl/>
      <w:autoSpaceDE/>
      <w:autoSpaceDN/>
    </w:pPr>
    <w:rPr>
      <w:rFonts w:eastAsia="MS Mincho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mb-1">
    <w:name w:val="mb-1"/>
    <w:basedOn w:val="Normal"/>
    <w:rsid w:val="009A5C46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916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4.bp.blogspot.com/_rlCdsJ2PUgk/TEPMSOcSSHI/AAAAAAAABkY/PuLU8oltFyU/s1600/caravaggio-1.jpg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920</Words>
  <Characters>4972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Maurício</dc:creator>
  <cp:lastModifiedBy>Lenovo</cp:lastModifiedBy>
  <cp:revision>2</cp:revision>
  <dcterms:created xsi:type="dcterms:W3CDTF">2025-11-25T13:02:00Z</dcterms:created>
  <dcterms:modified xsi:type="dcterms:W3CDTF">2025-11-25T13:02:00Z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2025-11-25T00:00:00Z</vt:filetime>
  </property>
  <property fmtid="{D5CDD505-2E9C-101B-9397-08002B2CF9AE}" pid="5" name="Producer">
    <vt:lpwstr>Microsoft® Word 2016</vt:lpwstr>
  </property>
</Properties>
</file>