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7164EE" w:rsidRPr="004548EE" w:rsidTr="00D67EFB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164EE" w:rsidRPr="004548EE" w:rsidRDefault="007164EE" w:rsidP="00D67EFB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7164EE" w:rsidRPr="004548EE" w:rsidTr="00D67EFB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EE" w:rsidRPr="004548EE" w:rsidRDefault="007164E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7164EE" w:rsidRPr="004548EE" w:rsidTr="00D67EF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EE" w:rsidRPr="004548EE" w:rsidRDefault="007164E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EE" w:rsidRPr="004548EE" w:rsidRDefault="007164E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7164EE" w:rsidRPr="004548EE" w:rsidTr="00D67EF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EE" w:rsidRPr="004548EE" w:rsidRDefault="007164E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EE" w:rsidRPr="004548EE" w:rsidRDefault="007164EE" w:rsidP="00D67EFB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2463FF" w:rsidRDefault="007164EE" w:rsidP="007164EE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0A07D87A" wp14:editId="6A086841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2463FF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2463FF" w:rsidRDefault="00B21071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132A09" w:rsidRPr="002463FF" w:rsidRDefault="00041EEE" w:rsidP="00132A09">
      <w:pPr>
        <w:jc w:val="both"/>
        <w:rPr>
          <w:rFonts w:asciiTheme="minorHAnsi" w:hAnsiTheme="minorHAnsi" w:cstheme="minorHAnsi"/>
          <w:b/>
        </w:rPr>
      </w:pPr>
      <w:r w:rsidRPr="002463FF">
        <w:rPr>
          <w:rFonts w:asciiTheme="minorHAnsi" w:hAnsiTheme="minorHAnsi" w:cstheme="minorHAnsi"/>
          <w:b/>
        </w:rPr>
        <w:t>Leia o texto abaixo e responda as questões 01 e 02.</w:t>
      </w:r>
    </w:p>
    <w:p w:rsidR="00132A09" w:rsidRPr="002463FF" w:rsidRDefault="00132A09" w:rsidP="00132A09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32A09" w:rsidRPr="002463FF" w:rsidRDefault="00132A09" w:rsidP="00132A09">
      <w:pPr>
        <w:jc w:val="center"/>
        <w:rPr>
          <w:rFonts w:asciiTheme="minorHAnsi" w:hAnsiTheme="minorHAnsi" w:cstheme="minorHAnsi"/>
          <w:b/>
        </w:rPr>
      </w:pPr>
      <w:proofErr w:type="spellStart"/>
      <w:r w:rsidRPr="002463FF">
        <w:rPr>
          <w:rFonts w:asciiTheme="minorHAnsi" w:hAnsiTheme="minorHAnsi" w:cstheme="minorHAnsi"/>
          <w:b/>
        </w:rPr>
        <w:t>Britain’s</w:t>
      </w:r>
      <w:proofErr w:type="spellEnd"/>
      <w:r w:rsidRPr="002463FF">
        <w:rPr>
          <w:rFonts w:asciiTheme="minorHAnsi" w:hAnsiTheme="minorHAnsi" w:cstheme="minorHAnsi"/>
          <w:b/>
        </w:rPr>
        <w:t xml:space="preserve"> New King</w:t>
      </w:r>
    </w:p>
    <w:p w:rsidR="00132A09" w:rsidRPr="002463FF" w:rsidRDefault="004A0553" w:rsidP="00132A0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463FF">
        <w:rPr>
          <w:rFonts w:asciiTheme="minorHAnsi" w:hAnsiTheme="minorHAnsi" w:cstheme="minorHAnsi"/>
          <w:b/>
          <w:noProof/>
          <w:sz w:val="16"/>
          <w:szCs w:val="16"/>
          <w:lang w:eastAsia="pt-BR"/>
        </w:rPr>
        <w:drawing>
          <wp:inline distT="0" distB="0" distL="0" distR="0">
            <wp:extent cx="1733550" cy="1223683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633" cy="12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553" w:rsidRPr="002463FF" w:rsidRDefault="004A0553" w:rsidP="004A0553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463FF">
        <w:rPr>
          <w:rFonts w:asciiTheme="minorHAnsi" w:hAnsiTheme="minorHAnsi" w:cstheme="minorHAnsi"/>
          <w:b/>
          <w:sz w:val="16"/>
          <w:szCs w:val="16"/>
        </w:rPr>
        <w:t xml:space="preserve">Disponível em: </w:t>
      </w:r>
      <w:hyperlink r:id="rId9" w:history="1">
        <w:r w:rsidRPr="002463FF">
          <w:rPr>
            <w:rStyle w:val="Hyperlink"/>
            <w:rFonts w:asciiTheme="minorHAnsi" w:hAnsiTheme="minorHAnsi" w:cstheme="minorHAnsi"/>
            <w:b/>
            <w:color w:val="auto"/>
            <w:sz w:val="16"/>
            <w:szCs w:val="16"/>
          </w:rPr>
          <w:t>https://bityli.com/lesoG</w:t>
        </w:r>
      </w:hyperlink>
      <w:r w:rsidRPr="002463FF">
        <w:rPr>
          <w:rFonts w:asciiTheme="minorHAnsi" w:hAnsiTheme="minorHAnsi" w:cstheme="minorHAnsi"/>
          <w:b/>
          <w:sz w:val="16"/>
          <w:szCs w:val="16"/>
        </w:rPr>
        <w:t>. Acesso em 11 dez 2022.</w:t>
      </w:r>
    </w:p>
    <w:p w:rsidR="004A0553" w:rsidRPr="002463FF" w:rsidRDefault="004A0553" w:rsidP="004A0553">
      <w:pPr>
        <w:rPr>
          <w:rFonts w:asciiTheme="minorHAnsi" w:hAnsiTheme="minorHAnsi" w:cstheme="minorHAnsi"/>
          <w:b/>
          <w:sz w:val="16"/>
          <w:szCs w:val="16"/>
        </w:rPr>
      </w:pPr>
    </w:p>
    <w:p w:rsidR="00132A09" w:rsidRPr="002463FF" w:rsidRDefault="00132A09" w:rsidP="00132A09">
      <w:pPr>
        <w:ind w:firstLine="567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King Charles III </w:t>
      </w:r>
      <w:proofErr w:type="spellStart"/>
      <w:r w:rsidRPr="002463FF">
        <w:rPr>
          <w:rFonts w:asciiTheme="minorHAnsi" w:hAnsiTheme="minorHAnsi" w:cstheme="minorHAnsi"/>
        </w:rPr>
        <w:t>was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officially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named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Britain’s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head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state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September</w:t>
      </w:r>
      <w:proofErr w:type="spellEnd"/>
      <w:r w:rsidRPr="002463FF">
        <w:rPr>
          <w:rFonts w:asciiTheme="minorHAnsi" w:hAnsiTheme="minorHAnsi" w:cstheme="minorHAnsi"/>
        </w:rPr>
        <w:t xml:space="preserve"> 10. The </w:t>
      </w:r>
      <w:proofErr w:type="spellStart"/>
      <w:r w:rsidRPr="002463FF">
        <w:rPr>
          <w:rFonts w:asciiTheme="minorHAnsi" w:hAnsiTheme="minorHAnsi" w:cstheme="minorHAnsi"/>
        </w:rPr>
        <w:t>ceremony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was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held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at</w:t>
      </w:r>
      <w:proofErr w:type="spellEnd"/>
      <w:r w:rsidRPr="002463FF">
        <w:rPr>
          <w:rFonts w:asciiTheme="minorHAnsi" w:hAnsiTheme="minorHAnsi" w:cstheme="minorHAnsi"/>
        </w:rPr>
        <w:t xml:space="preserve"> St. </w:t>
      </w:r>
      <w:proofErr w:type="spellStart"/>
      <w:r w:rsidRPr="002463FF">
        <w:rPr>
          <w:rFonts w:asciiTheme="minorHAnsi" w:hAnsiTheme="minorHAnsi" w:cstheme="minorHAnsi"/>
        </w:rPr>
        <w:t>James’s</w:t>
      </w:r>
      <w:proofErr w:type="spellEnd"/>
      <w:r w:rsidRPr="002463FF">
        <w:rPr>
          <w:rFonts w:asciiTheme="minorHAnsi" w:hAnsiTheme="minorHAnsi" w:cstheme="minorHAnsi"/>
        </w:rPr>
        <w:t xml:space="preserve"> Palace, in London, </w:t>
      </w:r>
      <w:proofErr w:type="spellStart"/>
      <w:r w:rsidRPr="002463FF">
        <w:rPr>
          <w:rFonts w:asciiTheme="minorHAnsi" w:hAnsiTheme="minorHAnsi" w:cstheme="minorHAnsi"/>
        </w:rPr>
        <w:t>England</w:t>
      </w:r>
      <w:proofErr w:type="spellEnd"/>
      <w:r w:rsidRPr="002463FF">
        <w:rPr>
          <w:rFonts w:asciiTheme="minorHAnsi" w:hAnsiTheme="minorHAnsi" w:cstheme="minorHAnsi"/>
        </w:rPr>
        <w:t xml:space="preserve">. The </w:t>
      </w:r>
      <w:proofErr w:type="spellStart"/>
      <w:r w:rsidRPr="002463FF">
        <w:rPr>
          <w:rFonts w:asciiTheme="minorHAnsi" w:hAnsiTheme="minorHAnsi" w:cstheme="minorHAnsi"/>
        </w:rPr>
        <w:t>tradition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centuries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old</w:t>
      </w:r>
      <w:proofErr w:type="spellEnd"/>
      <w:r w:rsidRPr="002463FF">
        <w:rPr>
          <w:rFonts w:asciiTheme="minorHAnsi" w:hAnsiTheme="minorHAnsi" w:cstheme="minorHAnsi"/>
        </w:rPr>
        <w:t xml:space="preserve">. </w:t>
      </w:r>
      <w:proofErr w:type="spellStart"/>
      <w:r w:rsidRPr="002463FF">
        <w:rPr>
          <w:rFonts w:asciiTheme="minorHAnsi" w:hAnsiTheme="minorHAnsi" w:cstheme="minorHAnsi"/>
        </w:rPr>
        <w:t>But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was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first</w:t>
      </w:r>
      <w:proofErr w:type="spellEnd"/>
      <w:r w:rsidRPr="002463FF">
        <w:rPr>
          <w:rFonts w:asciiTheme="minorHAnsi" w:hAnsiTheme="minorHAnsi" w:cstheme="minorHAnsi"/>
        </w:rPr>
        <w:t xml:space="preserve"> time it </w:t>
      </w:r>
      <w:proofErr w:type="spellStart"/>
      <w:r w:rsidRPr="002463FF">
        <w:rPr>
          <w:rFonts w:asciiTheme="minorHAnsi" w:hAnsiTheme="minorHAnsi" w:cstheme="minorHAnsi"/>
        </w:rPr>
        <w:t>was</w:t>
      </w:r>
      <w:proofErr w:type="spellEnd"/>
      <w:r w:rsidRPr="002463FF">
        <w:rPr>
          <w:rFonts w:asciiTheme="minorHAnsi" w:hAnsiTheme="minorHAnsi" w:cstheme="minorHAnsi"/>
        </w:rPr>
        <w:t xml:space="preserve"> broadcast live</w:t>
      </w:r>
      <w:r w:rsidRPr="002463FF">
        <w:rPr>
          <w:rFonts w:asciiTheme="minorHAnsi" w:hAnsiTheme="minorHAnsi" w:cstheme="minorHAnsi"/>
          <w:vertAlign w:val="superscript"/>
        </w:rPr>
        <w:t>1</w:t>
      </w:r>
      <w:r w:rsidRPr="002463FF">
        <w:rPr>
          <w:rFonts w:asciiTheme="minorHAnsi" w:hAnsiTheme="minorHAnsi" w:cstheme="minorHAnsi"/>
        </w:rPr>
        <w:t xml:space="preserve"> online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TV. </w:t>
      </w:r>
    </w:p>
    <w:p w:rsidR="00132A09" w:rsidRPr="002463FF" w:rsidRDefault="00132A09" w:rsidP="00132A09">
      <w:pPr>
        <w:ind w:firstLine="567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In a speech</w:t>
      </w:r>
      <w:proofErr w:type="gramStart"/>
      <w:r w:rsidRPr="002463FF">
        <w:rPr>
          <w:rFonts w:asciiTheme="minorHAnsi" w:hAnsiTheme="minorHAnsi" w:cstheme="minorHAnsi"/>
          <w:vertAlign w:val="superscript"/>
        </w:rPr>
        <w:t>2</w:t>
      </w:r>
      <w:r w:rsidRPr="002463FF">
        <w:rPr>
          <w:rFonts w:asciiTheme="minorHAnsi" w:hAnsiTheme="minorHAnsi" w:cstheme="minorHAnsi"/>
        </w:rPr>
        <w:t xml:space="preserve"> ,</w:t>
      </w:r>
      <w:proofErr w:type="gramEnd"/>
      <w:r w:rsidRPr="002463FF">
        <w:rPr>
          <w:rFonts w:asciiTheme="minorHAnsi" w:hAnsiTheme="minorHAnsi" w:cstheme="minorHAnsi"/>
        </w:rPr>
        <w:t xml:space="preserve"> Charles </w:t>
      </w:r>
      <w:proofErr w:type="spellStart"/>
      <w:r w:rsidRPr="002463FF">
        <w:rPr>
          <w:rFonts w:asciiTheme="minorHAnsi" w:hAnsiTheme="minorHAnsi" w:cstheme="minorHAnsi"/>
        </w:rPr>
        <w:t>promised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follow </w:t>
      </w:r>
      <w:proofErr w:type="spellStart"/>
      <w:r w:rsidRPr="002463FF">
        <w:rPr>
          <w:rFonts w:asciiTheme="minorHAnsi" w:hAnsiTheme="minorHAnsi" w:cstheme="minorHAnsi"/>
        </w:rPr>
        <w:t>his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mother’s</w:t>
      </w:r>
      <w:proofErr w:type="spellEnd"/>
      <w:r w:rsidRPr="002463FF">
        <w:rPr>
          <w:rFonts w:asciiTheme="minorHAnsi" w:hAnsiTheme="minorHAnsi" w:cstheme="minorHAnsi"/>
        </w:rPr>
        <w:t xml:space="preserve"> “</w:t>
      </w:r>
      <w:proofErr w:type="spellStart"/>
      <w:r w:rsidRPr="002463FF">
        <w:rPr>
          <w:rFonts w:asciiTheme="minorHAnsi" w:hAnsiTheme="minorHAnsi" w:cstheme="minorHAnsi"/>
        </w:rPr>
        <w:t>inspiring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example</w:t>
      </w:r>
      <w:proofErr w:type="spellEnd"/>
      <w:r w:rsidRPr="002463FF">
        <w:rPr>
          <w:rFonts w:asciiTheme="minorHAnsi" w:hAnsiTheme="minorHAnsi" w:cstheme="minorHAnsi"/>
        </w:rPr>
        <w:t xml:space="preserve">” as </w:t>
      </w:r>
      <w:proofErr w:type="spellStart"/>
      <w:r w:rsidRPr="002463FF">
        <w:rPr>
          <w:rFonts w:asciiTheme="minorHAnsi" w:hAnsiTheme="minorHAnsi" w:cstheme="minorHAnsi"/>
        </w:rPr>
        <w:t>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took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his</w:t>
      </w:r>
      <w:proofErr w:type="spellEnd"/>
      <w:r w:rsidRPr="002463FF">
        <w:rPr>
          <w:rFonts w:asciiTheme="minorHAnsi" w:hAnsiTheme="minorHAnsi" w:cstheme="minorHAnsi"/>
        </w:rPr>
        <w:t xml:space="preserve"> new role. “I </w:t>
      </w:r>
      <w:proofErr w:type="spellStart"/>
      <w:r w:rsidRPr="002463FF">
        <w:rPr>
          <w:rFonts w:asciiTheme="minorHAnsi" w:hAnsiTheme="minorHAnsi" w:cstheme="minorHAnsi"/>
        </w:rPr>
        <w:t>am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deeply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aware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great</w:t>
      </w:r>
      <w:proofErr w:type="spellEnd"/>
      <w:r w:rsidRPr="002463FF">
        <w:rPr>
          <w:rFonts w:asciiTheme="minorHAnsi" w:hAnsiTheme="minorHAnsi" w:cstheme="minorHAnsi"/>
        </w:rPr>
        <w:t xml:space="preserve"> inheritance</w:t>
      </w:r>
      <w:r w:rsidRPr="002463FF">
        <w:rPr>
          <w:rFonts w:asciiTheme="minorHAnsi" w:hAnsiTheme="minorHAnsi" w:cstheme="minorHAnsi"/>
          <w:vertAlign w:val="superscript"/>
        </w:rPr>
        <w:t>3</w:t>
      </w:r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duties</w:t>
      </w:r>
      <w:r w:rsidRPr="002463FF">
        <w:rPr>
          <w:rFonts w:asciiTheme="minorHAnsi" w:hAnsiTheme="minorHAnsi" w:cstheme="minorHAnsi"/>
          <w:vertAlign w:val="superscript"/>
        </w:rPr>
        <w:t>4</w:t>
      </w:r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heavy </w:t>
      </w:r>
      <w:proofErr w:type="spellStart"/>
      <w:r w:rsidRPr="002463FF">
        <w:rPr>
          <w:rFonts w:asciiTheme="minorHAnsi" w:hAnsiTheme="minorHAnsi" w:cstheme="minorHAnsi"/>
        </w:rPr>
        <w:t>responsibilities</w:t>
      </w:r>
      <w:proofErr w:type="spellEnd"/>
      <w:r w:rsidRPr="002463FF">
        <w:rPr>
          <w:rFonts w:asciiTheme="minorHAnsi" w:hAnsiTheme="minorHAnsi" w:cstheme="minorHAnsi"/>
        </w:rPr>
        <w:t xml:space="preserve">... </w:t>
      </w:r>
      <w:proofErr w:type="spellStart"/>
      <w:r w:rsidRPr="002463FF">
        <w:rPr>
          <w:rFonts w:asciiTheme="minorHAnsi" w:hAnsiTheme="minorHAnsi" w:cstheme="minorHAnsi"/>
        </w:rPr>
        <w:t>which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have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now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passed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me,” </w:t>
      </w:r>
      <w:proofErr w:type="spellStart"/>
      <w:r w:rsidRPr="002463FF">
        <w:rPr>
          <w:rFonts w:asciiTheme="minorHAnsi" w:hAnsiTheme="minorHAnsi" w:cstheme="minorHAnsi"/>
        </w:rPr>
        <w:t>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said</w:t>
      </w:r>
      <w:proofErr w:type="spellEnd"/>
      <w:r w:rsidRPr="002463FF">
        <w:rPr>
          <w:rFonts w:asciiTheme="minorHAnsi" w:hAnsiTheme="minorHAnsi" w:cstheme="minorHAnsi"/>
        </w:rPr>
        <w:t xml:space="preserve">. </w:t>
      </w:r>
    </w:p>
    <w:p w:rsidR="00132A09" w:rsidRPr="002463FF" w:rsidRDefault="00132A09" w:rsidP="00132A09">
      <w:pPr>
        <w:ind w:firstLine="567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The </w:t>
      </w:r>
      <w:proofErr w:type="spellStart"/>
      <w:r w:rsidRPr="002463FF">
        <w:rPr>
          <w:rFonts w:asciiTheme="minorHAnsi" w:hAnsiTheme="minorHAnsi" w:cstheme="minorHAnsi"/>
        </w:rPr>
        <w:t>ceremony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ended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when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royal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official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announced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news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from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palace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balcony</w:t>
      </w:r>
      <w:proofErr w:type="spellEnd"/>
      <w:r w:rsidRPr="002463FF">
        <w:rPr>
          <w:rFonts w:asciiTheme="minorHAnsi" w:hAnsiTheme="minorHAnsi" w:cstheme="minorHAnsi"/>
        </w:rPr>
        <w:t xml:space="preserve">. </w:t>
      </w:r>
      <w:proofErr w:type="spellStart"/>
      <w:r w:rsidRPr="002463FF">
        <w:rPr>
          <w:rFonts w:asciiTheme="minorHAnsi" w:hAnsiTheme="minorHAnsi" w:cstheme="minorHAnsi"/>
        </w:rPr>
        <w:t>With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trumpet</w:t>
      </w:r>
      <w:proofErr w:type="spellEnd"/>
      <w:r w:rsidRPr="002463FF">
        <w:rPr>
          <w:rFonts w:asciiTheme="minorHAnsi" w:hAnsiTheme="minorHAnsi" w:cstheme="minorHAnsi"/>
        </w:rPr>
        <w:t xml:space="preserve"> players </w:t>
      </w:r>
      <w:proofErr w:type="spellStart"/>
      <w:r w:rsidRPr="002463FF">
        <w:rPr>
          <w:rFonts w:asciiTheme="minorHAnsi" w:hAnsiTheme="minorHAnsi" w:cstheme="minorHAnsi"/>
        </w:rPr>
        <w:t>by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side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cheers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“Hip, hip, </w:t>
      </w:r>
      <w:proofErr w:type="spellStart"/>
      <w:r w:rsidRPr="002463FF">
        <w:rPr>
          <w:rFonts w:asciiTheme="minorHAnsi" w:hAnsiTheme="minorHAnsi" w:cstheme="minorHAnsi"/>
        </w:rPr>
        <w:t>hooray</w:t>
      </w:r>
      <w:proofErr w:type="spellEnd"/>
      <w:r w:rsidRPr="002463FF">
        <w:rPr>
          <w:rFonts w:asciiTheme="minorHAnsi" w:hAnsiTheme="minorHAnsi" w:cstheme="minorHAnsi"/>
        </w:rPr>
        <w:t xml:space="preserve">!” for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new king. </w:t>
      </w:r>
    </w:p>
    <w:p w:rsidR="00132A09" w:rsidRPr="002463FF" w:rsidRDefault="00132A09" w:rsidP="00132A09">
      <w:pPr>
        <w:ind w:firstLine="567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King </w:t>
      </w:r>
      <w:proofErr w:type="spellStart"/>
      <w:r w:rsidRPr="002463FF">
        <w:rPr>
          <w:rFonts w:asciiTheme="minorHAnsi" w:hAnsiTheme="minorHAnsi" w:cstheme="minorHAnsi"/>
        </w:rPr>
        <w:t>Charles’s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coronation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or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official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crowning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likely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months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away</w:t>
      </w:r>
      <w:proofErr w:type="spellEnd"/>
      <w:r w:rsidRPr="002463FF">
        <w:rPr>
          <w:rFonts w:asciiTheme="minorHAnsi" w:hAnsiTheme="minorHAnsi" w:cstheme="minorHAnsi"/>
        </w:rPr>
        <w:t xml:space="preserve">. It </w:t>
      </w:r>
      <w:proofErr w:type="spellStart"/>
      <w:r w:rsidRPr="002463FF">
        <w:rPr>
          <w:rFonts w:asciiTheme="minorHAnsi" w:hAnsiTheme="minorHAnsi" w:cstheme="minorHAnsi"/>
        </w:rPr>
        <w:t>will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held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London’s</w:t>
      </w:r>
      <w:proofErr w:type="spellEnd"/>
      <w:r w:rsidRPr="002463FF">
        <w:rPr>
          <w:rFonts w:asciiTheme="minorHAnsi" w:hAnsiTheme="minorHAnsi" w:cstheme="minorHAnsi"/>
        </w:rPr>
        <w:t xml:space="preserve"> Westminster </w:t>
      </w:r>
      <w:proofErr w:type="spellStart"/>
      <w:r w:rsidRPr="002463FF">
        <w:rPr>
          <w:rFonts w:asciiTheme="minorHAnsi" w:hAnsiTheme="minorHAnsi" w:cstheme="minorHAnsi"/>
        </w:rPr>
        <w:t>Abbey</w:t>
      </w:r>
      <w:proofErr w:type="spellEnd"/>
      <w:r w:rsidRPr="002463FF">
        <w:rPr>
          <w:rFonts w:asciiTheme="minorHAnsi" w:hAnsiTheme="minorHAnsi" w:cstheme="minorHAnsi"/>
        </w:rPr>
        <w:t xml:space="preserve">. </w:t>
      </w:r>
    </w:p>
    <w:p w:rsidR="00D06CED" w:rsidRPr="002463FF" w:rsidRDefault="00D06CED" w:rsidP="00132A09">
      <w:pPr>
        <w:ind w:firstLine="567"/>
        <w:jc w:val="both"/>
        <w:rPr>
          <w:rFonts w:asciiTheme="minorHAnsi" w:hAnsiTheme="minorHAnsi" w:cstheme="minorHAnsi"/>
        </w:rPr>
      </w:pPr>
    </w:p>
    <w:p w:rsidR="00041EEE" w:rsidRPr="002463FF" w:rsidRDefault="00132A09" w:rsidP="00132A09">
      <w:pPr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*Vocabulário: </w:t>
      </w:r>
    </w:p>
    <w:p w:rsidR="00132A09" w:rsidRPr="002463FF" w:rsidRDefault="00132A09" w:rsidP="00132A09">
      <w:pPr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1</w:t>
      </w:r>
      <w:r w:rsidRPr="002463FF">
        <w:rPr>
          <w:rFonts w:asciiTheme="minorHAnsi" w:hAnsiTheme="minorHAnsi" w:cstheme="minorHAnsi"/>
        </w:rPr>
        <w:t xml:space="preserve">broadcast </w:t>
      </w:r>
      <w:proofErr w:type="spellStart"/>
      <w:r w:rsidRPr="002463FF">
        <w:rPr>
          <w:rFonts w:asciiTheme="minorHAnsi" w:hAnsiTheme="minorHAnsi" w:cstheme="minorHAnsi"/>
        </w:rPr>
        <w:t>live</w:t>
      </w:r>
      <w:proofErr w:type="spellEnd"/>
      <w:r w:rsidRPr="002463FF">
        <w:rPr>
          <w:rFonts w:asciiTheme="minorHAnsi" w:hAnsiTheme="minorHAnsi" w:cstheme="minorHAnsi"/>
        </w:rPr>
        <w:t xml:space="preserve">: transmitido ao vivo. </w:t>
      </w:r>
    </w:p>
    <w:p w:rsidR="00132A09" w:rsidRPr="002463FF" w:rsidRDefault="00132A09" w:rsidP="00132A09">
      <w:pPr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2</w:t>
      </w:r>
      <w:r w:rsidRPr="002463FF">
        <w:rPr>
          <w:rFonts w:asciiTheme="minorHAnsi" w:hAnsiTheme="minorHAnsi" w:cstheme="minorHAnsi"/>
        </w:rPr>
        <w:t xml:space="preserve">speech: discurso. </w:t>
      </w:r>
    </w:p>
    <w:p w:rsidR="00132A09" w:rsidRPr="002463FF" w:rsidRDefault="00132A09" w:rsidP="00132A09">
      <w:pPr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3</w:t>
      </w:r>
      <w:r w:rsidRPr="002463FF">
        <w:rPr>
          <w:rFonts w:asciiTheme="minorHAnsi" w:hAnsiTheme="minorHAnsi" w:cstheme="minorHAnsi"/>
        </w:rPr>
        <w:t xml:space="preserve">inheritance: herança. </w:t>
      </w:r>
    </w:p>
    <w:p w:rsidR="00132A09" w:rsidRPr="002463FF" w:rsidRDefault="00132A09" w:rsidP="00132A09">
      <w:pPr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4</w:t>
      </w:r>
      <w:r w:rsidRPr="002463FF">
        <w:rPr>
          <w:rFonts w:asciiTheme="minorHAnsi" w:hAnsiTheme="minorHAnsi" w:cstheme="minorHAnsi"/>
        </w:rPr>
        <w:t xml:space="preserve">duties: deveres. </w:t>
      </w:r>
    </w:p>
    <w:p w:rsidR="00132A09" w:rsidRPr="002463FF" w:rsidRDefault="00132A09" w:rsidP="00132A09">
      <w:pPr>
        <w:jc w:val="right"/>
        <w:rPr>
          <w:rFonts w:asciiTheme="minorHAnsi" w:hAnsiTheme="minorHAnsi" w:cstheme="minorHAnsi"/>
          <w:sz w:val="16"/>
          <w:szCs w:val="16"/>
        </w:rPr>
      </w:pPr>
      <w:r w:rsidRPr="002463FF">
        <w:rPr>
          <w:rFonts w:asciiTheme="minorHAnsi" w:hAnsiTheme="minorHAnsi" w:cstheme="minorHAnsi"/>
          <w:sz w:val="16"/>
          <w:szCs w:val="16"/>
        </w:rPr>
        <w:t xml:space="preserve">FERNANDEZ, Cristina.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Britain’s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New King. In: Time for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Kids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. 2022. Disponível em: </w:t>
      </w:r>
      <w:proofErr w:type="gramStart"/>
      <w:r w:rsidR="00D06CED" w:rsidRPr="002463FF">
        <w:rPr>
          <w:rFonts w:asciiTheme="minorHAnsi" w:hAnsiTheme="minorHAnsi" w:cstheme="minorHAnsi"/>
          <w:sz w:val="16"/>
          <w:szCs w:val="16"/>
        </w:rPr>
        <w:t xml:space="preserve">https://bityli.com/dUumI5 </w:t>
      </w:r>
      <w:r w:rsidRPr="002463FF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2463FF">
        <w:rPr>
          <w:rFonts w:asciiTheme="minorHAnsi" w:hAnsiTheme="minorHAnsi" w:cstheme="minorHAnsi"/>
          <w:sz w:val="16"/>
          <w:szCs w:val="16"/>
        </w:rPr>
        <w:t xml:space="preserve"> Acesso em: 15 set. 2022. </w:t>
      </w:r>
    </w:p>
    <w:p w:rsidR="00132A09" w:rsidRPr="002463FF" w:rsidRDefault="00132A09" w:rsidP="00132A09">
      <w:pPr>
        <w:ind w:firstLine="567"/>
        <w:jc w:val="both"/>
        <w:rPr>
          <w:rFonts w:asciiTheme="minorHAnsi" w:hAnsiTheme="minorHAnsi" w:cstheme="minorHAnsi"/>
        </w:rPr>
      </w:pPr>
    </w:p>
    <w:p w:rsidR="00B21071" w:rsidRPr="002463F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132A09" w:rsidRPr="002463FF" w:rsidRDefault="00132A09" w:rsidP="00132A09">
      <w:pPr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O assunto desse texto é </w:t>
      </w:r>
    </w:p>
    <w:p w:rsidR="00132A09" w:rsidRPr="002463FF" w:rsidRDefault="00132A09" w:rsidP="00132A09">
      <w:pPr>
        <w:ind w:left="567" w:hanging="425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a cerimônia ocorrida no palácio de St. James. </w:t>
      </w:r>
    </w:p>
    <w:p w:rsidR="00132A09" w:rsidRPr="002463FF" w:rsidRDefault="00132A09" w:rsidP="00132A09">
      <w:pPr>
        <w:ind w:left="567" w:hanging="425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a participação de Charles III em programas de TV. </w:t>
      </w:r>
    </w:p>
    <w:p w:rsidR="00132A09" w:rsidRPr="002463FF" w:rsidRDefault="00132A09" w:rsidP="00132A09">
      <w:pPr>
        <w:ind w:left="567" w:hanging="425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as responsabilidades reais de Charles III. </w:t>
      </w:r>
    </w:p>
    <w:p w:rsidR="00132A09" w:rsidRPr="002463FF" w:rsidRDefault="00132A09" w:rsidP="00132A09">
      <w:pPr>
        <w:ind w:left="567" w:hanging="425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D) as tradições reais realizadas ao longo dos séculos. </w:t>
      </w:r>
    </w:p>
    <w:p w:rsidR="007B302E" w:rsidRPr="002463FF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2463F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132A09" w:rsidRPr="002463FF" w:rsidRDefault="00132A09" w:rsidP="00132A09">
      <w:pPr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Nesse texto, a linguagem utilizada no trecho “‘I </w:t>
      </w:r>
      <w:proofErr w:type="spellStart"/>
      <w:r w:rsidRPr="002463FF">
        <w:rPr>
          <w:rFonts w:asciiTheme="minorHAnsi" w:hAnsiTheme="minorHAnsi" w:cstheme="minorHAnsi"/>
        </w:rPr>
        <w:t>am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deeply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aware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great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inheritance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duties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heavy </w:t>
      </w:r>
      <w:proofErr w:type="spellStart"/>
      <w:r w:rsidRPr="002463FF">
        <w:rPr>
          <w:rFonts w:asciiTheme="minorHAnsi" w:hAnsiTheme="minorHAnsi" w:cstheme="minorHAnsi"/>
        </w:rPr>
        <w:t>responsibilities</w:t>
      </w:r>
      <w:proofErr w:type="spellEnd"/>
      <w:r w:rsidRPr="002463FF">
        <w:rPr>
          <w:rFonts w:asciiTheme="minorHAnsi" w:hAnsiTheme="minorHAnsi" w:cstheme="minorHAnsi"/>
        </w:rPr>
        <w:t xml:space="preserve">... </w:t>
      </w:r>
      <w:proofErr w:type="spellStart"/>
      <w:r w:rsidRPr="002463FF">
        <w:rPr>
          <w:rFonts w:asciiTheme="minorHAnsi" w:hAnsiTheme="minorHAnsi" w:cstheme="minorHAnsi"/>
        </w:rPr>
        <w:t>which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have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now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passed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me.’” (2º parágrafo) é tipicamente </w:t>
      </w:r>
    </w:p>
    <w:p w:rsidR="00132A09" w:rsidRPr="002463FF" w:rsidRDefault="00132A09" w:rsidP="00132A09">
      <w:pPr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coloquial. </w:t>
      </w:r>
    </w:p>
    <w:p w:rsidR="00132A09" w:rsidRPr="002463FF" w:rsidRDefault="00132A09" w:rsidP="00132A09">
      <w:pPr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formal. </w:t>
      </w:r>
    </w:p>
    <w:p w:rsidR="00132A09" w:rsidRPr="002463FF" w:rsidRDefault="00132A09" w:rsidP="00132A09">
      <w:pPr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literária. </w:t>
      </w:r>
    </w:p>
    <w:p w:rsidR="00132A09" w:rsidRPr="002463FF" w:rsidRDefault="00132A09" w:rsidP="00132A09">
      <w:pPr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D) regional.</w:t>
      </w:r>
    </w:p>
    <w:p w:rsidR="00D06CED" w:rsidRPr="002463FF" w:rsidRDefault="00D06CED" w:rsidP="00132A09">
      <w:pPr>
        <w:ind w:left="142"/>
        <w:jc w:val="both"/>
      </w:pP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630D9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Leia o texto abaixo. </w:t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557048" cy="2714625"/>
            <wp:effectExtent l="19050" t="0" r="0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36" cy="271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463FF">
        <w:rPr>
          <w:rFonts w:asciiTheme="minorHAnsi" w:hAnsiTheme="minorHAnsi" w:cstheme="minorHAnsi"/>
          <w:sz w:val="16"/>
          <w:szCs w:val="16"/>
        </w:rPr>
        <w:t xml:space="preserve">GLASBERGEN,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Randy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. In: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Glasbergen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Cartoon Service. 2007. Disponível em: https://bit.ly/3UAF0k6. Acesso em: 19 jul. 2022. </w:t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2463FF">
        <w:rPr>
          <w:rFonts w:asciiTheme="minorHAnsi" w:hAnsiTheme="minorHAnsi" w:cstheme="minorHAnsi"/>
        </w:rPr>
        <w:t>how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important</w:t>
      </w:r>
      <w:proofErr w:type="spellEnd"/>
      <w:r w:rsidRPr="002463FF">
        <w:rPr>
          <w:rFonts w:asciiTheme="minorHAnsi" w:hAnsiTheme="minorHAnsi" w:cstheme="minorHAnsi"/>
        </w:rPr>
        <w:t xml:space="preserve"> it </w:t>
      </w:r>
      <w:proofErr w:type="spellStart"/>
      <w:r w:rsidRPr="002463FF">
        <w:rPr>
          <w:rFonts w:asciiTheme="minorHAnsi" w:hAnsiTheme="minorHAnsi" w:cstheme="minorHAnsi"/>
        </w:rPr>
        <w:t>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  <w:u w:val="single"/>
        </w:rPr>
        <w:t>save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463FF">
        <w:rPr>
          <w:rFonts w:asciiTheme="minorHAnsi" w:hAnsiTheme="minorHAnsi" w:cstheme="minorHAnsi"/>
        </w:rPr>
        <w:t>paper</w:t>
      </w:r>
      <w:proofErr w:type="spellEnd"/>
      <w:r w:rsidRPr="002463FF">
        <w:rPr>
          <w:rFonts w:asciiTheme="minorHAnsi" w:hAnsiTheme="minorHAnsi" w:cstheme="minorHAnsi"/>
        </w:rPr>
        <w:t>,...</w:t>
      </w:r>
      <w:proofErr w:type="gramEnd"/>
      <w:r w:rsidRPr="002463FF">
        <w:rPr>
          <w:rFonts w:asciiTheme="minorHAnsi" w:hAnsiTheme="minorHAnsi" w:cstheme="minorHAnsi"/>
        </w:rPr>
        <w:t xml:space="preserve">”, o termo destacado quer dizer </w:t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guardar. </w:t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manter. </w:t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poupar. </w:t>
      </w:r>
    </w:p>
    <w:p w:rsidR="00D06CED" w:rsidRPr="002463FF" w:rsidRDefault="00D06CED" w:rsidP="00D06CE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D) salvar.</w:t>
      </w:r>
    </w:p>
    <w:p w:rsidR="00041EEE" w:rsidRPr="002463FF" w:rsidRDefault="00041EEE" w:rsidP="00041EEE">
      <w:pPr>
        <w:jc w:val="both"/>
        <w:rPr>
          <w:rFonts w:asciiTheme="minorHAnsi" w:hAnsiTheme="minorHAnsi" w:cstheme="minorHAnsi"/>
          <w:b/>
        </w:rPr>
      </w:pPr>
      <w:r w:rsidRPr="002463FF">
        <w:rPr>
          <w:rFonts w:asciiTheme="minorHAnsi" w:hAnsiTheme="minorHAnsi" w:cstheme="minorHAnsi"/>
          <w:b/>
        </w:rPr>
        <w:t>Leia o texto abaixo e responda as questões 0</w:t>
      </w:r>
      <w:r w:rsidR="006630D9" w:rsidRPr="002463FF">
        <w:rPr>
          <w:rFonts w:asciiTheme="minorHAnsi" w:hAnsiTheme="minorHAnsi" w:cstheme="minorHAnsi"/>
          <w:b/>
        </w:rPr>
        <w:t>4</w:t>
      </w:r>
      <w:r w:rsidRPr="002463FF">
        <w:rPr>
          <w:rFonts w:asciiTheme="minorHAnsi" w:hAnsiTheme="minorHAnsi" w:cstheme="minorHAnsi"/>
          <w:b/>
        </w:rPr>
        <w:t>, 0</w:t>
      </w:r>
      <w:r w:rsidR="006630D9" w:rsidRPr="002463FF">
        <w:rPr>
          <w:rFonts w:asciiTheme="minorHAnsi" w:hAnsiTheme="minorHAnsi" w:cstheme="minorHAnsi"/>
          <w:b/>
        </w:rPr>
        <w:t>5</w:t>
      </w:r>
      <w:r w:rsidRPr="002463FF">
        <w:rPr>
          <w:rFonts w:asciiTheme="minorHAnsi" w:hAnsiTheme="minorHAnsi" w:cstheme="minorHAnsi"/>
          <w:b/>
        </w:rPr>
        <w:t xml:space="preserve"> e 0</w:t>
      </w:r>
      <w:r w:rsidR="006630D9" w:rsidRPr="002463FF">
        <w:rPr>
          <w:rFonts w:asciiTheme="minorHAnsi" w:hAnsiTheme="minorHAnsi" w:cstheme="minorHAnsi"/>
          <w:b/>
        </w:rPr>
        <w:t>6</w:t>
      </w:r>
      <w:r w:rsidRPr="002463FF">
        <w:rPr>
          <w:rFonts w:asciiTheme="minorHAnsi" w:hAnsiTheme="minorHAnsi" w:cstheme="minorHAnsi"/>
          <w:b/>
        </w:rPr>
        <w:t>.</w:t>
      </w:r>
    </w:p>
    <w:p w:rsidR="00041EEE" w:rsidRPr="002463FF" w:rsidRDefault="00041EEE" w:rsidP="004F048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2463FF">
        <w:rPr>
          <w:rFonts w:asciiTheme="minorHAnsi" w:hAnsiTheme="minorHAnsi" w:cstheme="minorHAnsi"/>
          <w:b/>
        </w:rPr>
        <w:lastRenderedPageBreak/>
        <w:t>Mirrors</w:t>
      </w:r>
      <w:proofErr w:type="spellEnd"/>
    </w:p>
    <w:p w:rsidR="004F048B" w:rsidRPr="002463FF" w:rsidRDefault="004F048B" w:rsidP="004F048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Aren’t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somethin</w:t>
      </w:r>
      <w:proofErr w:type="spellEnd"/>
      <w:r w:rsidRPr="002463FF">
        <w:rPr>
          <w:rFonts w:asciiTheme="minorHAnsi" w:hAnsiTheme="minorHAnsi" w:cstheme="minorHAnsi"/>
        </w:rPr>
        <w:t xml:space="preserve">’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admire?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Cause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shine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somethin</w:t>
      </w:r>
      <w:proofErr w:type="spellEnd"/>
      <w:r w:rsidRPr="002463FF">
        <w:rPr>
          <w:rFonts w:asciiTheme="minorHAnsi" w:hAnsiTheme="minorHAnsi" w:cstheme="minorHAnsi"/>
        </w:rPr>
        <w:t xml:space="preserve">’ </w:t>
      </w:r>
      <w:proofErr w:type="spellStart"/>
      <w:r w:rsidRPr="002463FF">
        <w:rPr>
          <w:rFonts w:asciiTheme="minorHAnsi" w:hAnsiTheme="minorHAnsi" w:cstheme="minorHAnsi"/>
        </w:rPr>
        <w:t>like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mirror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I </w:t>
      </w:r>
      <w:proofErr w:type="spellStart"/>
      <w:r w:rsidRPr="002463FF">
        <w:rPr>
          <w:rFonts w:asciiTheme="minorHAnsi" w:hAnsiTheme="minorHAnsi" w:cstheme="minorHAnsi"/>
        </w:rPr>
        <w:t>can’t</w:t>
      </w:r>
      <w:proofErr w:type="spellEnd"/>
      <w:r w:rsidRPr="002463FF">
        <w:rPr>
          <w:rFonts w:asciiTheme="minorHAnsi" w:hAnsiTheme="minorHAnsi" w:cstheme="minorHAnsi"/>
        </w:rPr>
        <w:t xml:space="preserve"> help </w:t>
      </w:r>
      <w:proofErr w:type="spellStart"/>
      <w:r w:rsidRPr="002463FF">
        <w:rPr>
          <w:rFonts w:asciiTheme="minorHAnsi" w:hAnsiTheme="minorHAnsi" w:cstheme="minorHAnsi"/>
        </w:rPr>
        <w:t>but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notice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reflect</w:t>
      </w:r>
      <w:proofErr w:type="spellEnd"/>
      <w:r w:rsidRPr="002463FF">
        <w:rPr>
          <w:rFonts w:asciiTheme="minorHAnsi" w:hAnsiTheme="minorHAnsi" w:cstheme="minorHAnsi"/>
        </w:rPr>
        <w:t xml:space="preserve"> in </w:t>
      </w:r>
      <w:proofErr w:type="spellStart"/>
      <w:r w:rsidRPr="002463FF">
        <w:rPr>
          <w:rFonts w:asciiTheme="minorHAnsi" w:hAnsiTheme="minorHAnsi" w:cstheme="minorHAnsi"/>
        </w:rPr>
        <w:t>this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heart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mine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If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ever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feel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alone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The </w:t>
      </w:r>
      <w:proofErr w:type="spellStart"/>
      <w:r w:rsidRPr="002463FF">
        <w:rPr>
          <w:rFonts w:asciiTheme="minorHAnsi" w:hAnsiTheme="minorHAnsi" w:cstheme="minorHAnsi"/>
        </w:rPr>
        <w:t>glare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makes</w:t>
      </w:r>
      <w:proofErr w:type="spellEnd"/>
      <w:r w:rsidRPr="002463FF">
        <w:rPr>
          <w:rFonts w:asciiTheme="minorHAnsi" w:hAnsiTheme="minorHAnsi" w:cstheme="minorHAnsi"/>
        </w:rPr>
        <w:t xml:space="preserve"> me hard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find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Just </w:t>
      </w:r>
      <w:proofErr w:type="spellStart"/>
      <w:r w:rsidRPr="002463FF">
        <w:rPr>
          <w:rFonts w:asciiTheme="minorHAnsi" w:hAnsiTheme="minorHAnsi" w:cstheme="minorHAnsi"/>
        </w:rPr>
        <w:t>know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I’m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always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Parallel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other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side</w:t>
      </w:r>
      <w:proofErr w:type="spellEnd"/>
      <w:r w:rsidRPr="002463FF">
        <w:rPr>
          <w:rFonts w:asciiTheme="minorHAnsi" w:hAnsiTheme="minorHAnsi" w:cstheme="minorHAnsi"/>
        </w:rPr>
        <w:t xml:space="preserve"> […]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It’s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like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you’re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mirror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My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mirror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staring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back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at</w:t>
      </w:r>
      <w:proofErr w:type="spellEnd"/>
      <w:r w:rsidRPr="002463FF">
        <w:rPr>
          <w:rFonts w:asciiTheme="minorHAnsi" w:hAnsiTheme="minorHAnsi" w:cstheme="minorHAnsi"/>
        </w:rPr>
        <w:t xml:space="preserve"> me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I </w:t>
      </w:r>
      <w:proofErr w:type="spellStart"/>
      <w:r w:rsidRPr="002463FF">
        <w:rPr>
          <w:rFonts w:asciiTheme="minorHAnsi" w:hAnsiTheme="minorHAnsi" w:cstheme="minorHAnsi"/>
        </w:rPr>
        <w:t>couldn’t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get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bigger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With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anyone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else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beside</w:t>
      </w:r>
      <w:proofErr w:type="spellEnd"/>
      <w:r w:rsidRPr="002463FF">
        <w:rPr>
          <w:rFonts w:asciiTheme="minorHAnsi" w:hAnsiTheme="minorHAnsi" w:cstheme="minorHAnsi"/>
        </w:rPr>
        <w:t xml:space="preserve"> me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now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it’s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clear</w:t>
      </w:r>
      <w:proofErr w:type="spellEnd"/>
      <w:r w:rsidRPr="002463FF">
        <w:rPr>
          <w:rFonts w:asciiTheme="minorHAnsi" w:hAnsiTheme="minorHAnsi" w:cstheme="minorHAnsi"/>
        </w:rPr>
        <w:t xml:space="preserve"> as </w:t>
      </w:r>
      <w:proofErr w:type="spellStart"/>
      <w:r w:rsidRPr="002463FF">
        <w:rPr>
          <w:rFonts w:asciiTheme="minorHAnsi" w:hAnsiTheme="minorHAnsi" w:cstheme="minorHAnsi"/>
        </w:rPr>
        <w:t>this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promise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That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we’re</w:t>
      </w:r>
      <w:proofErr w:type="spellEnd"/>
      <w:r w:rsidRPr="002463FF">
        <w:rPr>
          <w:rFonts w:asciiTheme="minorHAnsi" w:hAnsiTheme="minorHAnsi" w:cstheme="minorHAnsi"/>
        </w:rPr>
        <w:t xml:space="preserve"> making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Two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reflections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into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Cause </w:t>
      </w:r>
      <w:proofErr w:type="spellStart"/>
      <w:r w:rsidRPr="002463FF">
        <w:rPr>
          <w:rFonts w:asciiTheme="minorHAnsi" w:hAnsiTheme="minorHAnsi" w:cstheme="minorHAnsi"/>
        </w:rPr>
        <w:t>it’s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like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you’re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mirror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My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mirror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staring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back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at</w:t>
      </w:r>
      <w:proofErr w:type="spellEnd"/>
      <w:r w:rsidRPr="002463FF">
        <w:rPr>
          <w:rFonts w:asciiTheme="minorHAnsi" w:hAnsiTheme="minorHAnsi" w:cstheme="minorHAnsi"/>
        </w:rPr>
        <w:t xml:space="preserve"> me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Staring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back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at</w:t>
      </w:r>
      <w:proofErr w:type="spellEnd"/>
      <w:r w:rsidRPr="002463FF">
        <w:rPr>
          <w:rFonts w:asciiTheme="minorHAnsi" w:hAnsiTheme="minorHAnsi" w:cstheme="minorHAnsi"/>
        </w:rPr>
        <w:t xml:space="preserve"> me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Cause it </w:t>
      </w:r>
      <w:proofErr w:type="spellStart"/>
      <w:r w:rsidRPr="002463FF">
        <w:rPr>
          <w:rFonts w:asciiTheme="minorHAnsi" w:hAnsiTheme="minorHAnsi" w:cstheme="minorHAnsi"/>
        </w:rPr>
        <w:t>doesn’t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seem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really</w:t>
      </w:r>
      <w:proofErr w:type="spellEnd"/>
      <w:r w:rsidRPr="002463FF">
        <w:rPr>
          <w:rFonts w:asciiTheme="minorHAnsi" w:hAnsiTheme="minorHAnsi" w:cstheme="minorHAnsi"/>
        </w:rPr>
        <w:t xml:space="preserve"> as </w:t>
      </w:r>
      <w:proofErr w:type="spellStart"/>
      <w:r w:rsidRPr="002463FF">
        <w:rPr>
          <w:rFonts w:asciiTheme="minorHAnsi" w:hAnsiTheme="minorHAnsi" w:cstheme="minorHAnsi"/>
        </w:rPr>
        <w:t>simple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I </w:t>
      </w:r>
      <w:proofErr w:type="spellStart"/>
      <w:r w:rsidRPr="002463FF">
        <w:rPr>
          <w:rFonts w:asciiTheme="minorHAnsi" w:hAnsiTheme="minorHAnsi" w:cstheme="minorHAnsi"/>
        </w:rPr>
        <w:t>can’t</w:t>
      </w:r>
      <w:proofErr w:type="spellEnd"/>
      <w:r w:rsidRPr="002463FF">
        <w:rPr>
          <w:rFonts w:asciiTheme="minorHAnsi" w:hAnsiTheme="minorHAnsi" w:cstheme="minorHAnsi"/>
        </w:rPr>
        <w:t xml:space="preserve"> help </w:t>
      </w:r>
      <w:proofErr w:type="spellStart"/>
      <w:r w:rsidRPr="002463FF">
        <w:rPr>
          <w:rFonts w:asciiTheme="minorHAnsi" w:hAnsiTheme="minorHAnsi" w:cstheme="minorHAnsi"/>
        </w:rPr>
        <w:t>but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stare</w:t>
      </w:r>
      <w:proofErr w:type="spellEnd"/>
      <w:r w:rsidRPr="002463FF">
        <w:rPr>
          <w:rFonts w:asciiTheme="minorHAnsi" w:hAnsiTheme="minorHAnsi" w:cstheme="minorHAnsi"/>
        </w:rPr>
        <w:t xml:space="preserve">, cause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I </w:t>
      </w:r>
      <w:proofErr w:type="spellStart"/>
      <w:r w:rsidRPr="002463FF">
        <w:rPr>
          <w:rFonts w:asciiTheme="minorHAnsi" w:hAnsiTheme="minorHAnsi" w:cstheme="minorHAnsi"/>
        </w:rPr>
        <w:t>see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truth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somewhere</w:t>
      </w:r>
      <w:proofErr w:type="spellEnd"/>
      <w:r w:rsidRPr="002463FF">
        <w:rPr>
          <w:rFonts w:asciiTheme="minorHAnsi" w:hAnsiTheme="minorHAnsi" w:cstheme="minorHAnsi"/>
        </w:rPr>
        <w:t xml:space="preserve"> in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eyes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I </w:t>
      </w:r>
      <w:proofErr w:type="spellStart"/>
      <w:r w:rsidRPr="002463FF">
        <w:rPr>
          <w:rFonts w:asciiTheme="minorHAnsi" w:hAnsiTheme="minorHAnsi" w:cstheme="minorHAnsi"/>
        </w:rPr>
        <w:t>can’t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ever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change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without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4F048B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reflect</w:t>
      </w:r>
      <w:proofErr w:type="spellEnd"/>
      <w:r w:rsidRPr="002463FF">
        <w:rPr>
          <w:rFonts w:asciiTheme="minorHAnsi" w:hAnsiTheme="minorHAnsi" w:cstheme="minorHAnsi"/>
        </w:rPr>
        <w:t xml:space="preserve"> me, I </w:t>
      </w:r>
      <w:proofErr w:type="spellStart"/>
      <w:r w:rsidRPr="002463FF">
        <w:rPr>
          <w:rFonts w:asciiTheme="minorHAnsi" w:hAnsiTheme="minorHAnsi" w:cstheme="minorHAnsi"/>
        </w:rPr>
        <w:t>love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about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</w:p>
    <w:p w:rsidR="00D95191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if</w:t>
      </w:r>
      <w:proofErr w:type="spellEnd"/>
      <w:r w:rsidRPr="002463FF">
        <w:rPr>
          <w:rFonts w:asciiTheme="minorHAnsi" w:hAnsiTheme="minorHAnsi" w:cstheme="minorHAnsi"/>
        </w:rPr>
        <w:t xml:space="preserve"> I </w:t>
      </w:r>
      <w:proofErr w:type="spellStart"/>
      <w:r w:rsidRPr="002463FF">
        <w:rPr>
          <w:rFonts w:asciiTheme="minorHAnsi" w:hAnsiTheme="minorHAnsi" w:cstheme="minorHAnsi"/>
        </w:rPr>
        <w:t>could</w:t>
      </w:r>
      <w:proofErr w:type="spellEnd"/>
      <w:r w:rsidRPr="002463FF">
        <w:rPr>
          <w:rFonts w:asciiTheme="minorHAnsi" w:hAnsiTheme="minorHAnsi" w:cstheme="minorHAnsi"/>
        </w:rPr>
        <w:t xml:space="preserve">, I </w:t>
      </w:r>
    </w:p>
    <w:p w:rsidR="00D95191" w:rsidRPr="002463FF" w:rsidRDefault="004F048B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Would</w:t>
      </w:r>
      <w:proofErr w:type="spellEnd"/>
      <w:r w:rsidRPr="002463FF">
        <w:rPr>
          <w:rFonts w:asciiTheme="minorHAnsi" w:hAnsiTheme="minorHAnsi" w:cstheme="minorHAnsi"/>
        </w:rPr>
        <w:t xml:space="preserve"> look </w:t>
      </w:r>
      <w:proofErr w:type="spellStart"/>
      <w:r w:rsidRPr="002463FF">
        <w:rPr>
          <w:rFonts w:asciiTheme="minorHAnsi" w:hAnsiTheme="minorHAnsi" w:cstheme="minorHAnsi"/>
        </w:rPr>
        <w:t>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us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all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time [...] </w:t>
      </w:r>
    </w:p>
    <w:p w:rsidR="00D95191" w:rsidRPr="002463FF" w:rsidRDefault="004F048B" w:rsidP="00D9519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463FF">
        <w:rPr>
          <w:rFonts w:asciiTheme="minorHAnsi" w:hAnsiTheme="minorHAnsi" w:cstheme="minorHAnsi"/>
          <w:sz w:val="16"/>
          <w:szCs w:val="16"/>
        </w:rPr>
        <w:t xml:space="preserve">TIMBERLAKE, Justin. Disponível em: </w:t>
      </w:r>
      <w:r w:rsidR="00D95191" w:rsidRPr="002463FF">
        <w:rPr>
          <w:rFonts w:asciiTheme="minorHAnsi" w:hAnsiTheme="minorHAnsi" w:cstheme="minorHAnsi"/>
          <w:sz w:val="16"/>
          <w:szCs w:val="16"/>
        </w:rPr>
        <w:t>https://www.vagalume.com.br/justin-timberlake/mirrors.html</w:t>
      </w:r>
      <w:r w:rsidRPr="002463FF">
        <w:rPr>
          <w:rFonts w:asciiTheme="minorHAnsi" w:hAnsiTheme="minorHAnsi" w:cstheme="minorHAnsi"/>
          <w:sz w:val="16"/>
          <w:szCs w:val="16"/>
        </w:rPr>
        <w:t xml:space="preserve">. Acesso em: 21 jul. 2022. Fragmento. </w:t>
      </w:r>
    </w:p>
    <w:p w:rsidR="00D95191" w:rsidRPr="002463FF" w:rsidRDefault="00D95191" w:rsidP="004F048B">
      <w:pPr>
        <w:pStyle w:val="NormalWeb"/>
        <w:shd w:val="clear" w:color="auto" w:fill="FFFFFF"/>
        <w:spacing w:before="0" w:after="0"/>
        <w:ind w:firstLine="284"/>
        <w:jc w:val="both"/>
        <w:rPr>
          <w:rFonts w:asciiTheme="minorHAnsi" w:hAnsiTheme="minorHAnsi" w:cstheme="minorHAnsi"/>
        </w:rPr>
      </w:pPr>
    </w:p>
    <w:p w:rsidR="007B302E" w:rsidRPr="002463FF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630D9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De acordo com esse texto, o eu lírico vê verdade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no brilho da amada.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no coração da amada.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nos olhos da amada.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D) nos reflexos da amada.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2463FF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2463F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630D9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Nesse texto, no verso “I </w:t>
      </w:r>
      <w:proofErr w:type="spellStart"/>
      <w:r w:rsidRPr="002463FF">
        <w:rPr>
          <w:rFonts w:asciiTheme="minorHAnsi" w:hAnsiTheme="minorHAnsi" w:cstheme="minorHAnsi"/>
        </w:rPr>
        <w:t>couldn’t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get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bigg</w:t>
      </w:r>
      <w:r w:rsidRPr="002463FF">
        <w:rPr>
          <w:rFonts w:asciiTheme="minorHAnsi" w:hAnsiTheme="minorHAnsi" w:cstheme="minorHAnsi"/>
          <w:b/>
          <w:u w:val="single"/>
        </w:rPr>
        <w:t>er</w:t>
      </w:r>
      <w:proofErr w:type="spellEnd"/>
      <w:r w:rsidRPr="002463FF">
        <w:rPr>
          <w:rFonts w:asciiTheme="minorHAnsi" w:hAnsiTheme="minorHAnsi" w:cstheme="minorHAnsi"/>
        </w:rPr>
        <w:t>” (2ª estrofe), a terminação “-</w:t>
      </w:r>
      <w:proofErr w:type="spellStart"/>
      <w:r w:rsidRPr="002463FF">
        <w:rPr>
          <w:rFonts w:asciiTheme="minorHAnsi" w:hAnsiTheme="minorHAnsi" w:cstheme="minorHAnsi"/>
          <w:b/>
          <w:u w:val="single"/>
        </w:rPr>
        <w:t>er</w:t>
      </w:r>
      <w:proofErr w:type="spellEnd"/>
      <w:r w:rsidRPr="002463FF">
        <w:rPr>
          <w:rFonts w:asciiTheme="minorHAnsi" w:hAnsiTheme="minorHAnsi" w:cstheme="minorHAnsi"/>
        </w:rPr>
        <w:t xml:space="preserve">” foi utilizada para indicar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comparação.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igualdade.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inferioridade.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D) superioridade.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630D9" w:rsidRPr="002463FF" w:rsidRDefault="006630D9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2463FF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2463F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630D9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Nesse texto, no verso “</w:t>
      </w:r>
      <w:r w:rsidRPr="002463FF">
        <w:rPr>
          <w:rFonts w:asciiTheme="minorHAnsi" w:hAnsiTheme="minorHAnsi" w:cstheme="minorHAnsi"/>
          <w:b/>
          <w:u w:val="single"/>
        </w:rPr>
        <w:t>Cause</w:t>
      </w:r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shine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somethin</w:t>
      </w:r>
      <w:proofErr w:type="spellEnd"/>
      <w:r w:rsidRPr="002463FF">
        <w:rPr>
          <w:rFonts w:asciiTheme="minorHAnsi" w:hAnsiTheme="minorHAnsi" w:cstheme="minorHAnsi"/>
        </w:rPr>
        <w:t xml:space="preserve">’ </w:t>
      </w:r>
      <w:proofErr w:type="spellStart"/>
      <w:r w:rsidRPr="002463FF">
        <w:rPr>
          <w:rFonts w:asciiTheme="minorHAnsi" w:hAnsiTheme="minorHAnsi" w:cstheme="minorHAnsi"/>
        </w:rPr>
        <w:t>like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mirror</w:t>
      </w:r>
      <w:proofErr w:type="spellEnd"/>
      <w:r w:rsidRPr="002463FF">
        <w:rPr>
          <w:rFonts w:asciiTheme="minorHAnsi" w:hAnsiTheme="minorHAnsi" w:cstheme="minorHAnsi"/>
        </w:rPr>
        <w:t xml:space="preserve">” (1ª estrofe), a palavra em destaque indica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adição.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conclusão.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condição. </w:t>
      </w:r>
    </w:p>
    <w:p w:rsidR="00D95191" w:rsidRPr="002463FF" w:rsidRDefault="00D95191" w:rsidP="00D951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D) explicação.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2463FF">
        <w:rPr>
          <w:rFonts w:asciiTheme="minorHAnsi" w:hAnsiTheme="minorHAnsi" w:cstheme="minorHAnsi"/>
          <w:b/>
        </w:rPr>
        <w:t>Leia o texto abaixo e responda as questões 07 e 08.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352800"/>
            <wp:effectExtent l="19050" t="0" r="0" b="0"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*Vocabulário: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1</w:t>
      </w:r>
      <w:r w:rsidRPr="002463FF">
        <w:rPr>
          <w:rFonts w:asciiTheme="minorHAnsi" w:hAnsiTheme="minorHAnsi" w:cstheme="minorHAnsi"/>
        </w:rPr>
        <w:t xml:space="preserve">tantrum: birra, ataque de raiva.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463FF">
        <w:rPr>
          <w:rFonts w:asciiTheme="minorHAnsi" w:hAnsiTheme="minorHAnsi" w:cstheme="minorHAnsi"/>
          <w:sz w:val="16"/>
          <w:szCs w:val="16"/>
        </w:rPr>
        <w:t xml:space="preserve">Disponível em: https://bityli.com/VRxPu. Acesso em: 12 set. 2022.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Nesse texto, a palavra “</w:t>
      </w:r>
      <w:proofErr w:type="spellStart"/>
      <w:r w:rsidRPr="002463FF">
        <w:rPr>
          <w:rFonts w:asciiTheme="minorHAnsi" w:hAnsiTheme="minorHAnsi" w:cstheme="minorHAnsi"/>
        </w:rPr>
        <w:t>spoiled</w:t>
      </w:r>
      <w:proofErr w:type="spellEnd"/>
      <w:r w:rsidRPr="002463FF">
        <w:rPr>
          <w:rFonts w:asciiTheme="minorHAnsi" w:hAnsiTheme="minorHAnsi" w:cstheme="minorHAnsi"/>
        </w:rPr>
        <w:t xml:space="preserve">” tem o mesmo sentido de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desperdiçado.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estragado.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estressado.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D) mimado.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630D9" w:rsidRPr="002463FF" w:rsidRDefault="006630D9" w:rsidP="006630D9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2463FF">
        <w:rPr>
          <w:rFonts w:asciiTheme="minorHAnsi" w:hAnsiTheme="minorHAnsi" w:cstheme="minorHAnsi"/>
        </w:rPr>
        <w:t>I’m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  <w:u w:val="single"/>
        </w:rPr>
        <w:t>going</w:t>
      </w:r>
      <w:proofErr w:type="spellEnd"/>
      <w:r w:rsidRPr="002463FF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  <w:u w:val="single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throw</w:t>
      </w:r>
      <w:proofErr w:type="spellEnd"/>
      <w:r w:rsidRPr="002463FF">
        <w:rPr>
          <w:rFonts w:asciiTheme="minorHAnsi" w:hAnsiTheme="minorHAnsi" w:cstheme="minorHAnsi"/>
        </w:rPr>
        <w:t xml:space="preserve">...”, a expressão destacada foi utilizada para indicar uma ação que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acontecerá.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é frequente.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C) está acontecendo. 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463FF">
        <w:rPr>
          <w:rFonts w:asciiTheme="minorHAnsi" w:hAnsiTheme="minorHAnsi" w:cstheme="minorHAnsi"/>
        </w:rPr>
        <w:t>D) já aconteceu.</w:t>
      </w:r>
    </w:p>
    <w:p w:rsidR="006630D9" w:rsidRPr="002463FF" w:rsidRDefault="006630D9" w:rsidP="00663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41EEE" w:rsidRPr="002463FF" w:rsidRDefault="00041EEE" w:rsidP="00041EEE">
      <w:pPr>
        <w:jc w:val="both"/>
        <w:rPr>
          <w:rFonts w:asciiTheme="minorHAnsi" w:hAnsiTheme="minorHAnsi" w:cstheme="minorHAnsi"/>
          <w:b/>
        </w:rPr>
      </w:pPr>
      <w:r w:rsidRPr="002463FF">
        <w:rPr>
          <w:rFonts w:asciiTheme="minorHAnsi" w:hAnsiTheme="minorHAnsi" w:cstheme="minorHAnsi"/>
          <w:b/>
        </w:rPr>
        <w:t>Leia o texto abaixo e responda as questões 0</w:t>
      </w:r>
      <w:r w:rsidR="006630D9" w:rsidRPr="002463FF">
        <w:rPr>
          <w:rFonts w:asciiTheme="minorHAnsi" w:hAnsiTheme="minorHAnsi" w:cstheme="minorHAnsi"/>
          <w:b/>
        </w:rPr>
        <w:t>9</w:t>
      </w:r>
      <w:r w:rsidRPr="002463FF">
        <w:rPr>
          <w:rFonts w:asciiTheme="minorHAnsi" w:hAnsiTheme="minorHAnsi" w:cstheme="minorHAnsi"/>
          <w:b/>
        </w:rPr>
        <w:t xml:space="preserve"> e </w:t>
      </w:r>
      <w:r w:rsidR="006630D9" w:rsidRPr="002463FF">
        <w:rPr>
          <w:rFonts w:asciiTheme="minorHAnsi" w:hAnsiTheme="minorHAnsi" w:cstheme="minorHAnsi"/>
          <w:b/>
        </w:rPr>
        <w:t>10</w:t>
      </w:r>
      <w:r w:rsidRPr="002463FF">
        <w:rPr>
          <w:rFonts w:asciiTheme="minorHAnsi" w:hAnsiTheme="minorHAnsi" w:cstheme="minorHAnsi"/>
          <w:b/>
        </w:rPr>
        <w:t>.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2463FF">
        <w:rPr>
          <w:rFonts w:asciiTheme="minorHAnsi" w:hAnsiTheme="minorHAnsi" w:cstheme="minorHAnsi"/>
          <w:b/>
        </w:rPr>
        <w:t xml:space="preserve">20 </w:t>
      </w:r>
      <w:proofErr w:type="spellStart"/>
      <w:r w:rsidRPr="002463FF">
        <w:rPr>
          <w:rFonts w:asciiTheme="minorHAnsi" w:hAnsiTheme="minorHAnsi" w:cstheme="minorHAnsi"/>
          <w:b/>
        </w:rPr>
        <w:t>best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dog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toys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to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entertain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every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type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of</w:t>
      </w:r>
      <w:proofErr w:type="spellEnd"/>
      <w:r w:rsidRPr="002463FF">
        <w:rPr>
          <w:rFonts w:asciiTheme="minorHAnsi" w:hAnsiTheme="minorHAnsi" w:cstheme="minorHAnsi"/>
          <w:b/>
        </w:rPr>
        <w:t xml:space="preserve"> </w:t>
      </w:r>
      <w:proofErr w:type="spellStart"/>
      <w:r w:rsidRPr="002463FF">
        <w:rPr>
          <w:rFonts w:asciiTheme="minorHAnsi" w:hAnsiTheme="minorHAnsi" w:cstheme="minorHAnsi"/>
          <w:b/>
        </w:rPr>
        <w:t>dog</w:t>
      </w:r>
      <w:proofErr w:type="spellEnd"/>
      <w:r w:rsidRPr="002463FF">
        <w:rPr>
          <w:rFonts w:asciiTheme="minorHAnsi" w:hAnsiTheme="minorHAnsi" w:cstheme="minorHAnsi"/>
          <w:b/>
        </w:rPr>
        <w:t xml:space="preserve"> in 2022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Choosing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right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toys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for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your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dog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can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provide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comfort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and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keep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them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entertained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—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we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compiled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some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highly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rated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options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for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any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type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of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2463FF">
        <w:rPr>
          <w:rFonts w:asciiTheme="minorHAnsi" w:hAnsiTheme="minorHAnsi" w:cstheme="minorHAnsi"/>
          <w:i/>
          <w:sz w:val="22"/>
          <w:szCs w:val="22"/>
        </w:rPr>
        <w:t>pup</w:t>
      </w:r>
      <w:proofErr w:type="spellEnd"/>
      <w:r w:rsidRPr="002463FF">
        <w:rPr>
          <w:rFonts w:asciiTheme="minorHAnsi" w:hAnsiTheme="minorHAnsi" w:cstheme="minorHAnsi"/>
          <w:i/>
          <w:sz w:val="22"/>
          <w:szCs w:val="22"/>
        </w:rPr>
        <w:t>.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If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you’re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nearly</w:t>
      </w:r>
      <w:proofErr w:type="spellEnd"/>
      <w:r w:rsidRPr="002463FF">
        <w:rPr>
          <w:rFonts w:asciiTheme="minorHAnsi" w:hAnsiTheme="minorHAnsi" w:cstheme="minorHAnsi"/>
        </w:rPr>
        <w:t xml:space="preserve"> 70 </w:t>
      </w:r>
      <w:proofErr w:type="spellStart"/>
      <w:r w:rsidRPr="002463FF">
        <w:rPr>
          <w:rFonts w:asciiTheme="minorHAnsi" w:hAnsiTheme="minorHAnsi" w:cstheme="minorHAnsi"/>
        </w:rPr>
        <w:t>million</w:t>
      </w:r>
      <w:proofErr w:type="spellEnd"/>
      <w:r w:rsidRPr="002463FF">
        <w:rPr>
          <w:rFonts w:asciiTheme="minorHAnsi" w:hAnsiTheme="minorHAnsi" w:cstheme="minorHAnsi"/>
        </w:rPr>
        <w:t xml:space="preserve"> U.S. households</w:t>
      </w:r>
      <w:r w:rsidRPr="002463FF">
        <w:rPr>
          <w:rFonts w:asciiTheme="minorHAnsi" w:hAnsiTheme="minorHAnsi" w:cstheme="minorHAnsi"/>
          <w:vertAlign w:val="superscript"/>
        </w:rPr>
        <w:t>1</w:t>
      </w:r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owns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probably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already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know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just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how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important</w:t>
      </w:r>
      <w:proofErr w:type="spellEnd"/>
      <w:r w:rsidRPr="002463FF">
        <w:rPr>
          <w:rFonts w:asciiTheme="minorHAnsi" w:hAnsiTheme="minorHAnsi" w:cstheme="minorHAnsi"/>
        </w:rPr>
        <w:t xml:space="preserve"> it </w:t>
      </w:r>
      <w:proofErr w:type="spellStart"/>
      <w:r w:rsidRPr="002463FF">
        <w:rPr>
          <w:rFonts w:asciiTheme="minorHAnsi" w:hAnsiTheme="minorHAnsi" w:cstheme="minorHAnsi"/>
        </w:rPr>
        <w:t>is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keep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pup</w:t>
      </w:r>
      <w:r w:rsidRPr="002463FF">
        <w:rPr>
          <w:rFonts w:asciiTheme="minorHAnsi" w:hAnsiTheme="minorHAnsi" w:cstheme="minorHAnsi"/>
          <w:vertAlign w:val="superscript"/>
        </w:rPr>
        <w:t>2</w:t>
      </w:r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occupied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active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throughout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day</w:t>
      </w:r>
      <w:proofErr w:type="spellEnd"/>
      <w:r w:rsidRPr="002463FF">
        <w:rPr>
          <w:rFonts w:asciiTheme="minorHAnsi" w:hAnsiTheme="minorHAnsi" w:cstheme="minorHAnsi"/>
        </w:rPr>
        <w:t xml:space="preserve">. In </w:t>
      </w:r>
      <w:proofErr w:type="spellStart"/>
      <w:r w:rsidRPr="002463FF">
        <w:rPr>
          <w:rFonts w:asciiTheme="minorHAnsi" w:hAnsiTheme="minorHAnsi" w:cstheme="minorHAnsi"/>
        </w:rPr>
        <w:t>addition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food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treats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beds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toys</w:t>
      </w:r>
      <w:r w:rsidRPr="002463FF">
        <w:rPr>
          <w:rFonts w:asciiTheme="minorHAnsi" w:hAnsiTheme="minorHAnsi" w:cstheme="minorHAnsi"/>
          <w:vertAlign w:val="superscript"/>
        </w:rPr>
        <w:t>3</w:t>
      </w:r>
      <w:r w:rsidRPr="002463FF">
        <w:rPr>
          <w:rFonts w:asciiTheme="minorHAnsi" w:hAnsiTheme="minorHAnsi" w:cstheme="minorHAnsi"/>
        </w:rPr>
        <w:t xml:space="preserve"> are </w:t>
      </w:r>
      <w:proofErr w:type="spellStart"/>
      <w:r w:rsidRPr="002463FF">
        <w:rPr>
          <w:rFonts w:asciiTheme="minorHAnsi" w:hAnsiTheme="minorHAnsi" w:cstheme="minorHAnsi"/>
        </w:rPr>
        <w:t>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essential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keep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minds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bodies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engaged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fight</w:t>
      </w:r>
      <w:proofErr w:type="spellEnd"/>
      <w:r w:rsidRPr="002463FF">
        <w:rPr>
          <w:rFonts w:asciiTheme="minorHAnsi" w:hAnsiTheme="minorHAnsi" w:cstheme="minorHAnsi"/>
        </w:rPr>
        <w:t xml:space="preserve"> boredom</w:t>
      </w:r>
      <w:r w:rsidRPr="002463FF">
        <w:rPr>
          <w:rFonts w:asciiTheme="minorHAnsi" w:hAnsiTheme="minorHAnsi" w:cstheme="minorHAnsi"/>
          <w:vertAlign w:val="superscript"/>
        </w:rPr>
        <w:t>4</w:t>
      </w:r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when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they’re</w:t>
      </w:r>
      <w:proofErr w:type="spellEnd"/>
      <w:r w:rsidRPr="002463FF">
        <w:rPr>
          <w:rFonts w:asciiTheme="minorHAnsi" w:hAnsiTheme="minorHAnsi" w:cstheme="minorHAnsi"/>
        </w:rPr>
        <w:t xml:space="preserve"> home </w:t>
      </w:r>
      <w:proofErr w:type="spellStart"/>
      <w:r w:rsidRPr="002463FF">
        <w:rPr>
          <w:rFonts w:asciiTheme="minorHAnsi" w:hAnsiTheme="minorHAnsi" w:cstheme="minorHAnsi"/>
        </w:rPr>
        <w:t>alone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provide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comfort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when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they’re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nervous</w:t>
      </w:r>
      <w:proofErr w:type="spellEnd"/>
      <w:r w:rsidRPr="002463FF">
        <w:rPr>
          <w:rFonts w:asciiTheme="minorHAnsi" w:hAnsiTheme="minorHAnsi" w:cstheme="minorHAnsi"/>
        </w:rPr>
        <w:t xml:space="preserve">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However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it’s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important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keep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eye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when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they’re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testing</w:t>
      </w:r>
      <w:proofErr w:type="spellEnd"/>
      <w:r w:rsidRPr="002463FF">
        <w:rPr>
          <w:rFonts w:asciiTheme="minorHAnsi" w:hAnsiTheme="minorHAnsi" w:cstheme="minorHAnsi"/>
        </w:rPr>
        <w:t xml:space="preserve"> out new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determining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safest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options</w:t>
      </w:r>
      <w:proofErr w:type="spellEnd"/>
      <w:r w:rsidRPr="002463FF">
        <w:rPr>
          <w:rFonts w:asciiTheme="minorHAnsi" w:hAnsiTheme="minorHAnsi" w:cstheme="minorHAnsi"/>
        </w:rPr>
        <w:t xml:space="preserve"> for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furry</w:t>
      </w:r>
      <w:proofErr w:type="spellEnd"/>
      <w:r w:rsidRPr="002463FF">
        <w:rPr>
          <w:rFonts w:asciiTheme="minorHAnsi" w:hAnsiTheme="minorHAnsi" w:cstheme="minorHAnsi"/>
        </w:rPr>
        <w:t xml:space="preserve"> friend</w:t>
      </w:r>
      <w:r w:rsidRPr="002463FF">
        <w:rPr>
          <w:rFonts w:asciiTheme="minorHAnsi" w:hAnsiTheme="minorHAnsi" w:cstheme="minorHAnsi"/>
          <w:vertAlign w:val="superscript"/>
        </w:rPr>
        <w:t>5</w:t>
      </w:r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difference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between</w:t>
      </w:r>
      <w:proofErr w:type="spellEnd"/>
      <w:r w:rsidRPr="002463FF">
        <w:rPr>
          <w:rFonts w:asciiTheme="minorHAnsi" w:hAnsiTheme="minorHAnsi" w:cstheme="minorHAnsi"/>
        </w:rPr>
        <w:t xml:space="preserve"> a play </w:t>
      </w:r>
      <w:proofErr w:type="spellStart"/>
      <w:r w:rsidRPr="002463FF">
        <w:rPr>
          <w:rFonts w:asciiTheme="minorHAnsi" w:hAnsiTheme="minorHAnsi" w:cstheme="minorHAnsi"/>
        </w:rPr>
        <w:t>session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trip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vet.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help </w:t>
      </w: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find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best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 xml:space="preserve"> for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we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spoke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professional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trainers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about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various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safety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considerations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keep</w:t>
      </w:r>
      <w:proofErr w:type="spellEnd"/>
      <w:r w:rsidRPr="002463FF">
        <w:rPr>
          <w:rFonts w:asciiTheme="minorHAnsi" w:hAnsiTheme="minorHAnsi" w:cstheme="minorHAnsi"/>
        </w:rPr>
        <w:t xml:space="preserve"> in mind </w:t>
      </w:r>
      <w:proofErr w:type="spellStart"/>
      <w:r w:rsidRPr="002463FF">
        <w:rPr>
          <w:rFonts w:asciiTheme="minorHAnsi" w:hAnsiTheme="minorHAnsi" w:cstheme="minorHAnsi"/>
        </w:rPr>
        <w:t>while</w:t>
      </w:r>
      <w:proofErr w:type="spellEnd"/>
      <w:r w:rsidRPr="002463FF">
        <w:rPr>
          <w:rFonts w:asciiTheme="minorHAnsi" w:hAnsiTheme="minorHAnsi" w:cstheme="minorHAnsi"/>
        </w:rPr>
        <w:t xml:space="preserve"> shopping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highlighted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best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worth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considering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based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recommendations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guidance</w:t>
      </w:r>
      <w:proofErr w:type="spellEnd"/>
      <w:r w:rsidRPr="002463FF">
        <w:rPr>
          <w:rFonts w:asciiTheme="minorHAnsi" w:hAnsiTheme="minorHAnsi" w:cstheme="minorHAnsi"/>
        </w:rPr>
        <w:t xml:space="preserve">. […]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There</w:t>
      </w:r>
      <w:proofErr w:type="spellEnd"/>
      <w:r w:rsidRPr="002463FF">
        <w:rPr>
          <w:rFonts w:asciiTheme="minorHAnsi" w:hAnsiTheme="minorHAnsi" w:cstheme="minorHAnsi"/>
        </w:rPr>
        <w:t xml:space="preserve"> are </w:t>
      </w:r>
      <w:proofErr w:type="spellStart"/>
      <w:r w:rsidRPr="002463FF">
        <w:rPr>
          <w:rFonts w:asciiTheme="minorHAnsi" w:hAnsiTheme="minorHAnsi" w:cstheme="minorHAnsi"/>
        </w:rPr>
        <w:t>plenty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 xml:space="preserve"> out </w:t>
      </w:r>
      <w:proofErr w:type="spellStart"/>
      <w:r w:rsidRPr="002463FF">
        <w:rPr>
          <w:rFonts w:asciiTheme="minorHAnsi" w:hAnsiTheme="minorHAnsi" w:cstheme="minorHAnsi"/>
        </w:rPr>
        <w:t>there</w:t>
      </w:r>
      <w:proofErr w:type="spellEnd"/>
      <w:r w:rsidRPr="002463FF">
        <w:rPr>
          <w:rFonts w:asciiTheme="minorHAnsi" w:hAnsiTheme="minorHAnsi" w:cstheme="minorHAnsi"/>
        </w:rPr>
        <w:t xml:space="preserve"> for </w:t>
      </w:r>
      <w:proofErr w:type="spellStart"/>
      <w:r w:rsidRPr="002463FF">
        <w:rPr>
          <w:rFonts w:asciiTheme="minorHAnsi" w:hAnsiTheme="minorHAnsi" w:cstheme="minorHAnsi"/>
        </w:rPr>
        <w:t>all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kinds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dogs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whether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they’re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puppies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large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aggressive</w:t>
      </w:r>
      <w:proofErr w:type="spellEnd"/>
      <w:r w:rsidRPr="002463FF">
        <w:rPr>
          <w:rFonts w:asciiTheme="minorHAnsi" w:hAnsiTheme="minorHAnsi" w:cstheme="minorHAnsi"/>
        </w:rPr>
        <w:t xml:space="preserve"> chewers</w:t>
      </w:r>
      <w:proofErr w:type="gramStart"/>
      <w:r w:rsidRPr="002463FF">
        <w:rPr>
          <w:rFonts w:asciiTheme="minorHAnsi" w:hAnsiTheme="minorHAnsi" w:cstheme="minorHAnsi"/>
          <w:vertAlign w:val="superscript"/>
        </w:rPr>
        <w:t>6</w:t>
      </w:r>
      <w:r w:rsidRPr="002463FF">
        <w:rPr>
          <w:rFonts w:asciiTheme="minorHAnsi" w:hAnsiTheme="minorHAnsi" w:cstheme="minorHAnsi"/>
        </w:rPr>
        <w:t xml:space="preserve"> .</w:t>
      </w:r>
      <w:proofErr w:type="gram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usually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have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own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preferences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when</w:t>
      </w:r>
      <w:proofErr w:type="spellEnd"/>
      <w:r w:rsidRPr="002463FF">
        <w:rPr>
          <w:rFonts w:asciiTheme="minorHAnsi" w:hAnsiTheme="minorHAnsi" w:cstheme="minorHAnsi"/>
        </w:rPr>
        <w:t xml:space="preserve"> it comes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like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play </w:t>
      </w:r>
      <w:proofErr w:type="spellStart"/>
      <w:r w:rsidRPr="002463FF">
        <w:rPr>
          <w:rFonts w:asciiTheme="minorHAnsi" w:hAnsiTheme="minorHAnsi" w:cstheme="minorHAnsi"/>
        </w:rPr>
        <w:t>with</w:t>
      </w:r>
      <w:proofErr w:type="spellEnd"/>
      <w:r w:rsidRPr="002463FF">
        <w:rPr>
          <w:rFonts w:asciiTheme="minorHAnsi" w:hAnsiTheme="minorHAnsi" w:cstheme="minorHAnsi"/>
        </w:rPr>
        <w:t>. “</w:t>
      </w:r>
      <w:proofErr w:type="spellStart"/>
      <w:r w:rsidRPr="002463FF">
        <w:rPr>
          <w:rFonts w:asciiTheme="minorHAnsi" w:hAnsiTheme="minorHAnsi" w:cstheme="minorHAnsi"/>
        </w:rPr>
        <w:t>Take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pup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a local </w:t>
      </w:r>
      <w:proofErr w:type="spellStart"/>
      <w:r w:rsidRPr="002463FF">
        <w:rPr>
          <w:rFonts w:asciiTheme="minorHAnsi" w:hAnsiTheme="minorHAnsi" w:cstheme="minorHAnsi"/>
        </w:rPr>
        <w:t>store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let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them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pick</w:t>
      </w:r>
      <w:proofErr w:type="spellEnd"/>
      <w:r w:rsidRPr="002463FF">
        <w:rPr>
          <w:rFonts w:asciiTheme="minorHAnsi" w:hAnsiTheme="minorHAnsi" w:cstheme="minorHAnsi"/>
        </w:rPr>
        <w:t xml:space="preserve"> out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</w:t>
      </w:r>
      <w:proofErr w:type="spellEnd"/>
      <w:r w:rsidRPr="002463FF">
        <w:rPr>
          <w:rFonts w:asciiTheme="minorHAnsi" w:hAnsiTheme="minorHAnsi" w:cstheme="minorHAnsi"/>
        </w:rPr>
        <w:t xml:space="preserve"> — </w:t>
      </w:r>
      <w:proofErr w:type="spellStart"/>
      <w:r w:rsidRPr="002463FF">
        <w:rPr>
          <w:rFonts w:asciiTheme="minorHAnsi" w:hAnsiTheme="minorHAnsi" w:cstheme="minorHAnsi"/>
        </w:rPr>
        <w:t>it’s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much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fun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see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prefers</w:t>
      </w:r>
      <w:proofErr w:type="spellEnd"/>
      <w:r w:rsidRPr="002463FF">
        <w:rPr>
          <w:rFonts w:asciiTheme="minorHAnsi" w:hAnsiTheme="minorHAnsi" w:cstheme="minorHAnsi"/>
        </w:rPr>
        <w:t xml:space="preserve">,” </w:t>
      </w:r>
      <w:proofErr w:type="spellStart"/>
      <w:r w:rsidRPr="002463FF">
        <w:rPr>
          <w:rFonts w:asciiTheme="minorHAnsi" w:hAnsiTheme="minorHAnsi" w:cstheme="minorHAnsi"/>
        </w:rPr>
        <w:t>said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Khara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Schuetzner</w:t>
      </w:r>
      <w:proofErr w:type="spellEnd"/>
      <w:r w:rsidRPr="002463FF">
        <w:rPr>
          <w:rFonts w:asciiTheme="minorHAnsi" w:hAnsiTheme="minorHAnsi" w:cstheme="minorHAnsi"/>
        </w:rPr>
        <w:t xml:space="preserve">, a </w:t>
      </w:r>
      <w:proofErr w:type="spellStart"/>
      <w:r w:rsidRPr="002463FF">
        <w:rPr>
          <w:rFonts w:asciiTheme="minorHAnsi" w:hAnsiTheme="minorHAnsi" w:cstheme="minorHAnsi"/>
        </w:rPr>
        <w:t>certified</w:t>
      </w:r>
      <w:proofErr w:type="spellEnd"/>
      <w:r w:rsidRPr="002463FF">
        <w:rPr>
          <w:rFonts w:asciiTheme="minorHAnsi" w:hAnsiTheme="minorHAnsi" w:cstheme="minorHAnsi"/>
        </w:rPr>
        <w:t xml:space="preserve"> professional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trainer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owner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of</w:t>
      </w:r>
      <w:proofErr w:type="spellEnd"/>
      <w:r w:rsidRPr="002463FF">
        <w:rPr>
          <w:rFonts w:asciiTheme="minorHAnsi" w:hAnsiTheme="minorHAnsi" w:cstheme="minorHAnsi"/>
        </w:rPr>
        <w:t xml:space="preserve"> training </w:t>
      </w:r>
      <w:proofErr w:type="spellStart"/>
      <w:r w:rsidRPr="002463FF">
        <w:rPr>
          <w:rFonts w:asciiTheme="minorHAnsi" w:hAnsiTheme="minorHAnsi" w:cstheme="minorHAnsi"/>
        </w:rPr>
        <w:t>facility</w:t>
      </w:r>
      <w:proofErr w:type="spellEnd"/>
      <w:r w:rsidRPr="002463FF">
        <w:rPr>
          <w:rFonts w:asciiTheme="minorHAnsi" w:hAnsiTheme="minorHAnsi" w:cstheme="minorHAnsi"/>
        </w:rPr>
        <w:t xml:space="preserve"> The </w:t>
      </w:r>
      <w:proofErr w:type="spellStart"/>
      <w:r w:rsidRPr="002463FF">
        <w:rPr>
          <w:rFonts w:asciiTheme="minorHAnsi" w:hAnsiTheme="minorHAnsi" w:cstheme="minorHAnsi"/>
        </w:rPr>
        <w:t>Doggie</w:t>
      </w:r>
      <w:proofErr w:type="spellEnd"/>
      <w:r w:rsidRPr="002463FF">
        <w:rPr>
          <w:rFonts w:asciiTheme="minorHAnsi" w:hAnsiTheme="minorHAnsi" w:cstheme="minorHAnsi"/>
        </w:rPr>
        <w:t xml:space="preserve"> Spot, </w:t>
      </w:r>
      <w:proofErr w:type="spellStart"/>
      <w:r w:rsidRPr="002463FF">
        <w:rPr>
          <w:rFonts w:asciiTheme="minorHAnsi" w:hAnsiTheme="minorHAnsi" w:cstheme="minorHAnsi"/>
        </w:rPr>
        <w:t>which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also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sells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 xml:space="preserve"> in its </w:t>
      </w:r>
      <w:proofErr w:type="spellStart"/>
      <w:r w:rsidRPr="002463FF">
        <w:rPr>
          <w:rFonts w:asciiTheme="minorHAnsi" w:hAnsiTheme="minorHAnsi" w:cstheme="minorHAnsi"/>
        </w:rPr>
        <w:t>store</w:t>
      </w:r>
      <w:proofErr w:type="spellEnd"/>
      <w:r w:rsidRPr="002463FF">
        <w:rPr>
          <w:rFonts w:asciiTheme="minorHAnsi" w:hAnsiTheme="minorHAnsi" w:cstheme="minorHAnsi"/>
        </w:rPr>
        <w:t xml:space="preserve"> in </w:t>
      </w:r>
      <w:proofErr w:type="spellStart"/>
      <w:r w:rsidRPr="002463FF">
        <w:rPr>
          <w:rFonts w:asciiTheme="minorHAnsi" w:hAnsiTheme="minorHAnsi" w:cstheme="minorHAnsi"/>
        </w:rPr>
        <w:t>Shawnee</w:t>
      </w:r>
      <w:proofErr w:type="spellEnd"/>
      <w:r w:rsidRPr="002463FF">
        <w:rPr>
          <w:rFonts w:asciiTheme="minorHAnsi" w:hAnsiTheme="minorHAnsi" w:cstheme="minorHAnsi"/>
        </w:rPr>
        <w:t xml:space="preserve">, Oklahoma.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2463FF">
        <w:rPr>
          <w:rFonts w:asciiTheme="minorHAnsi" w:hAnsiTheme="minorHAnsi" w:cstheme="minorHAnsi"/>
        </w:rPr>
        <w:t>Choosing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right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</w:t>
      </w:r>
      <w:proofErr w:type="spellEnd"/>
      <w:r w:rsidRPr="002463FF">
        <w:rPr>
          <w:rFonts w:asciiTheme="minorHAnsi" w:hAnsiTheme="minorHAnsi" w:cstheme="minorHAnsi"/>
        </w:rPr>
        <w:t xml:space="preserve"> for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depend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few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factors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including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size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activity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level</w:t>
      </w:r>
      <w:proofErr w:type="spellEnd"/>
      <w:r w:rsidRPr="002463FF">
        <w:rPr>
          <w:rFonts w:asciiTheme="minorHAnsi" w:hAnsiTheme="minorHAnsi" w:cstheme="minorHAnsi"/>
        </w:rPr>
        <w:t>. […]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2463FF">
        <w:rPr>
          <w:rFonts w:asciiTheme="minorHAnsi" w:hAnsiTheme="minorHAnsi" w:cstheme="minorHAnsi"/>
          <w:b/>
        </w:rPr>
        <w:t xml:space="preserve">*Vocabulário: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1</w:t>
      </w:r>
      <w:r w:rsidRPr="002463FF">
        <w:rPr>
          <w:rFonts w:asciiTheme="minorHAnsi" w:hAnsiTheme="minorHAnsi" w:cstheme="minorHAnsi"/>
        </w:rPr>
        <w:t xml:space="preserve">U.S. </w:t>
      </w:r>
      <w:proofErr w:type="spellStart"/>
      <w:r w:rsidRPr="002463FF">
        <w:rPr>
          <w:rFonts w:asciiTheme="minorHAnsi" w:hAnsiTheme="minorHAnsi" w:cstheme="minorHAnsi"/>
        </w:rPr>
        <w:t>households</w:t>
      </w:r>
      <w:proofErr w:type="spellEnd"/>
      <w:r w:rsidRPr="002463FF">
        <w:rPr>
          <w:rFonts w:asciiTheme="minorHAnsi" w:hAnsiTheme="minorHAnsi" w:cstheme="minorHAnsi"/>
        </w:rPr>
        <w:t xml:space="preserve">: famílias americanas.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2</w:t>
      </w:r>
      <w:r w:rsidRPr="002463FF">
        <w:rPr>
          <w:rFonts w:asciiTheme="minorHAnsi" w:hAnsiTheme="minorHAnsi" w:cstheme="minorHAnsi"/>
        </w:rPr>
        <w:t xml:space="preserve">pup: cachorrinho.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3</w:t>
      </w:r>
      <w:r w:rsidRPr="002463FF">
        <w:rPr>
          <w:rFonts w:asciiTheme="minorHAnsi" w:hAnsiTheme="minorHAnsi" w:cstheme="minorHAnsi"/>
        </w:rPr>
        <w:t xml:space="preserve">toys: brinquedos.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4</w:t>
      </w:r>
      <w:r w:rsidRPr="002463FF">
        <w:rPr>
          <w:rFonts w:asciiTheme="minorHAnsi" w:hAnsiTheme="minorHAnsi" w:cstheme="minorHAnsi"/>
        </w:rPr>
        <w:t xml:space="preserve">boredom: tédio.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5</w:t>
      </w:r>
      <w:r w:rsidRPr="002463FF">
        <w:rPr>
          <w:rFonts w:asciiTheme="minorHAnsi" w:hAnsiTheme="minorHAnsi" w:cstheme="minorHAnsi"/>
        </w:rPr>
        <w:t xml:space="preserve">furry friend: amigo peludo.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  <w:vertAlign w:val="superscript"/>
        </w:rPr>
        <w:t>6</w:t>
      </w:r>
      <w:r w:rsidRPr="002463FF">
        <w:rPr>
          <w:rFonts w:asciiTheme="minorHAnsi" w:hAnsiTheme="minorHAnsi" w:cstheme="minorHAnsi"/>
        </w:rPr>
        <w:t xml:space="preserve">chewers: mastigadores.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463FF">
        <w:rPr>
          <w:rFonts w:asciiTheme="minorHAnsi" w:hAnsiTheme="minorHAnsi" w:cstheme="minorHAnsi"/>
          <w:sz w:val="16"/>
          <w:szCs w:val="16"/>
        </w:rPr>
        <w:t xml:space="preserve">GODIO,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Mili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. 20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best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dog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toys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to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entertain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every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type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of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dog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in 2022. In: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nbc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463FF">
        <w:rPr>
          <w:rFonts w:asciiTheme="minorHAnsi" w:hAnsiTheme="minorHAnsi" w:cstheme="minorHAnsi"/>
          <w:sz w:val="16"/>
          <w:szCs w:val="16"/>
        </w:rPr>
        <w:t>news</w:t>
      </w:r>
      <w:proofErr w:type="spellEnd"/>
      <w:r w:rsidRPr="002463FF">
        <w:rPr>
          <w:rFonts w:asciiTheme="minorHAnsi" w:hAnsiTheme="minorHAnsi" w:cstheme="minorHAnsi"/>
          <w:sz w:val="16"/>
          <w:szCs w:val="16"/>
        </w:rPr>
        <w:t xml:space="preserve">. 2022. Disponível em: https://bityli.com/tjOgQ. Acesso em: 20 set. 2022. Fragmento.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6630D9" w:rsidRPr="002463FF" w:rsidRDefault="006630D9" w:rsidP="00041EE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2463FF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630D9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 informação principal desse texto está no trecho: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“In </w:t>
      </w:r>
      <w:proofErr w:type="spellStart"/>
      <w:r w:rsidRPr="002463FF">
        <w:rPr>
          <w:rFonts w:asciiTheme="minorHAnsi" w:hAnsiTheme="minorHAnsi" w:cstheme="minorHAnsi"/>
        </w:rPr>
        <w:t>addition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food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treats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beds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 xml:space="preserve"> are </w:t>
      </w:r>
      <w:proofErr w:type="spellStart"/>
      <w:r w:rsidRPr="002463FF">
        <w:rPr>
          <w:rFonts w:asciiTheme="minorHAnsi" w:hAnsiTheme="minorHAnsi" w:cstheme="minorHAnsi"/>
        </w:rPr>
        <w:t>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essential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keep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minds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bodies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463FF">
        <w:rPr>
          <w:rFonts w:asciiTheme="minorHAnsi" w:hAnsiTheme="minorHAnsi" w:cstheme="minorHAnsi"/>
        </w:rPr>
        <w:t>engaged</w:t>
      </w:r>
      <w:proofErr w:type="spellEnd"/>
      <w:r w:rsidRPr="002463FF">
        <w:rPr>
          <w:rFonts w:asciiTheme="minorHAnsi" w:hAnsiTheme="minorHAnsi" w:cstheme="minorHAnsi"/>
        </w:rPr>
        <w:t>,…</w:t>
      </w:r>
      <w:proofErr w:type="gramEnd"/>
      <w:r w:rsidRPr="002463FF">
        <w:rPr>
          <w:rFonts w:asciiTheme="minorHAnsi" w:hAnsiTheme="minorHAnsi" w:cstheme="minorHAnsi"/>
        </w:rPr>
        <w:t xml:space="preserve">”. (1º parágrafo)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B) “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help </w:t>
      </w:r>
      <w:proofErr w:type="spellStart"/>
      <w:r w:rsidRPr="002463FF">
        <w:rPr>
          <w:rFonts w:asciiTheme="minorHAnsi" w:hAnsiTheme="minorHAnsi" w:cstheme="minorHAnsi"/>
        </w:rPr>
        <w:t>you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find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best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 xml:space="preserve"> for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we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spoke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professional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trainers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about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various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safety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considerations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keep</w:t>
      </w:r>
      <w:proofErr w:type="spellEnd"/>
      <w:r w:rsidRPr="002463FF">
        <w:rPr>
          <w:rFonts w:asciiTheme="minorHAnsi" w:hAnsiTheme="minorHAnsi" w:cstheme="minorHAnsi"/>
        </w:rPr>
        <w:t xml:space="preserve"> in mind </w:t>
      </w:r>
      <w:proofErr w:type="spellStart"/>
      <w:r w:rsidRPr="002463FF">
        <w:rPr>
          <w:rFonts w:asciiTheme="minorHAnsi" w:hAnsiTheme="minorHAnsi" w:cstheme="minorHAnsi"/>
        </w:rPr>
        <w:t>while</w:t>
      </w:r>
      <w:proofErr w:type="spellEnd"/>
      <w:r w:rsidRPr="002463FF">
        <w:rPr>
          <w:rFonts w:asciiTheme="minorHAnsi" w:hAnsiTheme="minorHAnsi" w:cstheme="minorHAnsi"/>
        </w:rPr>
        <w:t xml:space="preserve"> shopping…”. (2º parágrafo)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C) “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usually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have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own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preferences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when</w:t>
      </w:r>
      <w:proofErr w:type="spellEnd"/>
      <w:r w:rsidRPr="002463FF">
        <w:rPr>
          <w:rFonts w:asciiTheme="minorHAnsi" w:hAnsiTheme="minorHAnsi" w:cstheme="minorHAnsi"/>
        </w:rPr>
        <w:t xml:space="preserve"> it comes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what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like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</w:t>
      </w:r>
      <w:proofErr w:type="spellEnd"/>
      <w:r w:rsidRPr="002463FF">
        <w:rPr>
          <w:rFonts w:asciiTheme="minorHAnsi" w:hAnsiTheme="minorHAnsi" w:cstheme="minorHAnsi"/>
        </w:rPr>
        <w:t xml:space="preserve"> play </w:t>
      </w:r>
      <w:proofErr w:type="spellStart"/>
      <w:r w:rsidRPr="002463FF">
        <w:rPr>
          <w:rFonts w:asciiTheme="minorHAnsi" w:hAnsiTheme="minorHAnsi" w:cstheme="minorHAnsi"/>
        </w:rPr>
        <w:t>with</w:t>
      </w:r>
      <w:proofErr w:type="spellEnd"/>
      <w:r w:rsidRPr="002463FF">
        <w:rPr>
          <w:rFonts w:asciiTheme="minorHAnsi" w:hAnsiTheme="minorHAnsi" w:cstheme="minorHAnsi"/>
        </w:rPr>
        <w:t xml:space="preserve">.”. (3º parágrafo)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>D) “</w:t>
      </w:r>
      <w:proofErr w:type="spellStart"/>
      <w:r w:rsidRPr="002463FF">
        <w:rPr>
          <w:rFonts w:asciiTheme="minorHAnsi" w:hAnsiTheme="minorHAnsi" w:cstheme="minorHAnsi"/>
        </w:rPr>
        <w:t>Choosing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right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</w:t>
      </w:r>
      <w:proofErr w:type="spellEnd"/>
      <w:r w:rsidRPr="002463FF">
        <w:rPr>
          <w:rFonts w:asciiTheme="minorHAnsi" w:hAnsiTheme="minorHAnsi" w:cstheme="minorHAnsi"/>
        </w:rPr>
        <w:t xml:space="preserve"> for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depend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on</w:t>
      </w:r>
      <w:proofErr w:type="spellEnd"/>
      <w:r w:rsidRPr="002463FF">
        <w:rPr>
          <w:rFonts w:asciiTheme="minorHAnsi" w:hAnsiTheme="minorHAnsi" w:cstheme="minorHAnsi"/>
        </w:rPr>
        <w:t xml:space="preserve"> a </w:t>
      </w:r>
      <w:proofErr w:type="spellStart"/>
      <w:r w:rsidRPr="002463FF">
        <w:rPr>
          <w:rFonts w:asciiTheme="minorHAnsi" w:hAnsiTheme="minorHAnsi" w:cstheme="minorHAnsi"/>
        </w:rPr>
        <w:t>few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factors</w:t>
      </w:r>
      <w:proofErr w:type="spellEnd"/>
      <w:r w:rsidRPr="002463FF">
        <w:rPr>
          <w:rFonts w:asciiTheme="minorHAnsi" w:hAnsiTheme="minorHAnsi" w:cstheme="minorHAnsi"/>
        </w:rPr>
        <w:t xml:space="preserve">, </w:t>
      </w:r>
      <w:proofErr w:type="spellStart"/>
      <w:r w:rsidRPr="002463FF">
        <w:rPr>
          <w:rFonts w:asciiTheme="minorHAnsi" w:hAnsiTheme="minorHAnsi" w:cstheme="minorHAnsi"/>
        </w:rPr>
        <w:t>including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your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dog’s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size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activity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level</w:t>
      </w:r>
      <w:proofErr w:type="spellEnd"/>
      <w:r w:rsidRPr="002463FF">
        <w:rPr>
          <w:rFonts w:asciiTheme="minorHAnsi" w:hAnsiTheme="minorHAnsi" w:cstheme="minorHAnsi"/>
        </w:rPr>
        <w:t xml:space="preserve">.”. (4º parágrafo)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2463FF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463FF">
        <w:rPr>
          <w:rFonts w:ascii="Comic Sans MS" w:hAnsi="Comic Sans MS" w:cs="Courier New"/>
          <w:b/>
          <w:sz w:val="20"/>
          <w:szCs w:val="20"/>
        </w:rPr>
        <w:t>D</w:t>
      </w:r>
      <w:r w:rsidRPr="002463FF">
        <w:rPr>
          <w:rFonts w:ascii="Arial" w:hAnsi="Arial" w:cs="Arial"/>
          <w:b/>
          <w:sz w:val="22"/>
          <w:szCs w:val="22"/>
        </w:rPr>
        <w:t xml:space="preserve">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463FF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630D9"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2463FF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463FF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463FF">
        <w:rPr>
          <w:rFonts w:ascii="Comic Sans MS" w:hAnsi="Comic Sans MS" w:cs="Courier New"/>
          <w:b/>
          <w:sz w:val="20"/>
          <w:szCs w:val="20"/>
        </w:rPr>
        <w:t>◊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2463FF">
        <w:rPr>
          <w:rFonts w:asciiTheme="minorHAnsi" w:hAnsiTheme="minorHAnsi" w:cstheme="minorHAnsi"/>
          <w:b/>
          <w:u w:val="single"/>
        </w:rPr>
        <w:t>that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can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keep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their</w:t>
      </w:r>
      <w:proofErr w:type="spellEnd"/>
      <w:r w:rsidRPr="002463FF">
        <w:rPr>
          <w:rFonts w:asciiTheme="minorHAnsi" w:hAnsiTheme="minorHAnsi" w:cstheme="minorHAnsi"/>
        </w:rPr>
        <w:t xml:space="preserve"> minds </w:t>
      </w:r>
      <w:proofErr w:type="spellStart"/>
      <w:r w:rsidRPr="002463FF">
        <w:rPr>
          <w:rFonts w:asciiTheme="minorHAnsi" w:hAnsiTheme="minorHAnsi" w:cstheme="minorHAnsi"/>
        </w:rPr>
        <w:t>and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bodies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463FF">
        <w:rPr>
          <w:rFonts w:asciiTheme="minorHAnsi" w:hAnsiTheme="minorHAnsi" w:cstheme="minorHAnsi"/>
        </w:rPr>
        <w:t>engaged</w:t>
      </w:r>
      <w:proofErr w:type="spellEnd"/>
      <w:r w:rsidRPr="002463FF">
        <w:rPr>
          <w:rFonts w:asciiTheme="minorHAnsi" w:hAnsiTheme="minorHAnsi" w:cstheme="minorHAnsi"/>
        </w:rPr>
        <w:t>,…</w:t>
      </w:r>
      <w:proofErr w:type="gramEnd"/>
      <w:r w:rsidRPr="002463FF">
        <w:rPr>
          <w:rFonts w:asciiTheme="minorHAnsi" w:hAnsiTheme="minorHAnsi" w:cstheme="minorHAnsi"/>
        </w:rPr>
        <w:t xml:space="preserve">” (1º parágrafo), a palavra em destaque se refere a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A) </w:t>
      </w:r>
      <w:proofErr w:type="spellStart"/>
      <w:r w:rsidRPr="002463FF">
        <w:rPr>
          <w:rFonts w:asciiTheme="minorHAnsi" w:hAnsiTheme="minorHAnsi" w:cstheme="minorHAnsi"/>
        </w:rPr>
        <w:t>beds</w:t>
      </w:r>
      <w:proofErr w:type="spellEnd"/>
      <w:r w:rsidRPr="002463FF">
        <w:rPr>
          <w:rFonts w:asciiTheme="minorHAnsi" w:hAnsiTheme="minorHAnsi" w:cstheme="minorHAnsi"/>
        </w:rPr>
        <w:t xml:space="preserve">. 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B) </w:t>
      </w:r>
      <w:proofErr w:type="spellStart"/>
      <w:r w:rsidRPr="002463FF">
        <w:rPr>
          <w:rFonts w:asciiTheme="minorHAnsi" w:hAnsiTheme="minorHAnsi" w:cstheme="minorHAnsi"/>
        </w:rPr>
        <w:t>dog</w:t>
      </w:r>
      <w:proofErr w:type="spellEnd"/>
      <w:r w:rsidRPr="002463FF">
        <w:rPr>
          <w:rFonts w:asciiTheme="minorHAnsi" w:hAnsiTheme="minorHAnsi" w:cstheme="minorHAnsi"/>
        </w:rPr>
        <w:t xml:space="preserve"> </w:t>
      </w:r>
      <w:proofErr w:type="spellStart"/>
      <w:r w:rsidRPr="002463FF">
        <w:rPr>
          <w:rFonts w:asciiTheme="minorHAnsi" w:hAnsiTheme="minorHAnsi" w:cstheme="minorHAnsi"/>
        </w:rPr>
        <w:t>toys</w:t>
      </w:r>
      <w:proofErr w:type="spellEnd"/>
      <w:r w:rsidRPr="002463FF">
        <w:rPr>
          <w:rFonts w:asciiTheme="minorHAnsi" w:hAnsiTheme="minorHAnsi" w:cstheme="minorHAnsi"/>
        </w:rPr>
        <w:t>.</w:t>
      </w:r>
    </w:p>
    <w:p w:rsidR="00041EEE" w:rsidRPr="002463FF" w:rsidRDefault="00041EEE" w:rsidP="00041E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 C) </w:t>
      </w:r>
      <w:proofErr w:type="spellStart"/>
      <w:r w:rsidRPr="002463FF">
        <w:rPr>
          <w:rFonts w:asciiTheme="minorHAnsi" w:hAnsiTheme="minorHAnsi" w:cstheme="minorHAnsi"/>
        </w:rPr>
        <w:t>food</w:t>
      </w:r>
      <w:proofErr w:type="spellEnd"/>
      <w:r w:rsidRPr="002463FF">
        <w:rPr>
          <w:rFonts w:asciiTheme="minorHAnsi" w:hAnsiTheme="minorHAnsi" w:cstheme="minorHAnsi"/>
        </w:rPr>
        <w:t xml:space="preserve">. </w:t>
      </w:r>
    </w:p>
    <w:p w:rsidR="00041EEE" w:rsidRDefault="00041EEE" w:rsidP="00041E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463FF">
        <w:rPr>
          <w:rFonts w:asciiTheme="minorHAnsi" w:hAnsiTheme="minorHAnsi" w:cstheme="minorHAnsi"/>
        </w:rPr>
        <w:t xml:space="preserve">D) </w:t>
      </w:r>
      <w:proofErr w:type="spellStart"/>
      <w:r w:rsidRPr="002463FF">
        <w:rPr>
          <w:rFonts w:asciiTheme="minorHAnsi" w:hAnsiTheme="minorHAnsi" w:cstheme="minorHAnsi"/>
        </w:rPr>
        <w:t>treats</w:t>
      </w:r>
      <w:proofErr w:type="spellEnd"/>
      <w:r w:rsidRPr="002463FF">
        <w:rPr>
          <w:rFonts w:asciiTheme="minorHAnsi" w:hAnsiTheme="minorHAnsi" w:cstheme="minorHAnsi"/>
        </w:rPr>
        <w:t>.</w:t>
      </w:r>
    </w:p>
    <w:p w:rsidR="007164EE" w:rsidRDefault="007164EE" w:rsidP="00041E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164EE" w:rsidRPr="002463FF" w:rsidRDefault="007164EE" w:rsidP="00041E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03941" w:rsidRPr="002463FF" w:rsidRDefault="007164EE" w:rsidP="007164E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B      (03):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C      (05): A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D      (08): A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4374" w:rsidRPr="002463FF" w:rsidRDefault="0092437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sectPr w:rsidR="00924374" w:rsidRPr="002463FF" w:rsidSect="007164EE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515" w:rsidRDefault="00A45515" w:rsidP="009C58D0">
      <w:r>
        <w:separator/>
      </w:r>
    </w:p>
  </w:endnote>
  <w:endnote w:type="continuationSeparator" w:id="0">
    <w:p w:rsidR="00A45515" w:rsidRDefault="00A4551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515" w:rsidRDefault="00A45515" w:rsidP="009C58D0">
      <w:r>
        <w:separator/>
      </w:r>
    </w:p>
  </w:footnote>
  <w:footnote w:type="continuationSeparator" w:id="0">
    <w:p w:rsidR="00A45515" w:rsidRDefault="00A4551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4B65"/>
    <w:rsid w:val="00022C57"/>
    <w:rsid w:val="00035169"/>
    <w:rsid w:val="0004164B"/>
    <w:rsid w:val="00041EEE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32A09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223335"/>
    <w:rsid w:val="002236C9"/>
    <w:rsid w:val="0022645D"/>
    <w:rsid w:val="0023230E"/>
    <w:rsid w:val="002463FF"/>
    <w:rsid w:val="00295B13"/>
    <w:rsid w:val="002B2465"/>
    <w:rsid w:val="002D70D7"/>
    <w:rsid w:val="00311A50"/>
    <w:rsid w:val="00343316"/>
    <w:rsid w:val="00355EC4"/>
    <w:rsid w:val="00361DB7"/>
    <w:rsid w:val="00361DF8"/>
    <w:rsid w:val="0037014E"/>
    <w:rsid w:val="00371136"/>
    <w:rsid w:val="00375FF0"/>
    <w:rsid w:val="003802EA"/>
    <w:rsid w:val="00385BA9"/>
    <w:rsid w:val="003A3C92"/>
    <w:rsid w:val="003B665E"/>
    <w:rsid w:val="003C6EDC"/>
    <w:rsid w:val="003F656E"/>
    <w:rsid w:val="00452776"/>
    <w:rsid w:val="00460DAD"/>
    <w:rsid w:val="00474C35"/>
    <w:rsid w:val="00485B5B"/>
    <w:rsid w:val="004A0553"/>
    <w:rsid w:val="004C0F69"/>
    <w:rsid w:val="004F048B"/>
    <w:rsid w:val="00503A36"/>
    <w:rsid w:val="00526200"/>
    <w:rsid w:val="00546318"/>
    <w:rsid w:val="00550119"/>
    <w:rsid w:val="005626C5"/>
    <w:rsid w:val="00582859"/>
    <w:rsid w:val="00582DB8"/>
    <w:rsid w:val="005C5890"/>
    <w:rsid w:val="005C70E1"/>
    <w:rsid w:val="00621582"/>
    <w:rsid w:val="00621D9A"/>
    <w:rsid w:val="0063439E"/>
    <w:rsid w:val="006630D9"/>
    <w:rsid w:val="00696DDD"/>
    <w:rsid w:val="006D1E2F"/>
    <w:rsid w:val="006E1A0E"/>
    <w:rsid w:val="00704342"/>
    <w:rsid w:val="007164EE"/>
    <w:rsid w:val="00746471"/>
    <w:rsid w:val="00757BB7"/>
    <w:rsid w:val="00776160"/>
    <w:rsid w:val="007B302E"/>
    <w:rsid w:val="007C0F86"/>
    <w:rsid w:val="007C37EA"/>
    <w:rsid w:val="00810948"/>
    <w:rsid w:val="008157B4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4374"/>
    <w:rsid w:val="009257C5"/>
    <w:rsid w:val="009374C1"/>
    <w:rsid w:val="00962DF9"/>
    <w:rsid w:val="009654EC"/>
    <w:rsid w:val="009947CD"/>
    <w:rsid w:val="009A2A7A"/>
    <w:rsid w:val="009B7621"/>
    <w:rsid w:val="009C58D0"/>
    <w:rsid w:val="009F48C1"/>
    <w:rsid w:val="00A327CA"/>
    <w:rsid w:val="00A341E5"/>
    <w:rsid w:val="00A45515"/>
    <w:rsid w:val="00A455DF"/>
    <w:rsid w:val="00A94163"/>
    <w:rsid w:val="00AC48DA"/>
    <w:rsid w:val="00AD0BE0"/>
    <w:rsid w:val="00AF10E1"/>
    <w:rsid w:val="00AF684F"/>
    <w:rsid w:val="00B03941"/>
    <w:rsid w:val="00B04C70"/>
    <w:rsid w:val="00B21071"/>
    <w:rsid w:val="00B51413"/>
    <w:rsid w:val="00B832FB"/>
    <w:rsid w:val="00B87AF9"/>
    <w:rsid w:val="00B90E61"/>
    <w:rsid w:val="00BA0B53"/>
    <w:rsid w:val="00BB1055"/>
    <w:rsid w:val="00BB5CC3"/>
    <w:rsid w:val="00BB70F6"/>
    <w:rsid w:val="00BE7566"/>
    <w:rsid w:val="00C22D75"/>
    <w:rsid w:val="00C564DB"/>
    <w:rsid w:val="00C738D6"/>
    <w:rsid w:val="00C74E76"/>
    <w:rsid w:val="00C82625"/>
    <w:rsid w:val="00CD02F9"/>
    <w:rsid w:val="00CD6634"/>
    <w:rsid w:val="00CE6E87"/>
    <w:rsid w:val="00CF2F3C"/>
    <w:rsid w:val="00D0386F"/>
    <w:rsid w:val="00D06CED"/>
    <w:rsid w:val="00D117A6"/>
    <w:rsid w:val="00D34868"/>
    <w:rsid w:val="00D64711"/>
    <w:rsid w:val="00D87477"/>
    <w:rsid w:val="00D95191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23303"/>
    <w:rsid w:val="00E64C6F"/>
    <w:rsid w:val="00E664F3"/>
    <w:rsid w:val="00E70446"/>
    <w:rsid w:val="00E77EBF"/>
    <w:rsid w:val="00ED3950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C7925"/>
    <w:rsid w:val="00FD6F31"/>
    <w:rsid w:val="00FD7827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B528E"/>
  <w15:docId w15:val="{F8FFAAA8-1304-46E6-A882-9CD7D37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4A0553"/>
    <w:rPr>
      <w:color w:val="0000FF" w:themeColor="hyperlink"/>
      <w:u w:val="single"/>
    </w:rPr>
  </w:style>
  <w:style w:type="table" w:customStyle="1" w:styleId="TableGrid">
    <w:name w:val="TableGrid"/>
    <w:rsid w:val="007164EE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71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ityli.com/les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2025-11-25T18:27:00Z</dcterms:created>
  <dcterms:modified xsi:type="dcterms:W3CDTF">2025-11-25T18:27:00Z</dcterms:modified>
</cp:coreProperties>
</file>