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vertAnchor="text" w:horzAnchor="page" w:tblpX="890" w:tblpY="-418"/>
        <w:tblOverlap w:val="never"/>
        <w:tblW w:w="10437" w:type="dxa"/>
        <w:tblInd w:w="0" w:type="dxa"/>
        <w:tblCellMar>
          <w:top w:w="19" w:type="dxa"/>
          <w:left w:w="107" w:type="dxa"/>
          <w:right w:w="59" w:type="dxa"/>
        </w:tblCellMar>
        <w:tblLook w:val="04A0" w:firstRow="1" w:lastRow="0" w:firstColumn="1" w:lastColumn="0" w:noHBand="0" w:noVBand="1"/>
      </w:tblPr>
      <w:tblGrid>
        <w:gridCol w:w="7110"/>
        <w:gridCol w:w="3327"/>
      </w:tblGrid>
      <w:tr w:rsidR="00831306" w:rsidRPr="00710FF8" w:rsidTr="00817D2D">
        <w:trPr>
          <w:trHeight w:val="265"/>
        </w:trPr>
        <w:tc>
          <w:tcPr>
            <w:tcW w:w="10437" w:type="dxa"/>
            <w:gridSpan w:val="2"/>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831306" w:rsidRPr="00710FF8" w:rsidRDefault="00831306" w:rsidP="00817D2D">
            <w:pPr>
              <w:suppressAutoHyphens w:val="0"/>
              <w:spacing w:line="254" w:lineRule="auto"/>
              <w:jc w:val="center"/>
              <w:rPr>
                <w:rFonts w:eastAsia="MS Mincho"/>
                <w:lang w:eastAsia="en-US"/>
              </w:rPr>
            </w:pPr>
            <w:r>
              <w:rPr>
                <w:rFonts w:ascii="Arial" w:eastAsia="MS Mincho" w:hAnsi="Arial"/>
                <w:sz w:val="28"/>
                <w:lang w:eastAsia="en-US"/>
              </w:rPr>
              <w:t>SIMULADO DE PORTUGUÊS</w:t>
            </w:r>
          </w:p>
        </w:tc>
      </w:tr>
      <w:tr w:rsidR="00831306" w:rsidRPr="00710FF8" w:rsidTr="00817D2D">
        <w:trPr>
          <w:trHeight w:val="310"/>
        </w:trPr>
        <w:tc>
          <w:tcPr>
            <w:tcW w:w="10437" w:type="dxa"/>
            <w:gridSpan w:val="2"/>
            <w:tcBorders>
              <w:top w:val="single" w:sz="4" w:space="0" w:color="000000"/>
              <w:left w:val="single" w:sz="4" w:space="0" w:color="000000"/>
              <w:bottom w:val="single" w:sz="4" w:space="0" w:color="000000"/>
              <w:right w:val="single" w:sz="4" w:space="0" w:color="000000"/>
            </w:tcBorders>
            <w:hideMark/>
          </w:tcPr>
          <w:p w:rsidR="00831306" w:rsidRPr="00710FF8" w:rsidRDefault="00831306" w:rsidP="00817D2D">
            <w:pPr>
              <w:suppressAutoHyphens w:val="0"/>
              <w:spacing w:line="254" w:lineRule="auto"/>
              <w:rPr>
                <w:rFonts w:ascii="Arial" w:eastAsia="MS Mincho" w:hAnsi="Arial"/>
                <w:lang w:eastAsia="en-US"/>
              </w:rPr>
            </w:pPr>
            <w:r w:rsidRPr="00710FF8">
              <w:rPr>
                <w:rFonts w:ascii="Arial" w:eastAsia="MS Mincho" w:hAnsi="Arial"/>
                <w:sz w:val="28"/>
                <w:lang w:eastAsia="en-US"/>
              </w:rPr>
              <w:t>E</w:t>
            </w:r>
            <w:r>
              <w:rPr>
                <w:rFonts w:ascii="Arial" w:eastAsia="MS Mincho" w:hAnsi="Arial"/>
                <w:sz w:val="28"/>
                <w:lang w:eastAsia="en-US"/>
              </w:rPr>
              <w:t>scola:</w:t>
            </w:r>
          </w:p>
        </w:tc>
      </w:tr>
      <w:tr w:rsidR="00831306" w:rsidRPr="00710FF8" w:rsidTr="00831306">
        <w:trPr>
          <w:trHeight w:val="336"/>
        </w:trPr>
        <w:tc>
          <w:tcPr>
            <w:tcW w:w="7110" w:type="dxa"/>
            <w:tcBorders>
              <w:top w:val="single" w:sz="4" w:space="0" w:color="000000"/>
              <w:left w:val="single" w:sz="4" w:space="0" w:color="000000"/>
              <w:bottom w:val="single" w:sz="4" w:space="0" w:color="000000"/>
              <w:right w:val="single" w:sz="4" w:space="0" w:color="000000"/>
            </w:tcBorders>
            <w:hideMark/>
          </w:tcPr>
          <w:p w:rsidR="00831306" w:rsidRPr="00710FF8" w:rsidRDefault="00831306" w:rsidP="00817D2D">
            <w:pPr>
              <w:suppressAutoHyphens w:val="0"/>
              <w:spacing w:line="254" w:lineRule="auto"/>
              <w:rPr>
                <w:rFonts w:ascii="Arial" w:eastAsia="MS Mincho" w:hAnsi="Arial"/>
                <w:lang w:eastAsia="en-US"/>
              </w:rPr>
            </w:pPr>
            <w:r w:rsidRPr="00710FF8">
              <w:rPr>
                <w:rFonts w:ascii="Arial" w:eastAsia="MS Mincho" w:hAnsi="Arial"/>
                <w:sz w:val="28"/>
                <w:lang w:eastAsia="en-US"/>
              </w:rPr>
              <w:t>Professor (a):</w:t>
            </w:r>
            <w:r w:rsidRPr="00710FF8">
              <w:rPr>
                <w:rFonts w:ascii="Arial" w:eastAsia="MS Mincho" w:hAnsi="Arial"/>
                <w:lang w:eastAsia="en-US"/>
              </w:rPr>
              <w:t xml:space="preserve"> </w:t>
            </w:r>
          </w:p>
        </w:tc>
        <w:tc>
          <w:tcPr>
            <w:tcW w:w="3327" w:type="dxa"/>
            <w:tcBorders>
              <w:top w:val="single" w:sz="4" w:space="0" w:color="000000"/>
              <w:left w:val="single" w:sz="4" w:space="0" w:color="000000"/>
              <w:bottom w:val="single" w:sz="4" w:space="0" w:color="000000"/>
              <w:right w:val="single" w:sz="4" w:space="0" w:color="000000"/>
            </w:tcBorders>
            <w:hideMark/>
          </w:tcPr>
          <w:p w:rsidR="00831306" w:rsidRPr="00710FF8" w:rsidRDefault="00831306" w:rsidP="00817D2D">
            <w:pPr>
              <w:suppressAutoHyphens w:val="0"/>
              <w:spacing w:line="254" w:lineRule="auto"/>
              <w:rPr>
                <w:rFonts w:ascii="Arial" w:eastAsia="MS Mincho" w:hAnsi="Arial"/>
                <w:lang w:eastAsia="en-US"/>
              </w:rPr>
            </w:pPr>
            <w:r w:rsidRPr="00710FF8">
              <w:rPr>
                <w:rFonts w:ascii="Arial" w:eastAsia="MS Mincho" w:hAnsi="Arial"/>
                <w:sz w:val="28"/>
                <w:lang w:eastAsia="en-US"/>
              </w:rPr>
              <w:t>Data:____/_____/______</w:t>
            </w:r>
            <w:r w:rsidRPr="00710FF8">
              <w:rPr>
                <w:rFonts w:ascii="Arial" w:eastAsia="MS Mincho" w:hAnsi="Arial"/>
                <w:lang w:eastAsia="en-US"/>
              </w:rPr>
              <w:t xml:space="preserve"> </w:t>
            </w:r>
          </w:p>
        </w:tc>
      </w:tr>
      <w:tr w:rsidR="00831306" w:rsidRPr="00710FF8" w:rsidTr="00831306">
        <w:trPr>
          <w:trHeight w:val="373"/>
        </w:trPr>
        <w:tc>
          <w:tcPr>
            <w:tcW w:w="7110" w:type="dxa"/>
            <w:tcBorders>
              <w:top w:val="single" w:sz="4" w:space="0" w:color="000000"/>
              <w:left w:val="single" w:sz="4" w:space="0" w:color="000000"/>
              <w:bottom w:val="single" w:sz="4" w:space="0" w:color="000000"/>
              <w:right w:val="single" w:sz="4" w:space="0" w:color="000000"/>
            </w:tcBorders>
            <w:hideMark/>
          </w:tcPr>
          <w:p w:rsidR="00831306" w:rsidRPr="00710FF8" w:rsidRDefault="00831306" w:rsidP="00817D2D">
            <w:pPr>
              <w:suppressAutoHyphens w:val="0"/>
              <w:spacing w:line="254" w:lineRule="auto"/>
              <w:rPr>
                <w:rFonts w:ascii="Arial" w:eastAsia="MS Mincho" w:hAnsi="Arial"/>
                <w:lang w:eastAsia="en-US"/>
              </w:rPr>
            </w:pPr>
            <w:r w:rsidRPr="00710FF8">
              <w:rPr>
                <w:rFonts w:ascii="Arial" w:eastAsia="MS Mincho" w:hAnsi="Arial"/>
                <w:sz w:val="28"/>
                <w:lang w:eastAsia="en-US"/>
              </w:rPr>
              <w:t>Estudante:</w:t>
            </w:r>
            <w:r w:rsidRPr="00710FF8">
              <w:rPr>
                <w:rFonts w:ascii="Arial" w:eastAsia="MS Mincho" w:hAnsi="Arial"/>
                <w:lang w:eastAsia="en-US"/>
              </w:rPr>
              <w:t xml:space="preserve"> </w:t>
            </w:r>
          </w:p>
        </w:tc>
        <w:tc>
          <w:tcPr>
            <w:tcW w:w="3327" w:type="dxa"/>
            <w:tcBorders>
              <w:top w:val="single" w:sz="4" w:space="0" w:color="000000"/>
              <w:left w:val="single" w:sz="4" w:space="0" w:color="000000"/>
              <w:bottom w:val="single" w:sz="4" w:space="0" w:color="000000"/>
              <w:right w:val="single" w:sz="4" w:space="0" w:color="000000"/>
            </w:tcBorders>
            <w:hideMark/>
          </w:tcPr>
          <w:p w:rsidR="00831306" w:rsidRPr="00710FF8" w:rsidRDefault="00831306" w:rsidP="00817D2D">
            <w:pPr>
              <w:suppressAutoHyphens w:val="0"/>
              <w:spacing w:line="254" w:lineRule="auto"/>
              <w:rPr>
                <w:rFonts w:ascii="Arial" w:eastAsia="MS Mincho" w:hAnsi="Arial"/>
                <w:lang w:eastAsia="en-US"/>
              </w:rPr>
            </w:pPr>
            <w:r w:rsidRPr="00710FF8">
              <w:rPr>
                <w:rFonts w:ascii="Arial" w:eastAsia="MS Mincho" w:hAnsi="Arial"/>
                <w:sz w:val="28"/>
                <w:lang w:eastAsia="en-US"/>
              </w:rPr>
              <w:t>Turma:</w:t>
            </w:r>
          </w:p>
        </w:tc>
      </w:tr>
    </w:tbl>
    <w:p w:rsidR="00B21071" w:rsidRPr="00E7119C" w:rsidRDefault="00831306" w:rsidP="00831306">
      <w:pPr>
        <w:jc w:val="center"/>
        <w:rPr>
          <w:rFonts w:ascii="Arial" w:hAnsi="Arial" w:cs="Arial"/>
          <w:sz w:val="12"/>
          <w:szCs w:val="12"/>
        </w:rPr>
      </w:pPr>
      <w:r w:rsidRPr="00710FF8">
        <w:rPr>
          <w:rFonts w:ascii="Arial" w:hAnsi="Arial" w:cs="Arial"/>
          <w:noProof/>
          <w:sz w:val="22"/>
          <w:szCs w:val="22"/>
          <w:lang w:eastAsia="pt-BR"/>
        </w:rPr>
        <w:drawing>
          <wp:inline distT="0" distB="0" distL="0" distR="0" wp14:anchorId="2F66DF03" wp14:editId="18864032">
            <wp:extent cx="1691787" cy="2027096"/>
            <wp:effectExtent l="0" t="0" r="381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91787" cy="2027096"/>
                    </a:xfrm>
                    <a:prstGeom prst="rect">
                      <a:avLst/>
                    </a:prstGeom>
                  </pic:spPr>
                </pic:pic>
              </a:graphicData>
            </a:graphic>
          </wp:inline>
        </w:drawing>
      </w:r>
    </w:p>
    <w:p w:rsidR="00B21071" w:rsidRPr="00E7119C" w:rsidRDefault="00B21071" w:rsidP="00B21071">
      <w:pPr>
        <w:jc w:val="center"/>
        <w:rPr>
          <w:rFonts w:ascii="Arial" w:hAnsi="Arial" w:cs="Arial"/>
          <w:sz w:val="22"/>
          <w:szCs w:val="22"/>
        </w:rPr>
      </w:pPr>
    </w:p>
    <w:p w:rsidR="00E07ACC" w:rsidRPr="00E7119C" w:rsidRDefault="00E07ACC" w:rsidP="00B21071">
      <w:pPr>
        <w:jc w:val="center"/>
        <w:rPr>
          <w:rFonts w:ascii="Arial" w:hAnsi="Arial" w:cs="Arial"/>
          <w:sz w:val="12"/>
          <w:szCs w:val="12"/>
        </w:rPr>
      </w:pPr>
    </w:p>
    <w:p w:rsidR="000A72F2" w:rsidRPr="00E7119C" w:rsidRDefault="000A72F2" w:rsidP="000A72F2">
      <w:pPr>
        <w:jc w:val="both"/>
        <w:rPr>
          <w:rFonts w:asciiTheme="minorHAnsi" w:hAnsiTheme="minorHAnsi" w:cstheme="minorHAnsi"/>
          <w:b/>
        </w:rPr>
      </w:pPr>
      <w:r w:rsidRPr="00E7119C">
        <w:rPr>
          <w:rFonts w:asciiTheme="minorHAnsi" w:hAnsiTheme="minorHAnsi" w:cstheme="minorHAnsi"/>
          <w:b/>
        </w:rPr>
        <w:t xml:space="preserve">Leia os textos abaixo e responda as questões 01, 02, 03, 04 e 05. </w:t>
      </w:r>
    </w:p>
    <w:p w:rsidR="000A72F2" w:rsidRPr="00E7119C" w:rsidRDefault="000A72F2" w:rsidP="000A72F2">
      <w:pPr>
        <w:jc w:val="both"/>
        <w:rPr>
          <w:rFonts w:asciiTheme="minorHAnsi" w:hAnsiTheme="minorHAnsi" w:cstheme="minorHAnsi"/>
          <w:b/>
        </w:rPr>
      </w:pPr>
      <w:r w:rsidRPr="00E7119C">
        <w:rPr>
          <w:rFonts w:asciiTheme="minorHAnsi" w:hAnsiTheme="minorHAnsi" w:cstheme="minorHAnsi"/>
          <w:b/>
        </w:rPr>
        <w:t xml:space="preserve">Texto 1 </w:t>
      </w:r>
    </w:p>
    <w:p w:rsidR="000A72F2" w:rsidRPr="00E7119C" w:rsidRDefault="00DE7CD2" w:rsidP="000A72F2">
      <w:pPr>
        <w:jc w:val="both"/>
        <w:rPr>
          <w:rFonts w:asciiTheme="minorHAnsi" w:hAnsiTheme="minorHAnsi" w:cstheme="minorHAnsi"/>
        </w:rPr>
      </w:pPr>
      <w:r w:rsidRPr="00E7119C">
        <w:rPr>
          <w:rFonts w:asciiTheme="minorHAnsi" w:hAnsiTheme="minorHAnsi" w:cstheme="minorHAnsi"/>
          <w:noProof/>
          <w:lang w:eastAsia="pt-BR"/>
        </w:rPr>
        <w:drawing>
          <wp:inline distT="0" distB="0" distL="0" distR="0">
            <wp:extent cx="3116667" cy="4815840"/>
            <wp:effectExtent l="19050" t="0" r="7533" b="0"/>
            <wp:docPr id="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116667" cy="4815840"/>
                    </a:xfrm>
                    <a:prstGeom prst="rect">
                      <a:avLst/>
                    </a:prstGeom>
                    <a:noFill/>
                    <a:ln w="9525">
                      <a:noFill/>
                      <a:miter lim="800000"/>
                      <a:headEnd/>
                      <a:tailEnd/>
                    </a:ln>
                  </pic:spPr>
                </pic:pic>
              </a:graphicData>
            </a:graphic>
          </wp:inline>
        </w:drawing>
      </w:r>
    </w:p>
    <w:p w:rsidR="000A72F2" w:rsidRPr="00E7119C" w:rsidRDefault="000A72F2" w:rsidP="000A72F2">
      <w:pPr>
        <w:jc w:val="right"/>
        <w:rPr>
          <w:rFonts w:asciiTheme="minorHAnsi" w:hAnsiTheme="minorHAnsi" w:cstheme="minorHAnsi"/>
          <w:sz w:val="16"/>
          <w:szCs w:val="16"/>
        </w:rPr>
      </w:pPr>
      <w:r w:rsidRPr="00E7119C">
        <w:rPr>
          <w:rFonts w:asciiTheme="minorHAnsi" w:hAnsiTheme="minorHAnsi" w:cstheme="minorHAnsi"/>
          <w:sz w:val="16"/>
          <w:szCs w:val="16"/>
        </w:rPr>
        <w:t xml:space="preserve">SONS QUE apenas os cães escutam. Perito Animal. Disponível em: https://meulink.fit/cSeWYOgXIxljcxd. Acesso em: 9 out. 2024. </w:t>
      </w:r>
    </w:p>
    <w:p w:rsidR="000A72F2" w:rsidRPr="00E7119C" w:rsidRDefault="000A72F2" w:rsidP="000A72F2">
      <w:pPr>
        <w:jc w:val="both"/>
        <w:rPr>
          <w:rFonts w:asciiTheme="minorHAnsi" w:hAnsiTheme="minorHAnsi" w:cstheme="minorHAnsi"/>
          <w:b/>
        </w:rPr>
      </w:pPr>
      <w:r w:rsidRPr="00E7119C">
        <w:rPr>
          <w:rFonts w:asciiTheme="minorHAnsi" w:hAnsiTheme="minorHAnsi" w:cstheme="minorHAnsi"/>
          <w:b/>
        </w:rPr>
        <w:t xml:space="preserve">Texto 2 </w:t>
      </w:r>
    </w:p>
    <w:p w:rsidR="000A72F2" w:rsidRPr="00E7119C" w:rsidRDefault="000A72F2" w:rsidP="000A72F2">
      <w:pPr>
        <w:jc w:val="center"/>
        <w:rPr>
          <w:rFonts w:asciiTheme="minorHAnsi" w:hAnsiTheme="minorHAnsi" w:cstheme="minorHAnsi"/>
          <w:b/>
        </w:rPr>
      </w:pPr>
      <w:r w:rsidRPr="00E7119C">
        <w:rPr>
          <w:rFonts w:asciiTheme="minorHAnsi" w:hAnsiTheme="minorHAnsi" w:cstheme="minorHAnsi"/>
          <w:b/>
        </w:rPr>
        <w:t>Nariz especial</w:t>
      </w:r>
    </w:p>
    <w:p w:rsidR="000A72F2" w:rsidRPr="00E7119C" w:rsidRDefault="000A72F2" w:rsidP="000A72F2">
      <w:pPr>
        <w:ind w:firstLine="567"/>
        <w:jc w:val="both"/>
        <w:rPr>
          <w:rFonts w:asciiTheme="minorHAnsi" w:hAnsiTheme="minorHAnsi" w:cstheme="minorHAnsi"/>
        </w:rPr>
      </w:pPr>
      <w:r w:rsidRPr="00E7119C">
        <w:rPr>
          <w:rFonts w:asciiTheme="minorHAnsi" w:hAnsiTheme="minorHAnsi" w:cstheme="minorHAnsi"/>
        </w:rPr>
        <w:t xml:space="preserve">Algumas raças de cães têm o nariz, digamos, diferenciado. Os ossos são organizados de tal maneira que o ar inspirado atinge diferentes regiões nas narinas. É como um túnel onde, numa determinada parte, o teto e o chão ficam mais próximos. Neste trecho, o ar passa bem devagarinho, permanecendo mais tempo em contato com os receptores olfatórios. Assim, eles são estimulados por um período maior de tempo, aumentando a capacidade de reconhecimento de diferentes odores durante o farejamento. </w:t>
      </w:r>
    </w:p>
    <w:p w:rsidR="000A72F2" w:rsidRPr="00E7119C" w:rsidRDefault="000A72F2" w:rsidP="000A72F2">
      <w:pPr>
        <w:ind w:firstLine="567"/>
        <w:jc w:val="both"/>
        <w:rPr>
          <w:rFonts w:asciiTheme="minorHAnsi" w:hAnsiTheme="minorHAnsi" w:cstheme="minorHAnsi"/>
        </w:rPr>
      </w:pPr>
      <w:r w:rsidRPr="00E7119C">
        <w:rPr>
          <w:rFonts w:asciiTheme="minorHAnsi" w:hAnsiTheme="minorHAnsi" w:cstheme="minorHAnsi"/>
        </w:rPr>
        <w:t xml:space="preserve">A habilidade de farejar de algumas raças de cães é tão incrível que os torna aptos a trabalhar lado a lado com humanos. É que, como são cães com esse diferencial natural para o farejamento, eles podem ser treinados para [...] resgatar pessoas. Viu só como parecem ser mesmo os melhores amigos do homem? </w:t>
      </w:r>
    </w:p>
    <w:p w:rsidR="000A72F2" w:rsidRPr="00E7119C" w:rsidRDefault="000A72F2" w:rsidP="000A72F2">
      <w:pPr>
        <w:ind w:firstLine="567"/>
        <w:jc w:val="both"/>
        <w:rPr>
          <w:rFonts w:asciiTheme="minorHAnsi" w:hAnsiTheme="minorHAnsi" w:cstheme="minorHAnsi"/>
        </w:rPr>
      </w:pPr>
      <w:r w:rsidRPr="00E7119C">
        <w:rPr>
          <w:rFonts w:asciiTheme="minorHAnsi" w:hAnsiTheme="minorHAnsi" w:cstheme="minorHAnsi"/>
        </w:rPr>
        <w:t xml:space="preserve">Já os gatos não parecem ter uma habilidade de detecção de odores tão eficiente como a de algumas raças de cães, mas, sem dúvida, é superior à nossa! Gatos têm a cavidade nasal alongada, o que também facilita que o ar fique mais tempo em contato com as células olfatórias. Além disso, têm uma habilidade muito curiosa de controlar os músculos do nariz, direcionando o ar para áreas específicas, o que colabora para o farejamento aguçado desses animais. </w:t>
      </w:r>
    </w:p>
    <w:p w:rsidR="000A72F2" w:rsidRPr="00E7119C" w:rsidRDefault="000A72F2" w:rsidP="000A72F2">
      <w:pPr>
        <w:jc w:val="right"/>
        <w:rPr>
          <w:rFonts w:asciiTheme="minorHAnsi" w:hAnsiTheme="minorHAnsi" w:cstheme="minorHAnsi"/>
          <w:sz w:val="16"/>
          <w:szCs w:val="16"/>
        </w:rPr>
      </w:pPr>
      <w:r w:rsidRPr="00E7119C">
        <w:rPr>
          <w:rFonts w:asciiTheme="minorHAnsi" w:hAnsiTheme="minorHAnsi" w:cstheme="minorHAnsi"/>
          <w:sz w:val="16"/>
          <w:szCs w:val="16"/>
        </w:rPr>
        <w:t xml:space="preserve">BOMFIM, Priscilla; CARNEIRO, Bruna; OLIVEIRA, Bruna. Do focinho ao cérebro. Ciência Hoje das Crianças, n. 359, 1 out. 2024. Disponível em: https://meulink.fit/LKpDfrGrBnNJofI. Acesso em: 9 out. 2024. Fragmento. </w:t>
      </w:r>
    </w:p>
    <w:p w:rsidR="000A72F2" w:rsidRPr="00E7119C" w:rsidRDefault="000A72F2" w:rsidP="000A72F2">
      <w:pPr>
        <w:jc w:val="both"/>
        <w:rPr>
          <w:rFonts w:asciiTheme="minorHAnsi" w:hAnsiTheme="minorHAnsi" w:cstheme="minorHAnsi"/>
        </w:rPr>
      </w:pPr>
    </w:p>
    <w:p w:rsidR="00E07ACC" w:rsidRPr="00E7119C" w:rsidRDefault="00E07ACC" w:rsidP="00E07ACC">
      <w:pPr>
        <w:pStyle w:val="NormalWeb"/>
        <w:shd w:val="clear" w:color="auto" w:fill="FFFFFF"/>
        <w:spacing w:before="0" w:after="0"/>
        <w:jc w:val="center"/>
        <w:rPr>
          <w:rStyle w:val="Forte"/>
          <w:rFonts w:ascii="Arial Black" w:hAnsi="Arial Black" w:cs="Arial"/>
        </w:rPr>
      </w:pPr>
      <w:r w:rsidRPr="00E7119C">
        <w:rPr>
          <w:rFonts w:ascii="Comic Sans MS" w:hAnsi="Comic Sans MS" w:cs="Courier New"/>
          <w:b/>
          <w:sz w:val="20"/>
          <w:szCs w:val="20"/>
        </w:rPr>
        <w:t>D</w:t>
      </w:r>
      <w:r w:rsidR="00E7119C" w:rsidRPr="00E7119C">
        <w:rPr>
          <w:rFonts w:ascii="Comic Sans MS" w:hAnsi="Comic Sans MS" w:cs="Courier New"/>
          <w:b/>
          <w:sz w:val="20"/>
          <w:szCs w:val="20"/>
        </w:rPr>
        <w:t>19</w:t>
      </w:r>
      <w:r w:rsidRPr="00E7119C">
        <w:rPr>
          <w:rFonts w:ascii="Arial" w:hAnsi="Arial" w:cs="Arial"/>
          <w:b/>
          <w:sz w:val="22"/>
          <w:szCs w:val="22"/>
        </w:rPr>
        <w:t xml:space="preserve"> </w:t>
      </w:r>
      <w:r w:rsidRPr="00E7119C">
        <w:rPr>
          <w:rFonts w:ascii="Comic Sans MS" w:hAnsi="Comic Sans MS" w:cs="Courier New"/>
          <w:b/>
          <w:sz w:val="20"/>
          <w:szCs w:val="20"/>
          <w:shd w:val="clear" w:color="auto" w:fill="C0C0C0"/>
        </w:rPr>
        <w:t xml:space="preserve">   Questão </w:t>
      </w:r>
      <w:r w:rsidRPr="00E7119C">
        <w:rPr>
          <w:rFonts w:ascii="Comic Sans MS" w:hAnsi="Comic Sans MS" w:cs="Courier New"/>
          <w:b/>
          <w:sz w:val="20"/>
          <w:szCs w:val="20"/>
          <w:shd w:val="clear" w:color="auto" w:fill="000000"/>
        </w:rPr>
        <w:t xml:space="preserve"> 01 </w:t>
      </w:r>
      <w:r w:rsidRPr="00E7119C">
        <w:rPr>
          <w:rFonts w:ascii="Arial Black" w:hAnsi="Arial Black" w:cs="Arial"/>
          <w:b/>
          <w:sz w:val="22"/>
          <w:szCs w:val="22"/>
        </w:rPr>
        <w:t>–––––––––––––––––––––––––––</w:t>
      </w:r>
      <w:r w:rsidRPr="00E7119C">
        <w:rPr>
          <w:rFonts w:ascii="Comic Sans MS" w:hAnsi="Comic Sans MS" w:cs="Courier New"/>
          <w:b/>
          <w:sz w:val="20"/>
          <w:szCs w:val="20"/>
        </w:rPr>
        <w:t>◊</w:t>
      </w:r>
    </w:p>
    <w:p w:rsidR="000A72F2" w:rsidRPr="00E7119C" w:rsidRDefault="000A72F2" w:rsidP="000A72F2">
      <w:pPr>
        <w:jc w:val="both"/>
        <w:rPr>
          <w:rFonts w:asciiTheme="minorHAnsi" w:hAnsiTheme="minorHAnsi" w:cstheme="minorHAnsi"/>
        </w:rPr>
      </w:pPr>
      <w:r w:rsidRPr="00E7119C">
        <w:rPr>
          <w:rFonts w:asciiTheme="minorHAnsi" w:hAnsiTheme="minorHAnsi" w:cstheme="minorHAnsi"/>
        </w:rPr>
        <w:t xml:space="preserve">Esses textos têm em comum o fato de </w:t>
      </w:r>
    </w:p>
    <w:p w:rsidR="000A72F2" w:rsidRPr="00E7119C" w:rsidRDefault="000A72F2" w:rsidP="000A72F2">
      <w:pPr>
        <w:ind w:left="426" w:hanging="284"/>
        <w:jc w:val="both"/>
        <w:rPr>
          <w:rFonts w:asciiTheme="minorHAnsi" w:hAnsiTheme="minorHAnsi" w:cstheme="minorHAnsi"/>
        </w:rPr>
      </w:pPr>
      <w:r w:rsidRPr="00E7119C">
        <w:rPr>
          <w:rFonts w:asciiTheme="minorHAnsi" w:hAnsiTheme="minorHAnsi" w:cstheme="minorHAnsi"/>
        </w:rPr>
        <w:t xml:space="preserve">A) citarem os ruídos feitos pelas presas dos animais. </w:t>
      </w:r>
    </w:p>
    <w:p w:rsidR="000A72F2" w:rsidRPr="00E7119C" w:rsidRDefault="000A72F2" w:rsidP="000A72F2">
      <w:pPr>
        <w:ind w:left="426" w:hanging="284"/>
        <w:jc w:val="both"/>
        <w:rPr>
          <w:rFonts w:asciiTheme="minorHAnsi" w:hAnsiTheme="minorHAnsi" w:cstheme="minorHAnsi"/>
        </w:rPr>
      </w:pPr>
      <w:r w:rsidRPr="00E7119C">
        <w:rPr>
          <w:rFonts w:asciiTheme="minorHAnsi" w:hAnsiTheme="minorHAnsi" w:cstheme="minorHAnsi"/>
        </w:rPr>
        <w:t xml:space="preserve">B) descreverem a característica do nariz dos animais. </w:t>
      </w:r>
    </w:p>
    <w:p w:rsidR="000A72F2" w:rsidRPr="00E7119C" w:rsidRDefault="000A72F2" w:rsidP="000A72F2">
      <w:pPr>
        <w:ind w:left="426" w:hanging="284"/>
        <w:jc w:val="both"/>
        <w:rPr>
          <w:rFonts w:asciiTheme="minorHAnsi" w:hAnsiTheme="minorHAnsi" w:cstheme="minorHAnsi"/>
        </w:rPr>
      </w:pPr>
      <w:r w:rsidRPr="00E7119C">
        <w:rPr>
          <w:rFonts w:asciiTheme="minorHAnsi" w:hAnsiTheme="minorHAnsi" w:cstheme="minorHAnsi"/>
        </w:rPr>
        <w:t xml:space="preserve">C) discutirem a utilidade dos sentidos dos animais. </w:t>
      </w:r>
    </w:p>
    <w:p w:rsidR="000A72F2" w:rsidRPr="00E7119C" w:rsidRDefault="000A72F2" w:rsidP="000A72F2">
      <w:pPr>
        <w:ind w:left="426" w:hanging="284"/>
        <w:jc w:val="both"/>
        <w:rPr>
          <w:rFonts w:asciiTheme="minorHAnsi" w:hAnsiTheme="minorHAnsi" w:cstheme="minorHAnsi"/>
        </w:rPr>
      </w:pPr>
      <w:r w:rsidRPr="00E7119C">
        <w:rPr>
          <w:rFonts w:asciiTheme="minorHAnsi" w:hAnsiTheme="minorHAnsi" w:cstheme="minorHAnsi"/>
        </w:rPr>
        <w:t xml:space="preserve">D) falarem da importância do trabalho dos animais. </w:t>
      </w:r>
    </w:p>
    <w:p w:rsidR="007A6A30" w:rsidRPr="00E7119C" w:rsidRDefault="007A6A30" w:rsidP="007A6A30">
      <w:pPr>
        <w:jc w:val="right"/>
        <w:rPr>
          <w:rFonts w:asciiTheme="minorHAnsi" w:hAnsiTheme="minorHAnsi" w:cstheme="minorHAnsi"/>
          <w:sz w:val="16"/>
          <w:szCs w:val="16"/>
        </w:rPr>
      </w:pPr>
    </w:p>
    <w:p w:rsidR="007A6A30" w:rsidRPr="00E7119C" w:rsidRDefault="007A6A30" w:rsidP="007A6A30">
      <w:pPr>
        <w:jc w:val="right"/>
        <w:rPr>
          <w:rFonts w:asciiTheme="minorHAnsi" w:hAnsiTheme="minorHAnsi" w:cstheme="minorHAnsi"/>
          <w:sz w:val="16"/>
          <w:szCs w:val="16"/>
        </w:rPr>
      </w:pPr>
    </w:p>
    <w:p w:rsidR="00B21071" w:rsidRPr="00E7119C" w:rsidRDefault="00B21071" w:rsidP="00B21071">
      <w:pPr>
        <w:pStyle w:val="NormalWeb"/>
        <w:shd w:val="clear" w:color="auto" w:fill="FFFFFF"/>
        <w:spacing w:before="0" w:after="0"/>
        <w:jc w:val="center"/>
        <w:rPr>
          <w:rStyle w:val="Forte"/>
          <w:rFonts w:ascii="Arial Black" w:hAnsi="Arial Black" w:cs="Arial"/>
          <w:sz w:val="20"/>
          <w:szCs w:val="20"/>
        </w:rPr>
      </w:pPr>
      <w:r w:rsidRPr="00E7119C">
        <w:rPr>
          <w:rFonts w:ascii="Comic Sans MS" w:hAnsi="Comic Sans MS" w:cs="Courier New"/>
          <w:b/>
          <w:sz w:val="20"/>
          <w:szCs w:val="20"/>
        </w:rPr>
        <w:t>D</w:t>
      </w:r>
      <w:r w:rsidR="00E7119C" w:rsidRPr="00E7119C">
        <w:rPr>
          <w:rFonts w:ascii="Comic Sans MS" w:hAnsi="Comic Sans MS" w:cs="Courier New"/>
          <w:b/>
          <w:sz w:val="20"/>
          <w:szCs w:val="20"/>
        </w:rPr>
        <w:t>16</w:t>
      </w:r>
      <w:r w:rsidRPr="00E7119C">
        <w:rPr>
          <w:rFonts w:ascii="Arial" w:hAnsi="Arial" w:cs="Arial"/>
          <w:b/>
          <w:sz w:val="22"/>
          <w:szCs w:val="22"/>
        </w:rPr>
        <w:t xml:space="preserve"> </w:t>
      </w:r>
      <w:r w:rsidRPr="00E7119C">
        <w:rPr>
          <w:rFonts w:ascii="Comic Sans MS" w:hAnsi="Comic Sans MS" w:cs="Courier New"/>
          <w:b/>
          <w:sz w:val="20"/>
          <w:szCs w:val="20"/>
          <w:shd w:val="clear" w:color="auto" w:fill="C0C0C0"/>
        </w:rPr>
        <w:t xml:space="preserve">   Questão </w:t>
      </w:r>
      <w:r w:rsidRPr="00E7119C">
        <w:rPr>
          <w:rFonts w:ascii="Comic Sans MS" w:hAnsi="Comic Sans MS" w:cs="Courier New"/>
          <w:b/>
          <w:sz w:val="20"/>
          <w:szCs w:val="20"/>
          <w:shd w:val="clear" w:color="auto" w:fill="000000"/>
        </w:rPr>
        <w:t xml:space="preserve"> </w:t>
      </w:r>
      <w:r w:rsidR="00FC6421" w:rsidRPr="00E7119C">
        <w:rPr>
          <w:rFonts w:ascii="Comic Sans MS" w:hAnsi="Comic Sans MS" w:cs="Courier New"/>
          <w:b/>
          <w:sz w:val="20"/>
          <w:szCs w:val="20"/>
          <w:shd w:val="clear" w:color="auto" w:fill="000000"/>
        </w:rPr>
        <w:t>0</w:t>
      </w:r>
      <w:r w:rsidR="000A72F2" w:rsidRPr="00E7119C">
        <w:rPr>
          <w:rFonts w:ascii="Comic Sans MS" w:hAnsi="Comic Sans MS" w:cs="Courier New"/>
          <w:b/>
          <w:sz w:val="20"/>
          <w:szCs w:val="20"/>
          <w:shd w:val="clear" w:color="auto" w:fill="000000"/>
        </w:rPr>
        <w:t>2</w:t>
      </w:r>
      <w:r w:rsidRPr="00E7119C">
        <w:rPr>
          <w:rFonts w:ascii="Comic Sans MS" w:hAnsi="Comic Sans MS" w:cs="Courier New"/>
          <w:b/>
          <w:sz w:val="20"/>
          <w:szCs w:val="20"/>
          <w:shd w:val="clear" w:color="auto" w:fill="000000"/>
        </w:rPr>
        <w:t xml:space="preserve"> </w:t>
      </w:r>
      <w:r w:rsidRPr="00E7119C">
        <w:rPr>
          <w:rFonts w:ascii="Arial Black" w:hAnsi="Arial Black" w:cs="Arial"/>
          <w:b/>
          <w:sz w:val="22"/>
          <w:szCs w:val="22"/>
        </w:rPr>
        <w:t>–––––––––––––––––––––––––––</w:t>
      </w:r>
      <w:r w:rsidRPr="00E7119C">
        <w:rPr>
          <w:rFonts w:ascii="Comic Sans MS" w:hAnsi="Comic Sans MS" w:cs="Courier New"/>
          <w:b/>
          <w:sz w:val="20"/>
          <w:szCs w:val="20"/>
        </w:rPr>
        <w:t>◊</w:t>
      </w:r>
    </w:p>
    <w:p w:rsidR="000A72F2" w:rsidRPr="00E7119C" w:rsidRDefault="000A72F2" w:rsidP="000A72F2">
      <w:pPr>
        <w:jc w:val="both"/>
        <w:rPr>
          <w:rFonts w:asciiTheme="minorHAnsi" w:hAnsiTheme="minorHAnsi" w:cstheme="minorHAnsi"/>
        </w:rPr>
      </w:pPr>
      <w:r w:rsidRPr="00E7119C">
        <w:rPr>
          <w:rFonts w:asciiTheme="minorHAnsi" w:hAnsiTheme="minorHAnsi" w:cstheme="minorHAnsi"/>
        </w:rPr>
        <w:t xml:space="preserve">O Texto 1 tem a finalidade de </w:t>
      </w:r>
    </w:p>
    <w:p w:rsidR="000A72F2" w:rsidRPr="00E7119C" w:rsidRDefault="000A72F2" w:rsidP="000A72F2">
      <w:pPr>
        <w:ind w:left="142"/>
        <w:jc w:val="both"/>
        <w:rPr>
          <w:rFonts w:asciiTheme="minorHAnsi" w:hAnsiTheme="minorHAnsi" w:cstheme="minorHAnsi"/>
        </w:rPr>
      </w:pPr>
      <w:r w:rsidRPr="00E7119C">
        <w:rPr>
          <w:rFonts w:asciiTheme="minorHAnsi" w:hAnsiTheme="minorHAnsi" w:cstheme="minorHAnsi"/>
        </w:rPr>
        <w:t xml:space="preserve">A) descrever uma cena. </w:t>
      </w:r>
    </w:p>
    <w:p w:rsidR="000A72F2" w:rsidRPr="00E7119C" w:rsidRDefault="000A72F2" w:rsidP="000A72F2">
      <w:pPr>
        <w:ind w:left="142"/>
        <w:jc w:val="both"/>
        <w:rPr>
          <w:rFonts w:asciiTheme="minorHAnsi" w:hAnsiTheme="minorHAnsi" w:cstheme="minorHAnsi"/>
        </w:rPr>
      </w:pPr>
      <w:r w:rsidRPr="00E7119C">
        <w:rPr>
          <w:rFonts w:asciiTheme="minorHAnsi" w:hAnsiTheme="minorHAnsi" w:cstheme="minorHAnsi"/>
        </w:rPr>
        <w:t xml:space="preserve">B) divertir o leitor. </w:t>
      </w:r>
    </w:p>
    <w:p w:rsidR="000A72F2" w:rsidRPr="00E7119C" w:rsidRDefault="000A72F2" w:rsidP="000A72F2">
      <w:pPr>
        <w:ind w:left="142"/>
        <w:jc w:val="both"/>
        <w:rPr>
          <w:rFonts w:asciiTheme="minorHAnsi" w:hAnsiTheme="minorHAnsi" w:cstheme="minorHAnsi"/>
        </w:rPr>
      </w:pPr>
      <w:r w:rsidRPr="00E7119C">
        <w:rPr>
          <w:rFonts w:asciiTheme="minorHAnsi" w:hAnsiTheme="minorHAnsi" w:cstheme="minorHAnsi"/>
        </w:rPr>
        <w:t xml:space="preserve">C) fazer uma crítica. </w:t>
      </w:r>
    </w:p>
    <w:p w:rsidR="000A72F2" w:rsidRPr="00E7119C" w:rsidRDefault="000A72F2" w:rsidP="000A72F2">
      <w:pPr>
        <w:ind w:left="142"/>
        <w:jc w:val="both"/>
        <w:rPr>
          <w:rFonts w:asciiTheme="minorHAnsi" w:hAnsiTheme="minorHAnsi" w:cstheme="minorHAnsi"/>
        </w:rPr>
      </w:pPr>
      <w:r w:rsidRPr="00E7119C">
        <w:rPr>
          <w:rFonts w:asciiTheme="minorHAnsi" w:hAnsiTheme="minorHAnsi" w:cstheme="minorHAnsi"/>
        </w:rPr>
        <w:t xml:space="preserve">D) informar o leitor. </w:t>
      </w:r>
    </w:p>
    <w:p w:rsidR="00B21071" w:rsidRPr="00E7119C" w:rsidRDefault="00B21071" w:rsidP="00B21071">
      <w:pPr>
        <w:pStyle w:val="NormalWeb"/>
        <w:shd w:val="clear" w:color="auto" w:fill="FFFFFF"/>
        <w:spacing w:before="0" w:after="0"/>
        <w:jc w:val="center"/>
        <w:rPr>
          <w:rStyle w:val="Forte"/>
          <w:rFonts w:ascii="Arial Black" w:hAnsi="Arial Black" w:cs="Arial"/>
          <w:sz w:val="20"/>
          <w:szCs w:val="20"/>
        </w:rPr>
      </w:pPr>
      <w:r w:rsidRPr="00E7119C">
        <w:rPr>
          <w:rFonts w:ascii="Comic Sans MS" w:hAnsi="Comic Sans MS" w:cs="Courier New"/>
          <w:b/>
          <w:sz w:val="20"/>
          <w:szCs w:val="20"/>
        </w:rPr>
        <w:t>D</w:t>
      </w:r>
      <w:r w:rsidR="00E7119C" w:rsidRPr="00E7119C">
        <w:rPr>
          <w:rFonts w:ascii="Comic Sans MS" w:hAnsi="Comic Sans MS" w:cs="Courier New"/>
          <w:b/>
          <w:sz w:val="20"/>
          <w:szCs w:val="20"/>
        </w:rPr>
        <w:t>44</w:t>
      </w:r>
      <w:r w:rsidRPr="00E7119C">
        <w:rPr>
          <w:rFonts w:ascii="Arial" w:hAnsi="Arial" w:cs="Arial"/>
          <w:b/>
          <w:sz w:val="22"/>
          <w:szCs w:val="22"/>
        </w:rPr>
        <w:t xml:space="preserve"> </w:t>
      </w:r>
      <w:r w:rsidRPr="00E7119C">
        <w:rPr>
          <w:rFonts w:ascii="Comic Sans MS" w:hAnsi="Comic Sans MS" w:cs="Courier New"/>
          <w:b/>
          <w:sz w:val="20"/>
          <w:szCs w:val="20"/>
          <w:shd w:val="clear" w:color="auto" w:fill="C0C0C0"/>
        </w:rPr>
        <w:t xml:space="preserve">   Questão </w:t>
      </w:r>
      <w:r w:rsidRPr="00E7119C">
        <w:rPr>
          <w:rFonts w:ascii="Comic Sans MS" w:hAnsi="Comic Sans MS" w:cs="Courier New"/>
          <w:b/>
          <w:sz w:val="20"/>
          <w:szCs w:val="20"/>
          <w:shd w:val="clear" w:color="auto" w:fill="000000"/>
        </w:rPr>
        <w:t xml:space="preserve"> </w:t>
      </w:r>
      <w:r w:rsidR="00FC6421" w:rsidRPr="00E7119C">
        <w:rPr>
          <w:rFonts w:ascii="Comic Sans MS" w:hAnsi="Comic Sans MS" w:cs="Courier New"/>
          <w:b/>
          <w:sz w:val="20"/>
          <w:szCs w:val="20"/>
          <w:shd w:val="clear" w:color="auto" w:fill="000000"/>
        </w:rPr>
        <w:t>0</w:t>
      </w:r>
      <w:r w:rsidR="000A72F2" w:rsidRPr="00E7119C">
        <w:rPr>
          <w:rFonts w:ascii="Comic Sans MS" w:hAnsi="Comic Sans MS" w:cs="Courier New"/>
          <w:b/>
          <w:sz w:val="20"/>
          <w:szCs w:val="20"/>
          <w:shd w:val="clear" w:color="auto" w:fill="000000"/>
        </w:rPr>
        <w:t>3</w:t>
      </w:r>
      <w:r w:rsidRPr="00E7119C">
        <w:rPr>
          <w:rFonts w:ascii="Comic Sans MS" w:hAnsi="Comic Sans MS" w:cs="Courier New"/>
          <w:b/>
          <w:sz w:val="20"/>
          <w:szCs w:val="20"/>
          <w:shd w:val="clear" w:color="auto" w:fill="000000"/>
        </w:rPr>
        <w:t xml:space="preserve"> </w:t>
      </w:r>
      <w:r w:rsidRPr="00E7119C">
        <w:rPr>
          <w:rFonts w:ascii="Arial Black" w:hAnsi="Arial Black" w:cs="Arial"/>
          <w:b/>
          <w:sz w:val="22"/>
          <w:szCs w:val="22"/>
        </w:rPr>
        <w:t>–––––––––––––––––––––––––––</w:t>
      </w:r>
      <w:r w:rsidRPr="00E7119C">
        <w:rPr>
          <w:rFonts w:ascii="Comic Sans MS" w:hAnsi="Comic Sans MS" w:cs="Courier New"/>
          <w:b/>
          <w:sz w:val="20"/>
          <w:szCs w:val="20"/>
        </w:rPr>
        <w:t>◊</w:t>
      </w:r>
    </w:p>
    <w:p w:rsidR="000A72F2" w:rsidRPr="00E7119C" w:rsidRDefault="000A72F2" w:rsidP="000A72F2">
      <w:pPr>
        <w:jc w:val="both"/>
        <w:rPr>
          <w:rFonts w:asciiTheme="minorHAnsi" w:hAnsiTheme="minorHAnsi" w:cstheme="minorHAnsi"/>
        </w:rPr>
      </w:pPr>
      <w:r w:rsidRPr="00E7119C">
        <w:rPr>
          <w:rFonts w:asciiTheme="minorHAnsi" w:hAnsiTheme="minorHAnsi" w:cstheme="minorHAnsi"/>
        </w:rPr>
        <w:t xml:space="preserve">No Texto 1, o trecho “Os cachorros podem perceber frequências sonoras de até 70.000 Hz, enquanto os </w:t>
      </w:r>
      <w:r w:rsidRPr="00E7119C">
        <w:rPr>
          <w:rFonts w:asciiTheme="minorHAnsi" w:hAnsiTheme="minorHAnsi" w:cstheme="minorHAnsi"/>
        </w:rPr>
        <w:lastRenderedPageBreak/>
        <w:t xml:space="preserve">humanos somente até 20.000 Hz...” é um exemplo de linguagem </w:t>
      </w:r>
    </w:p>
    <w:p w:rsidR="000A72F2" w:rsidRPr="00E7119C" w:rsidRDefault="000A72F2" w:rsidP="000A72F2">
      <w:pPr>
        <w:ind w:left="142"/>
        <w:jc w:val="both"/>
        <w:rPr>
          <w:rFonts w:asciiTheme="minorHAnsi" w:hAnsiTheme="minorHAnsi" w:cstheme="minorHAnsi"/>
        </w:rPr>
      </w:pPr>
      <w:r w:rsidRPr="00E7119C">
        <w:rPr>
          <w:rFonts w:asciiTheme="minorHAnsi" w:hAnsiTheme="minorHAnsi" w:cstheme="minorHAnsi"/>
        </w:rPr>
        <w:t xml:space="preserve">A) jornalística. </w:t>
      </w:r>
    </w:p>
    <w:p w:rsidR="000A72F2" w:rsidRPr="00E7119C" w:rsidRDefault="000A72F2" w:rsidP="000A72F2">
      <w:pPr>
        <w:ind w:left="142"/>
        <w:jc w:val="both"/>
        <w:rPr>
          <w:rFonts w:asciiTheme="minorHAnsi" w:hAnsiTheme="minorHAnsi" w:cstheme="minorHAnsi"/>
        </w:rPr>
      </w:pPr>
      <w:r w:rsidRPr="00E7119C">
        <w:rPr>
          <w:rFonts w:asciiTheme="minorHAnsi" w:hAnsiTheme="minorHAnsi" w:cstheme="minorHAnsi"/>
        </w:rPr>
        <w:t xml:space="preserve">B) literária. </w:t>
      </w:r>
    </w:p>
    <w:p w:rsidR="000A72F2" w:rsidRPr="00E7119C" w:rsidRDefault="000A72F2" w:rsidP="000A72F2">
      <w:pPr>
        <w:ind w:left="142"/>
        <w:jc w:val="both"/>
        <w:rPr>
          <w:rFonts w:asciiTheme="minorHAnsi" w:hAnsiTheme="minorHAnsi" w:cstheme="minorHAnsi"/>
        </w:rPr>
      </w:pPr>
      <w:r w:rsidRPr="00E7119C">
        <w:rPr>
          <w:rFonts w:asciiTheme="minorHAnsi" w:hAnsiTheme="minorHAnsi" w:cstheme="minorHAnsi"/>
        </w:rPr>
        <w:t xml:space="preserve">C) técnica. </w:t>
      </w:r>
    </w:p>
    <w:p w:rsidR="000A72F2" w:rsidRPr="00E7119C" w:rsidRDefault="000A72F2" w:rsidP="000A72F2">
      <w:pPr>
        <w:ind w:left="142"/>
        <w:jc w:val="both"/>
        <w:rPr>
          <w:rFonts w:asciiTheme="minorHAnsi" w:hAnsiTheme="minorHAnsi" w:cstheme="minorHAnsi"/>
        </w:rPr>
      </w:pPr>
      <w:r w:rsidRPr="00E7119C">
        <w:rPr>
          <w:rFonts w:asciiTheme="minorHAnsi" w:hAnsiTheme="minorHAnsi" w:cstheme="minorHAnsi"/>
        </w:rPr>
        <w:t xml:space="preserve">D) virtual. </w:t>
      </w:r>
    </w:p>
    <w:p w:rsidR="000A72F2" w:rsidRPr="00E7119C" w:rsidRDefault="000A72F2" w:rsidP="000A72F2">
      <w:pPr>
        <w:jc w:val="both"/>
        <w:rPr>
          <w:rFonts w:asciiTheme="minorHAnsi" w:hAnsiTheme="minorHAnsi" w:cstheme="minorHAnsi"/>
        </w:rPr>
      </w:pPr>
    </w:p>
    <w:p w:rsidR="00B21071" w:rsidRPr="00E7119C" w:rsidRDefault="00B21071" w:rsidP="00B21071">
      <w:pPr>
        <w:pStyle w:val="NormalWeb"/>
        <w:shd w:val="clear" w:color="auto" w:fill="FFFFFF"/>
        <w:spacing w:before="0" w:after="0"/>
        <w:jc w:val="center"/>
        <w:rPr>
          <w:rStyle w:val="Forte"/>
          <w:rFonts w:ascii="Arial Black" w:hAnsi="Arial Black" w:cs="Arial"/>
          <w:sz w:val="20"/>
          <w:szCs w:val="20"/>
        </w:rPr>
      </w:pPr>
      <w:r w:rsidRPr="00E7119C">
        <w:rPr>
          <w:rFonts w:ascii="Comic Sans MS" w:hAnsi="Comic Sans MS" w:cs="Courier New"/>
          <w:b/>
          <w:sz w:val="20"/>
          <w:szCs w:val="20"/>
        </w:rPr>
        <w:t>D</w:t>
      </w:r>
      <w:r w:rsidR="00E7119C" w:rsidRPr="00E7119C">
        <w:rPr>
          <w:rFonts w:ascii="Comic Sans MS" w:hAnsi="Comic Sans MS" w:cs="Courier New"/>
          <w:b/>
          <w:sz w:val="20"/>
          <w:szCs w:val="20"/>
        </w:rPr>
        <w:t>102</w:t>
      </w:r>
      <w:r w:rsidRPr="00E7119C">
        <w:rPr>
          <w:rFonts w:ascii="Arial" w:hAnsi="Arial" w:cs="Arial"/>
          <w:b/>
          <w:sz w:val="22"/>
          <w:szCs w:val="22"/>
        </w:rPr>
        <w:t xml:space="preserve"> </w:t>
      </w:r>
      <w:r w:rsidRPr="00E7119C">
        <w:rPr>
          <w:rFonts w:ascii="Comic Sans MS" w:hAnsi="Comic Sans MS" w:cs="Courier New"/>
          <w:b/>
          <w:sz w:val="20"/>
          <w:szCs w:val="20"/>
          <w:shd w:val="clear" w:color="auto" w:fill="C0C0C0"/>
        </w:rPr>
        <w:t xml:space="preserve">   Questão </w:t>
      </w:r>
      <w:r w:rsidRPr="00E7119C">
        <w:rPr>
          <w:rFonts w:ascii="Comic Sans MS" w:hAnsi="Comic Sans MS" w:cs="Courier New"/>
          <w:b/>
          <w:sz w:val="20"/>
          <w:szCs w:val="20"/>
          <w:shd w:val="clear" w:color="auto" w:fill="000000"/>
        </w:rPr>
        <w:t xml:space="preserve"> </w:t>
      </w:r>
      <w:r w:rsidR="00FC6421" w:rsidRPr="00E7119C">
        <w:rPr>
          <w:rFonts w:ascii="Comic Sans MS" w:hAnsi="Comic Sans MS" w:cs="Courier New"/>
          <w:b/>
          <w:sz w:val="20"/>
          <w:szCs w:val="20"/>
          <w:shd w:val="clear" w:color="auto" w:fill="000000"/>
        </w:rPr>
        <w:t>0</w:t>
      </w:r>
      <w:r w:rsidRPr="00E7119C">
        <w:rPr>
          <w:rFonts w:ascii="Comic Sans MS" w:hAnsi="Comic Sans MS" w:cs="Courier New"/>
          <w:b/>
          <w:sz w:val="20"/>
          <w:szCs w:val="20"/>
          <w:shd w:val="clear" w:color="auto" w:fill="000000"/>
        </w:rPr>
        <w:t xml:space="preserve">4 </w:t>
      </w:r>
      <w:r w:rsidR="00E7119C" w:rsidRPr="00E7119C">
        <w:rPr>
          <w:rFonts w:ascii="Arial Black" w:hAnsi="Arial Black" w:cs="Arial"/>
          <w:b/>
          <w:sz w:val="22"/>
          <w:szCs w:val="22"/>
        </w:rPr>
        <w:t>––––––––––</w:t>
      </w:r>
      <w:r w:rsidRPr="00E7119C">
        <w:rPr>
          <w:rFonts w:ascii="Arial Black" w:hAnsi="Arial Black" w:cs="Arial"/>
          <w:b/>
          <w:sz w:val="22"/>
          <w:szCs w:val="22"/>
        </w:rPr>
        <w:t>–––––––––––––––</w:t>
      </w:r>
      <w:r w:rsidRPr="00E7119C">
        <w:rPr>
          <w:rFonts w:ascii="Comic Sans MS" w:hAnsi="Comic Sans MS" w:cs="Courier New"/>
          <w:b/>
          <w:sz w:val="20"/>
          <w:szCs w:val="20"/>
        </w:rPr>
        <w:t>◊</w:t>
      </w:r>
    </w:p>
    <w:p w:rsidR="000A72F2" w:rsidRPr="00E7119C" w:rsidRDefault="000A72F2" w:rsidP="000A72F2">
      <w:pPr>
        <w:jc w:val="both"/>
        <w:rPr>
          <w:rFonts w:asciiTheme="minorHAnsi" w:hAnsiTheme="minorHAnsi" w:cstheme="minorHAnsi"/>
        </w:rPr>
      </w:pPr>
      <w:r w:rsidRPr="00E7119C">
        <w:rPr>
          <w:rFonts w:asciiTheme="minorHAnsi" w:hAnsiTheme="minorHAnsi" w:cstheme="minorHAnsi"/>
        </w:rPr>
        <w:t xml:space="preserve">No Texto 2, no trecho “... o ar passa bem </w:t>
      </w:r>
      <w:r w:rsidRPr="00E7119C">
        <w:rPr>
          <w:rFonts w:asciiTheme="minorHAnsi" w:hAnsiTheme="minorHAnsi" w:cstheme="minorHAnsi"/>
          <w:b/>
          <w:u w:val="single"/>
        </w:rPr>
        <w:t>devagarinho</w:t>
      </w:r>
      <w:r w:rsidRPr="00E7119C">
        <w:rPr>
          <w:rFonts w:asciiTheme="minorHAnsi" w:hAnsiTheme="minorHAnsi" w:cstheme="minorHAnsi"/>
        </w:rPr>
        <w:t xml:space="preserve">,...” (1º parágrafo), a palavra destacada foi utilizada para </w:t>
      </w:r>
    </w:p>
    <w:p w:rsidR="000A72F2" w:rsidRPr="00E7119C" w:rsidRDefault="000A72F2" w:rsidP="000A72F2">
      <w:pPr>
        <w:ind w:left="142"/>
        <w:jc w:val="both"/>
        <w:rPr>
          <w:rFonts w:asciiTheme="minorHAnsi" w:hAnsiTheme="minorHAnsi" w:cstheme="minorHAnsi"/>
        </w:rPr>
      </w:pPr>
      <w:r w:rsidRPr="00E7119C">
        <w:rPr>
          <w:rFonts w:asciiTheme="minorHAnsi" w:hAnsiTheme="minorHAnsi" w:cstheme="minorHAnsi"/>
        </w:rPr>
        <w:t xml:space="preserve">A) apontar repetição. </w:t>
      </w:r>
    </w:p>
    <w:p w:rsidR="000A72F2" w:rsidRPr="00E7119C" w:rsidRDefault="000A72F2" w:rsidP="000A72F2">
      <w:pPr>
        <w:ind w:left="142"/>
        <w:jc w:val="both"/>
        <w:rPr>
          <w:rFonts w:asciiTheme="minorHAnsi" w:hAnsiTheme="minorHAnsi" w:cstheme="minorHAnsi"/>
        </w:rPr>
      </w:pPr>
      <w:r w:rsidRPr="00E7119C">
        <w:rPr>
          <w:rFonts w:asciiTheme="minorHAnsi" w:hAnsiTheme="minorHAnsi" w:cstheme="minorHAnsi"/>
        </w:rPr>
        <w:t xml:space="preserve">B) indicar intensidade. </w:t>
      </w:r>
    </w:p>
    <w:p w:rsidR="000A72F2" w:rsidRPr="00E7119C" w:rsidRDefault="000A72F2" w:rsidP="000A72F2">
      <w:pPr>
        <w:ind w:left="142"/>
        <w:jc w:val="both"/>
        <w:rPr>
          <w:rFonts w:asciiTheme="minorHAnsi" w:hAnsiTheme="minorHAnsi" w:cstheme="minorHAnsi"/>
        </w:rPr>
      </w:pPr>
      <w:r w:rsidRPr="00E7119C">
        <w:rPr>
          <w:rFonts w:asciiTheme="minorHAnsi" w:hAnsiTheme="minorHAnsi" w:cstheme="minorHAnsi"/>
        </w:rPr>
        <w:t xml:space="preserve">C) indicar tamanho. </w:t>
      </w:r>
    </w:p>
    <w:p w:rsidR="000A72F2" w:rsidRPr="00E7119C" w:rsidRDefault="000A72F2" w:rsidP="000A72F2">
      <w:pPr>
        <w:ind w:left="142"/>
        <w:jc w:val="both"/>
        <w:rPr>
          <w:rFonts w:asciiTheme="minorHAnsi" w:hAnsiTheme="minorHAnsi" w:cstheme="minorHAnsi"/>
        </w:rPr>
      </w:pPr>
      <w:r w:rsidRPr="00E7119C">
        <w:rPr>
          <w:rFonts w:asciiTheme="minorHAnsi" w:hAnsiTheme="minorHAnsi" w:cstheme="minorHAnsi"/>
        </w:rPr>
        <w:t xml:space="preserve">D) mostrar quantidade. </w:t>
      </w:r>
    </w:p>
    <w:p w:rsidR="000A72F2" w:rsidRPr="00E7119C" w:rsidRDefault="000A72F2" w:rsidP="000A72F2">
      <w:pPr>
        <w:jc w:val="both"/>
        <w:rPr>
          <w:rFonts w:asciiTheme="minorHAnsi" w:hAnsiTheme="minorHAnsi" w:cstheme="minorHAnsi"/>
        </w:rPr>
      </w:pPr>
    </w:p>
    <w:p w:rsidR="00C372A2" w:rsidRPr="00E7119C" w:rsidRDefault="00C372A2" w:rsidP="00B21071">
      <w:pPr>
        <w:pStyle w:val="NormalWeb"/>
        <w:shd w:val="clear" w:color="auto" w:fill="FFFFFF"/>
        <w:spacing w:before="0" w:after="0"/>
        <w:jc w:val="right"/>
        <w:rPr>
          <w:rFonts w:asciiTheme="minorHAnsi" w:hAnsiTheme="minorHAnsi" w:cstheme="minorHAnsi"/>
          <w:sz w:val="16"/>
          <w:szCs w:val="16"/>
        </w:rPr>
      </w:pPr>
    </w:p>
    <w:p w:rsidR="00B21071" w:rsidRPr="00E7119C" w:rsidRDefault="00B21071" w:rsidP="00B21071">
      <w:pPr>
        <w:pStyle w:val="NormalWeb"/>
        <w:shd w:val="clear" w:color="auto" w:fill="FFFFFF"/>
        <w:spacing w:before="0" w:after="0"/>
        <w:jc w:val="center"/>
        <w:rPr>
          <w:rStyle w:val="Forte"/>
          <w:rFonts w:ascii="Arial Black" w:hAnsi="Arial Black" w:cs="Arial"/>
          <w:sz w:val="20"/>
          <w:szCs w:val="20"/>
        </w:rPr>
      </w:pPr>
      <w:r w:rsidRPr="00E7119C">
        <w:rPr>
          <w:rFonts w:ascii="Comic Sans MS" w:hAnsi="Comic Sans MS" w:cs="Courier New"/>
          <w:b/>
          <w:sz w:val="20"/>
          <w:szCs w:val="20"/>
        </w:rPr>
        <w:t>D</w:t>
      </w:r>
      <w:r w:rsidR="00E7119C" w:rsidRPr="00E7119C">
        <w:rPr>
          <w:rFonts w:ascii="Comic Sans MS" w:hAnsi="Comic Sans MS" w:cs="Courier New"/>
          <w:b/>
          <w:sz w:val="20"/>
          <w:szCs w:val="20"/>
        </w:rPr>
        <w:t>37</w:t>
      </w:r>
      <w:r w:rsidRPr="00E7119C">
        <w:rPr>
          <w:rFonts w:ascii="Arial" w:hAnsi="Arial" w:cs="Arial"/>
          <w:b/>
          <w:sz w:val="22"/>
          <w:szCs w:val="22"/>
        </w:rPr>
        <w:t xml:space="preserve"> </w:t>
      </w:r>
      <w:r w:rsidRPr="00E7119C">
        <w:rPr>
          <w:rFonts w:ascii="Comic Sans MS" w:hAnsi="Comic Sans MS" w:cs="Courier New"/>
          <w:b/>
          <w:sz w:val="20"/>
          <w:szCs w:val="20"/>
          <w:shd w:val="clear" w:color="auto" w:fill="C0C0C0"/>
        </w:rPr>
        <w:t xml:space="preserve">   Questão </w:t>
      </w:r>
      <w:r w:rsidRPr="00E7119C">
        <w:rPr>
          <w:rFonts w:ascii="Comic Sans MS" w:hAnsi="Comic Sans MS" w:cs="Courier New"/>
          <w:b/>
          <w:sz w:val="20"/>
          <w:szCs w:val="20"/>
          <w:shd w:val="clear" w:color="auto" w:fill="000000"/>
        </w:rPr>
        <w:t xml:space="preserve"> </w:t>
      </w:r>
      <w:r w:rsidR="00FC6421" w:rsidRPr="00E7119C">
        <w:rPr>
          <w:rFonts w:ascii="Comic Sans MS" w:hAnsi="Comic Sans MS" w:cs="Courier New"/>
          <w:b/>
          <w:sz w:val="20"/>
          <w:szCs w:val="20"/>
          <w:shd w:val="clear" w:color="auto" w:fill="000000"/>
        </w:rPr>
        <w:t>0</w:t>
      </w:r>
      <w:r w:rsidRPr="00E7119C">
        <w:rPr>
          <w:rFonts w:ascii="Comic Sans MS" w:hAnsi="Comic Sans MS" w:cs="Courier New"/>
          <w:b/>
          <w:sz w:val="20"/>
          <w:szCs w:val="20"/>
          <w:shd w:val="clear" w:color="auto" w:fill="000000"/>
        </w:rPr>
        <w:t xml:space="preserve">5 </w:t>
      </w:r>
      <w:r w:rsidR="00E7119C" w:rsidRPr="00E7119C">
        <w:rPr>
          <w:rFonts w:ascii="Arial Black" w:hAnsi="Arial Black" w:cs="Arial"/>
          <w:b/>
          <w:sz w:val="22"/>
          <w:szCs w:val="22"/>
        </w:rPr>
        <w:t>–––––––––––––––</w:t>
      </w:r>
      <w:r w:rsidRPr="00E7119C">
        <w:rPr>
          <w:rFonts w:ascii="Arial Black" w:hAnsi="Arial Black" w:cs="Arial"/>
          <w:b/>
          <w:sz w:val="22"/>
          <w:szCs w:val="22"/>
        </w:rPr>
        <w:t>–––––––––––</w:t>
      </w:r>
      <w:r w:rsidRPr="00E7119C">
        <w:rPr>
          <w:rFonts w:ascii="Comic Sans MS" w:hAnsi="Comic Sans MS" w:cs="Courier New"/>
          <w:b/>
          <w:sz w:val="20"/>
          <w:szCs w:val="20"/>
        </w:rPr>
        <w:t>◊</w:t>
      </w:r>
    </w:p>
    <w:p w:rsidR="000A72F2" w:rsidRPr="00E7119C" w:rsidRDefault="000A72F2" w:rsidP="000A72F2">
      <w:pPr>
        <w:jc w:val="both"/>
        <w:rPr>
          <w:rFonts w:asciiTheme="minorHAnsi" w:hAnsiTheme="minorHAnsi" w:cstheme="minorHAnsi"/>
        </w:rPr>
      </w:pPr>
      <w:r w:rsidRPr="00E7119C">
        <w:rPr>
          <w:rFonts w:asciiTheme="minorHAnsi" w:hAnsiTheme="minorHAnsi" w:cstheme="minorHAnsi"/>
        </w:rPr>
        <w:t xml:space="preserve">No Texto 2, no trecho “... </w:t>
      </w:r>
      <w:r w:rsidRPr="00E7119C">
        <w:rPr>
          <w:rFonts w:asciiTheme="minorHAnsi" w:hAnsiTheme="minorHAnsi" w:cstheme="minorHAnsi"/>
          <w:b/>
          <w:u w:val="single"/>
        </w:rPr>
        <w:t>eles</w:t>
      </w:r>
      <w:r w:rsidRPr="00E7119C">
        <w:rPr>
          <w:rFonts w:asciiTheme="minorHAnsi" w:hAnsiTheme="minorHAnsi" w:cstheme="minorHAnsi"/>
        </w:rPr>
        <w:t xml:space="preserve"> podem ser treinados...” (2º parágrafo), o termo destacado substitui </w:t>
      </w:r>
    </w:p>
    <w:p w:rsidR="000A72F2" w:rsidRPr="00E7119C" w:rsidRDefault="000A72F2" w:rsidP="000A72F2">
      <w:pPr>
        <w:ind w:left="142"/>
        <w:jc w:val="both"/>
        <w:rPr>
          <w:rFonts w:asciiTheme="minorHAnsi" w:hAnsiTheme="minorHAnsi" w:cstheme="minorHAnsi"/>
        </w:rPr>
      </w:pPr>
      <w:r w:rsidRPr="00E7119C">
        <w:rPr>
          <w:rFonts w:asciiTheme="minorHAnsi" w:hAnsiTheme="minorHAnsi" w:cstheme="minorHAnsi"/>
        </w:rPr>
        <w:t xml:space="preserve">A) cães. </w:t>
      </w:r>
    </w:p>
    <w:p w:rsidR="000A72F2" w:rsidRPr="00E7119C" w:rsidRDefault="000A72F2" w:rsidP="000A72F2">
      <w:pPr>
        <w:ind w:left="142"/>
        <w:jc w:val="both"/>
        <w:rPr>
          <w:rFonts w:asciiTheme="minorHAnsi" w:hAnsiTheme="minorHAnsi" w:cstheme="minorHAnsi"/>
        </w:rPr>
      </w:pPr>
      <w:r w:rsidRPr="00E7119C">
        <w:rPr>
          <w:rFonts w:asciiTheme="minorHAnsi" w:hAnsiTheme="minorHAnsi" w:cstheme="minorHAnsi"/>
        </w:rPr>
        <w:t xml:space="preserve">B) gatos. </w:t>
      </w:r>
    </w:p>
    <w:p w:rsidR="000A72F2" w:rsidRPr="00E7119C" w:rsidRDefault="000A72F2" w:rsidP="000A72F2">
      <w:pPr>
        <w:ind w:left="142"/>
        <w:jc w:val="both"/>
        <w:rPr>
          <w:rFonts w:asciiTheme="minorHAnsi" w:hAnsiTheme="minorHAnsi" w:cstheme="minorHAnsi"/>
        </w:rPr>
      </w:pPr>
      <w:r w:rsidRPr="00E7119C">
        <w:rPr>
          <w:rFonts w:asciiTheme="minorHAnsi" w:hAnsiTheme="minorHAnsi" w:cstheme="minorHAnsi"/>
        </w:rPr>
        <w:t xml:space="preserve">C) músculos do nariz. </w:t>
      </w:r>
    </w:p>
    <w:p w:rsidR="000A72F2" w:rsidRPr="00E7119C" w:rsidRDefault="000A72F2" w:rsidP="000A72F2">
      <w:pPr>
        <w:ind w:left="142"/>
        <w:jc w:val="both"/>
        <w:rPr>
          <w:rFonts w:asciiTheme="minorHAnsi" w:hAnsiTheme="minorHAnsi" w:cstheme="minorHAnsi"/>
          <w:sz w:val="22"/>
          <w:szCs w:val="22"/>
        </w:rPr>
      </w:pPr>
      <w:r w:rsidRPr="00E7119C">
        <w:rPr>
          <w:rFonts w:asciiTheme="minorHAnsi" w:hAnsiTheme="minorHAnsi" w:cstheme="minorHAnsi"/>
        </w:rPr>
        <w:t>D) receptores olfatórios.</w:t>
      </w:r>
    </w:p>
    <w:p w:rsidR="00874118" w:rsidRPr="00E7119C" w:rsidRDefault="00874118" w:rsidP="00B21071">
      <w:pPr>
        <w:pStyle w:val="NormalWeb"/>
        <w:shd w:val="clear" w:color="auto" w:fill="FFFFFF"/>
        <w:spacing w:before="0" w:after="0"/>
        <w:jc w:val="both"/>
        <w:rPr>
          <w:rFonts w:asciiTheme="minorHAnsi" w:hAnsiTheme="minorHAnsi" w:cstheme="minorHAnsi"/>
        </w:rPr>
      </w:pPr>
    </w:p>
    <w:p w:rsidR="00DB110A" w:rsidRPr="00E7119C" w:rsidRDefault="00040C8E" w:rsidP="007670CA">
      <w:pPr>
        <w:pStyle w:val="NormalWeb"/>
        <w:shd w:val="clear" w:color="auto" w:fill="FFFFFF"/>
        <w:spacing w:before="0" w:after="0"/>
        <w:jc w:val="both"/>
        <w:rPr>
          <w:rFonts w:asciiTheme="minorHAnsi" w:hAnsiTheme="minorHAnsi" w:cstheme="minorHAnsi"/>
          <w:sz w:val="16"/>
          <w:szCs w:val="16"/>
        </w:rPr>
      </w:pPr>
      <w:r w:rsidRPr="00E7119C">
        <w:t xml:space="preserve"> </w:t>
      </w:r>
    </w:p>
    <w:p w:rsidR="00DB110A" w:rsidRPr="00E7119C" w:rsidRDefault="00DB110A" w:rsidP="00DB110A">
      <w:pPr>
        <w:pStyle w:val="NormalWeb"/>
        <w:shd w:val="clear" w:color="auto" w:fill="FFFFFF"/>
        <w:spacing w:before="0" w:after="0"/>
        <w:jc w:val="right"/>
        <w:rPr>
          <w:rFonts w:asciiTheme="minorHAnsi" w:hAnsiTheme="minorHAnsi" w:cstheme="minorHAnsi"/>
          <w:sz w:val="16"/>
          <w:szCs w:val="16"/>
        </w:rPr>
      </w:pPr>
    </w:p>
    <w:p w:rsidR="00264AAE" w:rsidRPr="00E7119C" w:rsidRDefault="00264AAE" w:rsidP="00264AAE">
      <w:pPr>
        <w:pStyle w:val="NormalWeb"/>
        <w:shd w:val="clear" w:color="auto" w:fill="FFFFFF"/>
        <w:spacing w:before="0" w:after="0"/>
        <w:jc w:val="both"/>
        <w:rPr>
          <w:rFonts w:asciiTheme="minorHAnsi" w:hAnsiTheme="minorHAnsi" w:cstheme="minorHAnsi"/>
          <w:b/>
        </w:rPr>
      </w:pPr>
      <w:r w:rsidRPr="00E7119C">
        <w:rPr>
          <w:rFonts w:asciiTheme="minorHAnsi" w:hAnsiTheme="minorHAnsi" w:cstheme="minorHAnsi"/>
          <w:b/>
        </w:rPr>
        <w:t xml:space="preserve">Leia o texto abaixo e responda as questões 06, 07 e 08. </w:t>
      </w:r>
    </w:p>
    <w:p w:rsidR="00264AAE" w:rsidRPr="00E7119C" w:rsidRDefault="00264AAE" w:rsidP="00264AAE">
      <w:pPr>
        <w:pStyle w:val="NormalWeb"/>
        <w:shd w:val="clear" w:color="auto" w:fill="FFFFFF"/>
        <w:spacing w:before="0" w:after="0"/>
        <w:jc w:val="center"/>
        <w:rPr>
          <w:rFonts w:asciiTheme="minorHAnsi" w:hAnsiTheme="minorHAnsi" w:cstheme="minorHAnsi"/>
          <w:b/>
        </w:rPr>
      </w:pPr>
      <w:r w:rsidRPr="00E7119C">
        <w:rPr>
          <w:rFonts w:asciiTheme="minorHAnsi" w:hAnsiTheme="minorHAnsi" w:cstheme="minorHAnsi"/>
          <w:b/>
        </w:rPr>
        <w:t>Acesso à alimentação saudável nas capitais brasileiras ainda enfrenta desafios, diz estudo</w:t>
      </w:r>
    </w:p>
    <w:p w:rsidR="00264AAE" w:rsidRPr="00E7119C" w:rsidRDefault="00264AAE" w:rsidP="00264AAE">
      <w:pPr>
        <w:pStyle w:val="NormalWeb"/>
        <w:shd w:val="clear" w:color="auto" w:fill="FFFFFF"/>
        <w:spacing w:before="0" w:after="0"/>
        <w:jc w:val="center"/>
        <w:rPr>
          <w:rFonts w:asciiTheme="minorHAnsi" w:hAnsiTheme="minorHAnsi" w:cstheme="minorHAnsi"/>
          <w:b/>
          <w:sz w:val="16"/>
          <w:szCs w:val="16"/>
        </w:rPr>
      </w:pPr>
    </w:p>
    <w:p w:rsidR="00264AAE" w:rsidRPr="00E7119C" w:rsidRDefault="00264AAE" w:rsidP="00264AAE">
      <w:pPr>
        <w:pStyle w:val="NormalWeb"/>
        <w:shd w:val="clear" w:color="auto" w:fill="FFFFFF"/>
        <w:spacing w:before="0" w:after="0"/>
        <w:ind w:firstLine="567"/>
        <w:jc w:val="both"/>
        <w:rPr>
          <w:rFonts w:asciiTheme="minorHAnsi" w:hAnsiTheme="minorHAnsi" w:cstheme="minorHAnsi"/>
        </w:rPr>
      </w:pPr>
      <w:r w:rsidRPr="00E7119C">
        <w:rPr>
          <w:rFonts w:asciiTheme="minorHAnsi" w:hAnsiTheme="minorHAnsi" w:cstheme="minorHAnsi"/>
        </w:rPr>
        <w:t xml:space="preserve">Um estudo recente do Instituto Escolhas e da Cátedra Josué de Castro de Sistemas Alimentares Saudáveis e Sustentáveis da USP revela que 78,6% dos adultos nas capitais brasileiras não consomem a quantidade mínima recomendada de frutas, legumes e verduras (FLV). Essa realidade preocupante exige medidas urgentes para garantir o acesso à alimentação saudável para todos. </w:t>
      </w:r>
    </w:p>
    <w:p w:rsidR="00264AAE" w:rsidRPr="00E7119C" w:rsidRDefault="00264AAE" w:rsidP="00264AAE">
      <w:pPr>
        <w:pStyle w:val="NormalWeb"/>
        <w:shd w:val="clear" w:color="auto" w:fill="FFFFFF"/>
        <w:spacing w:before="0" w:after="0"/>
        <w:ind w:firstLine="567"/>
        <w:jc w:val="both"/>
        <w:rPr>
          <w:rFonts w:asciiTheme="minorHAnsi" w:hAnsiTheme="minorHAnsi" w:cstheme="minorHAnsi"/>
        </w:rPr>
      </w:pPr>
      <w:r w:rsidRPr="00E7119C">
        <w:rPr>
          <w:rFonts w:asciiTheme="minorHAnsi" w:hAnsiTheme="minorHAnsi" w:cstheme="minorHAnsi"/>
        </w:rPr>
        <w:t xml:space="preserve">A Organização Mundial da Saúde (OMS) recomenda o consumo diário de 400 gramas de FLV para uma vida saudável. No entanto, o estudo indica que, em 2018, menos de um quinto (19%) dos produtos alimentícios adquiridos pelas famílias brasileiras eram FLV. </w:t>
      </w:r>
    </w:p>
    <w:p w:rsidR="00264AAE" w:rsidRPr="00E7119C" w:rsidRDefault="00264AAE" w:rsidP="00264AAE">
      <w:pPr>
        <w:pStyle w:val="NormalWeb"/>
        <w:shd w:val="clear" w:color="auto" w:fill="FFFFFF"/>
        <w:spacing w:before="0" w:after="0"/>
        <w:ind w:firstLine="567"/>
        <w:jc w:val="both"/>
        <w:rPr>
          <w:rFonts w:asciiTheme="minorHAnsi" w:hAnsiTheme="minorHAnsi" w:cstheme="minorHAnsi"/>
        </w:rPr>
      </w:pPr>
      <w:r w:rsidRPr="00E7119C">
        <w:rPr>
          <w:rFonts w:asciiTheme="minorHAnsi" w:hAnsiTheme="minorHAnsi" w:cstheme="minorHAnsi"/>
        </w:rPr>
        <w:t xml:space="preserve">A má alimentação nas capitais é agravada pelo consumo excessivo de alimentos ultraprocessados, ricos em aditivos químicos e açúcares, que aumentam o risco de doenças crônicas. [...] </w:t>
      </w:r>
    </w:p>
    <w:p w:rsidR="00264AAE" w:rsidRPr="00E7119C" w:rsidRDefault="00264AAE" w:rsidP="00264AAE">
      <w:pPr>
        <w:pStyle w:val="NormalWeb"/>
        <w:shd w:val="clear" w:color="auto" w:fill="FFFFFF"/>
        <w:spacing w:before="0" w:after="0"/>
        <w:ind w:firstLine="567"/>
        <w:jc w:val="both"/>
        <w:rPr>
          <w:rFonts w:asciiTheme="minorHAnsi" w:hAnsiTheme="minorHAnsi" w:cstheme="minorHAnsi"/>
        </w:rPr>
      </w:pPr>
      <w:r w:rsidRPr="00E7119C">
        <w:rPr>
          <w:rFonts w:asciiTheme="minorHAnsi" w:hAnsiTheme="minorHAnsi" w:cstheme="minorHAnsi"/>
        </w:rPr>
        <w:t xml:space="preserve">O estudo propõe o fomento à produção local de alimentos saudáveis como uma das principais </w:t>
      </w:r>
      <w:r w:rsidRPr="00E7119C">
        <w:rPr>
          <w:rFonts w:asciiTheme="minorHAnsi" w:hAnsiTheme="minorHAnsi" w:cstheme="minorHAnsi"/>
        </w:rPr>
        <w:t>soluções para o problema. A produção local pode reduzir custos de transporte e comercialização, barateando o preço final dos produtos.</w:t>
      </w:r>
    </w:p>
    <w:p w:rsidR="00264AAE" w:rsidRPr="00E7119C" w:rsidRDefault="00264AAE" w:rsidP="00264AAE">
      <w:pPr>
        <w:pStyle w:val="NormalWeb"/>
        <w:shd w:val="clear" w:color="auto" w:fill="FFFFFF"/>
        <w:spacing w:before="0" w:after="0"/>
        <w:ind w:firstLine="567"/>
        <w:jc w:val="both"/>
        <w:rPr>
          <w:rFonts w:asciiTheme="minorHAnsi" w:hAnsiTheme="minorHAnsi" w:cstheme="minorHAnsi"/>
        </w:rPr>
      </w:pPr>
      <w:r w:rsidRPr="00E7119C">
        <w:rPr>
          <w:rFonts w:asciiTheme="minorHAnsi" w:hAnsiTheme="minorHAnsi" w:cstheme="minorHAnsi"/>
        </w:rPr>
        <w:t xml:space="preserve">Incentivar a venda direta dos alimentos pelos produtores aos consumidores, sem intermediários, é fundamental para fortalecer a agricultura familiar e garantir o acesso a produtos frescos e de qualidade. </w:t>
      </w:r>
    </w:p>
    <w:p w:rsidR="00264AAE" w:rsidRPr="00E7119C" w:rsidRDefault="00264AAE" w:rsidP="00264AAE">
      <w:pPr>
        <w:pStyle w:val="NormalWeb"/>
        <w:shd w:val="clear" w:color="auto" w:fill="FFFFFF"/>
        <w:spacing w:before="0" w:after="0"/>
        <w:ind w:firstLine="567"/>
        <w:jc w:val="both"/>
        <w:rPr>
          <w:rFonts w:asciiTheme="minorHAnsi" w:hAnsiTheme="minorHAnsi" w:cstheme="minorHAnsi"/>
        </w:rPr>
      </w:pPr>
      <w:r w:rsidRPr="00E7119C">
        <w:rPr>
          <w:rFonts w:asciiTheme="minorHAnsi" w:hAnsiTheme="minorHAnsi" w:cstheme="minorHAnsi"/>
        </w:rPr>
        <w:t xml:space="preserve">O estudo estima que a região metropolitana de São Paulo, por exemplo, tem potencial para abastecer 20 milhões de pessoas com FLV todos os anos, caso iniciativas de produção local sejam incentivadas. Em outras capitais como Belém, Curitiba, Rio de Janeiro e Recife, o potencial é de 1,7 milhão, 551.910, 372.376 e 252.424 pessoas por ano, respectivamente. </w:t>
      </w:r>
    </w:p>
    <w:p w:rsidR="00264AAE" w:rsidRPr="00E7119C" w:rsidRDefault="00264AAE" w:rsidP="00264AAE">
      <w:pPr>
        <w:pStyle w:val="NormalWeb"/>
        <w:shd w:val="clear" w:color="auto" w:fill="FFFFFF"/>
        <w:spacing w:before="0" w:after="0"/>
        <w:jc w:val="right"/>
        <w:rPr>
          <w:rFonts w:asciiTheme="minorHAnsi" w:hAnsiTheme="minorHAnsi" w:cstheme="minorHAnsi"/>
          <w:sz w:val="16"/>
          <w:szCs w:val="16"/>
        </w:rPr>
      </w:pPr>
      <w:r w:rsidRPr="00E7119C">
        <w:rPr>
          <w:rFonts w:asciiTheme="minorHAnsi" w:hAnsiTheme="minorHAnsi" w:cstheme="minorHAnsi"/>
          <w:sz w:val="16"/>
          <w:szCs w:val="16"/>
        </w:rPr>
        <w:t xml:space="preserve">GUERRA, Jefter. Acesso à alimentação saudável nas capitais brasileiras ainda enfrenta desafios, diz estudo. Jetss, 26 abr. 2024. Disponível em: https://meulink.fit/AsrmPpICXHTICQM. Acesso em: 17 dez. 2024. Fragmento. </w:t>
      </w:r>
    </w:p>
    <w:p w:rsidR="00264AAE" w:rsidRPr="00E7119C" w:rsidRDefault="00264AAE" w:rsidP="00264AAE">
      <w:pPr>
        <w:pStyle w:val="NormalWeb"/>
        <w:shd w:val="clear" w:color="auto" w:fill="FFFFFF"/>
        <w:spacing w:before="0" w:after="0"/>
        <w:jc w:val="right"/>
        <w:rPr>
          <w:rFonts w:asciiTheme="minorHAnsi" w:hAnsiTheme="minorHAnsi" w:cstheme="minorHAnsi"/>
          <w:sz w:val="16"/>
          <w:szCs w:val="16"/>
        </w:rPr>
      </w:pPr>
    </w:p>
    <w:p w:rsidR="00B21071" w:rsidRPr="00E7119C" w:rsidRDefault="00B21071" w:rsidP="00B21071">
      <w:pPr>
        <w:pStyle w:val="NormalWeb"/>
        <w:shd w:val="clear" w:color="auto" w:fill="FFFFFF"/>
        <w:spacing w:before="0" w:after="0"/>
        <w:jc w:val="center"/>
        <w:rPr>
          <w:rStyle w:val="Forte"/>
          <w:rFonts w:ascii="Arial Black" w:hAnsi="Arial Black" w:cs="Arial"/>
          <w:sz w:val="20"/>
          <w:szCs w:val="20"/>
        </w:rPr>
      </w:pPr>
      <w:r w:rsidRPr="00E7119C">
        <w:rPr>
          <w:rFonts w:ascii="Comic Sans MS" w:hAnsi="Comic Sans MS" w:cs="Courier New"/>
          <w:b/>
          <w:sz w:val="20"/>
          <w:szCs w:val="20"/>
        </w:rPr>
        <w:t>D</w:t>
      </w:r>
      <w:r w:rsidR="00E7119C" w:rsidRPr="00E7119C">
        <w:rPr>
          <w:rFonts w:ascii="Comic Sans MS" w:hAnsi="Comic Sans MS" w:cs="Courier New"/>
          <w:b/>
          <w:sz w:val="20"/>
          <w:szCs w:val="20"/>
        </w:rPr>
        <w:t>50</w:t>
      </w:r>
      <w:r w:rsidRPr="00E7119C">
        <w:rPr>
          <w:rFonts w:ascii="Arial" w:hAnsi="Arial" w:cs="Arial"/>
          <w:b/>
          <w:sz w:val="22"/>
          <w:szCs w:val="22"/>
        </w:rPr>
        <w:t xml:space="preserve"> </w:t>
      </w:r>
      <w:r w:rsidRPr="00E7119C">
        <w:rPr>
          <w:rFonts w:ascii="Comic Sans MS" w:hAnsi="Comic Sans MS" w:cs="Courier New"/>
          <w:b/>
          <w:sz w:val="20"/>
          <w:szCs w:val="20"/>
          <w:shd w:val="clear" w:color="auto" w:fill="C0C0C0"/>
        </w:rPr>
        <w:t xml:space="preserve">   Questão </w:t>
      </w:r>
      <w:r w:rsidRPr="00E7119C">
        <w:rPr>
          <w:rFonts w:ascii="Comic Sans MS" w:hAnsi="Comic Sans MS" w:cs="Courier New"/>
          <w:b/>
          <w:sz w:val="20"/>
          <w:szCs w:val="20"/>
          <w:shd w:val="clear" w:color="auto" w:fill="000000"/>
        </w:rPr>
        <w:t xml:space="preserve"> </w:t>
      </w:r>
      <w:r w:rsidR="00FC6421" w:rsidRPr="00E7119C">
        <w:rPr>
          <w:rFonts w:ascii="Comic Sans MS" w:hAnsi="Comic Sans MS" w:cs="Courier New"/>
          <w:b/>
          <w:sz w:val="20"/>
          <w:szCs w:val="20"/>
          <w:shd w:val="clear" w:color="auto" w:fill="000000"/>
        </w:rPr>
        <w:t>0</w:t>
      </w:r>
      <w:r w:rsidRPr="00E7119C">
        <w:rPr>
          <w:rFonts w:ascii="Comic Sans MS" w:hAnsi="Comic Sans MS" w:cs="Courier New"/>
          <w:b/>
          <w:sz w:val="20"/>
          <w:szCs w:val="20"/>
          <w:shd w:val="clear" w:color="auto" w:fill="000000"/>
        </w:rPr>
        <w:t xml:space="preserve">6 </w:t>
      </w:r>
      <w:r w:rsidRPr="00E7119C">
        <w:rPr>
          <w:rFonts w:ascii="Arial Black" w:hAnsi="Arial Black" w:cs="Arial"/>
          <w:b/>
          <w:sz w:val="22"/>
          <w:szCs w:val="22"/>
        </w:rPr>
        <w:t>–––––––––––––––––––––––––––</w:t>
      </w:r>
      <w:r w:rsidRPr="00E7119C">
        <w:rPr>
          <w:rFonts w:ascii="Comic Sans MS" w:hAnsi="Comic Sans MS" w:cs="Courier New"/>
          <w:b/>
          <w:sz w:val="20"/>
          <w:szCs w:val="20"/>
        </w:rPr>
        <w:t>◊</w:t>
      </w:r>
    </w:p>
    <w:p w:rsidR="00264AAE" w:rsidRPr="00E7119C" w:rsidRDefault="00264AAE" w:rsidP="00264AAE">
      <w:pPr>
        <w:pStyle w:val="NormalWeb"/>
        <w:shd w:val="clear" w:color="auto" w:fill="FFFFFF"/>
        <w:spacing w:before="0" w:after="0"/>
        <w:jc w:val="both"/>
        <w:rPr>
          <w:rFonts w:asciiTheme="minorHAnsi" w:hAnsiTheme="minorHAnsi" w:cstheme="minorHAnsi"/>
        </w:rPr>
      </w:pPr>
      <w:r w:rsidRPr="00E7119C">
        <w:rPr>
          <w:rFonts w:asciiTheme="minorHAnsi" w:hAnsiTheme="minorHAnsi" w:cstheme="minorHAnsi"/>
        </w:rPr>
        <w:t xml:space="preserve">Nesse texto, qual é o valor social e ético presente no trecho “... garantir o acesso à alimentação saudável para todos.” (1º parágrafo)? </w:t>
      </w:r>
    </w:p>
    <w:p w:rsidR="00264AAE" w:rsidRPr="00E7119C" w:rsidRDefault="00264AAE" w:rsidP="00264AAE">
      <w:pPr>
        <w:pStyle w:val="NormalWeb"/>
        <w:shd w:val="clear" w:color="auto" w:fill="FFFFFF"/>
        <w:spacing w:before="0" w:after="0"/>
        <w:ind w:left="142"/>
        <w:jc w:val="both"/>
        <w:rPr>
          <w:rFonts w:asciiTheme="minorHAnsi" w:hAnsiTheme="minorHAnsi" w:cstheme="minorHAnsi"/>
        </w:rPr>
      </w:pPr>
      <w:r w:rsidRPr="00E7119C">
        <w:rPr>
          <w:rFonts w:asciiTheme="minorHAnsi" w:hAnsiTheme="minorHAnsi" w:cstheme="minorHAnsi"/>
        </w:rPr>
        <w:t xml:space="preserve">A) Honestidade. </w:t>
      </w:r>
    </w:p>
    <w:p w:rsidR="00264AAE" w:rsidRPr="00E7119C" w:rsidRDefault="00264AAE" w:rsidP="00264AAE">
      <w:pPr>
        <w:pStyle w:val="NormalWeb"/>
        <w:shd w:val="clear" w:color="auto" w:fill="FFFFFF"/>
        <w:spacing w:before="0" w:after="0"/>
        <w:ind w:left="142"/>
        <w:jc w:val="both"/>
        <w:rPr>
          <w:rFonts w:asciiTheme="minorHAnsi" w:hAnsiTheme="minorHAnsi" w:cstheme="minorHAnsi"/>
        </w:rPr>
      </w:pPr>
      <w:r w:rsidRPr="00E7119C">
        <w:rPr>
          <w:rFonts w:asciiTheme="minorHAnsi" w:hAnsiTheme="minorHAnsi" w:cstheme="minorHAnsi"/>
        </w:rPr>
        <w:t xml:space="preserve">B) Igualdade. </w:t>
      </w:r>
    </w:p>
    <w:p w:rsidR="00264AAE" w:rsidRPr="00E7119C" w:rsidRDefault="00264AAE" w:rsidP="00264AAE">
      <w:pPr>
        <w:pStyle w:val="NormalWeb"/>
        <w:shd w:val="clear" w:color="auto" w:fill="FFFFFF"/>
        <w:spacing w:before="0" w:after="0"/>
        <w:ind w:left="142"/>
        <w:jc w:val="both"/>
        <w:rPr>
          <w:rFonts w:asciiTheme="minorHAnsi" w:hAnsiTheme="minorHAnsi" w:cstheme="minorHAnsi"/>
        </w:rPr>
      </w:pPr>
      <w:r w:rsidRPr="00E7119C">
        <w:rPr>
          <w:rFonts w:asciiTheme="minorHAnsi" w:hAnsiTheme="minorHAnsi" w:cstheme="minorHAnsi"/>
        </w:rPr>
        <w:t xml:space="preserve">C) Justiça. </w:t>
      </w:r>
    </w:p>
    <w:p w:rsidR="00264AAE" w:rsidRPr="00E7119C" w:rsidRDefault="00264AAE" w:rsidP="00264AAE">
      <w:pPr>
        <w:pStyle w:val="NormalWeb"/>
        <w:shd w:val="clear" w:color="auto" w:fill="FFFFFF"/>
        <w:spacing w:before="0" w:after="0"/>
        <w:ind w:left="142"/>
        <w:jc w:val="both"/>
        <w:rPr>
          <w:rFonts w:asciiTheme="minorHAnsi" w:hAnsiTheme="minorHAnsi" w:cstheme="minorHAnsi"/>
        </w:rPr>
      </w:pPr>
      <w:r w:rsidRPr="00E7119C">
        <w:rPr>
          <w:rFonts w:asciiTheme="minorHAnsi" w:hAnsiTheme="minorHAnsi" w:cstheme="minorHAnsi"/>
        </w:rPr>
        <w:t xml:space="preserve">D) Respeito. </w:t>
      </w:r>
    </w:p>
    <w:p w:rsidR="00264AAE" w:rsidRPr="00E7119C" w:rsidRDefault="00264AAE" w:rsidP="00264AAE">
      <w:pPr>
        <w:pStyle w:val="NormalWeb"/>
        <w:shd w:val="clear" w:color="auto" w:fill="FFFFFF"/>
        <w:spacing w:before="0" w:after="0"/>
        <w:jc w:val="both"/>
        <w:rPr>
          <w:rFonts w:asciiTheme="minorHAnsi" w:hAnsiTheme="minorHAnsi" w:cstheme="minorHAnsi"/>
        </w:rPr>
      </w:pPr>
    </w:p>
    <w:p w:rsidR="008963AF" w:rsidRPr="00E7119C" w:rsidRDefault="008963AF" w:rsidP="00264AAE">
      <w:pPr>
        <w:pStyle w:val="NormalWeb"/>
        <w:shd w:val="clear" w:color="auto" w:fill="FFFFFF"/>
        <w:spacing w:before="0" w:after="0"/>
        <w:jc w:val="both"/>
        <w:rPr>
          <w:rFonts w:asciiTheme="minorHAnsi" w:hAnsiTheme="minorHAnsi" w:cstheme="minorHAnsi"/>
        </w:rPr>
      </w:pPr>
    </w:p>
    <w:p w:rsidR="00B21071" w:rsidRPr="00E7119C" w:rsidRDefault="00B21071" w:rsidP="00B21071">
      <w:pPr>
        <w:pStyle w:val="NormalWeb"/>
        <w:shd w:val="clear" w:color="auto" w:fill="FFFFFF"/>
        <w:spacing w:before="0" w:after="0"/>
        <w:jc w:val="center"/>
        <w:rPr>
          <w:rFonts w:ascii="Comic Sans MS" w:hAnsi="Comic Sans MS" w:cs="Courier New"/>
          <w:b/>
          <w:sz w:val="20"/>
          <w:szCs w:val="20"/>
        </w:rPr>
      </w:pPr>
      <w:r w:rsidRPr="00E7119C">
        <w:rPr>
          <w:rFonts w:ascii="Comic Sans MS" w:hAnsi="Comic Sans MS" w:cs="Courier New"/>
          <w:b/>
          <w:sz w:val="20"/>
          <w:szCs w:val="20"/>
        </w:rPr>
        <w:t>D</w:t>
      </w:r>
      <w:r w:rsidR="00E7119C" w:rsidRPr="00E7119C">
        <w:rPr>
          <w:rFonts w:ascii="Comic Sans MS" w:hAnsi="Comic Sans MS" w:cs="Courier New"/>
          <w:b/>
          <w:sz w:val="20"/>
          <w:szCs w:val="20"/>
        </w:rPr>
        <w:t>38</w:t>
      </w:r>
      <w:r w:rsidRPr="00E7119C">
        <w:rPr>
          <w:rFonts w:ascii="Arial" w:hAnsi="Arial" w:cs="Arial"/>
          <w:b/>
          <w:sz w:val="22"/>
          <w:szCs w:val="22"/>
        </w:rPr>
        <w:t xml:space="preserve"> </w:t>
      </w:r>
      <w:r w:rsidRPr="00E7119C">
        <w:rPr>
          <w:rFonts w:ascii="Comic Sans MS" w:hAnsi="Comic Sans MS" w:cs="Courier New"/>
          <w:b/>
          <w:sz w:val="20"/>
          <w:szCs w:val="20"/>
          <w:shd w:val="clear" w:color="auto" w:fill="C0C0C0"/>
        </w:rPr>
        <w:t xml:space="preserve">   Questão </w:t>
      </w:r>
      <w:r w:rsidRPr="00E7119C">
        <w:rPr>
          <w:rFonts w:ascii="Comic Sans MS" w:hAnsi="Comic Sans MS" w:cs="Courier New"/>
          <w:b/>
          <w:sz w:val="20"/>
          <w:szCs w:val="20"/>
          <w:shd w:val="clear" w:color="auto" w:fill="000000"/>
        </w:rPr>
        <w:t xml:space="preserve"> </w:t>
      </w:r>
      <w:r w:rsidR="00FC6421" w:rsidRPr="00E7119C">
        <w:rPr>
          <w:rFonts w:ascii="Comic Sans MS" w:hAnsi="Comic Sans MS" w:cs="Courier New"/>
          <w:b/>
          <w:sz w:val="20"/>
          <w:szCs w:val="20"/>
          <w:shd w:val="clear" w:color="auto" w:fill="000000"/>
        </w:rPr>
        <w:t>0</w:t>
      </w:r>
      <w:r w:rsidRPr="00E7119C">
        <w:rPr>
          <w:rFonts w:ascii="Comic Sans MS" w:hAnsi="Comic Sans MS" w:cs="Courier New"/>
          <w:b/>
          <w:sz w:val="20"/>
          <w:szCs w:val="20"/>
          <w:shd w:val="clear" w:color="auto" w:fill="000000"/>
        </w:rPr>
        <w:t xml:space="preserve">7 </w:t>
      </w:r>
      <w:r w:rsidRPr="00E7119C">
        <w:rPr>
          <w:rFonts w:ascii="Arial Black" w:hAnsi="Arial Black" w:cs="Arial"/>
          <w:b/>
          <w:sz w:val="22"/>
          <w:szCs w:val="22"/>
        </w:rPr>
        <w:t>–––––––––––––––––––––––––––</w:t>
      </w:r>
      <w:r w:rsidRPr="00E7119C">
        <w:rPr>
          <w:rFonts w:ascii="Comic Sans MS" w:hAnsi="Comic Sans MS" w:cs="Courier New"/>
          <w:b/>
          <w:sz w:val="20"/>
          <w:szCs w:val="20"/>
        </w:rPr>
        <w:t>◊</w:t>
      </w:r>
    </w:p>
    <w:p w:rsidR="00264AAE" w:rsidRPr="00E7119C" w:rsidRDefault="00264AAE" w:rsidP="00264AAE">
      <w:pPr>
        <w:pStyle w:val="NormalWeb"/>
        <w:shd w:val="clear" w:color="auto" w:fill="FFFFFF"/>
        <w:spacing w:before="0" w:after="0"/>
        <w:jc w:val="both"/>
        <w:rPr>
          <w:rFonts w:asciiTheme="minorHAnsi" w:hAnsiTheme="minorHAnsi" w:cstheme="minorHAnsi"/>
        </w:rPr>
      </w:pPr>
      <w:r w:rsidRPr="00E7119C">
        <w:rPr>
          <w:rFonts w:asciiTheme="minorHAnsi" w:hAnsiTheme="minorHAnsi" w:cstheme="minorHAnsi"/>
        </w:rPr>
        <w:t xml:space="preserve">Nesse texto, há uma opinião no trecho: </w:t>
      </w:r>
    </w:p>
    <w:p w:rsidR="00264AAE" w:rsidRPr="00E7119C" w:rsidRDefault="00264AAE" w:rsidP="00264AAE">
      <w:pPr>
        <w:pStyle w:val="NormalWeb"/>
        <w:shd w:val="clear" w:color="auto" w:fill="FFFFFF"/>
        <w:spacing w:before="0" w:after="0"/>
        <w:ind w:left="426" w:hanging="284"/>
        <w:jc w:val="both"/>
        <w:rPr>
          <w:rFonts w:asciiTheme="minorHAnsi" w:hAnsiTheme="minorHAnsi" w:cstheme="minorHAnsi"/>
        </w:rPr>
      </w:pPr>
      <w:r w:rsidRPr="00E7119C">
        <w:rPr>
          <w:rFonts w:asciiTheme="minorHAnsi" w:hAnsiTheme="minorHAnsi" w:cstheme="minorHAnsi"/>
        </w:rPr>
        <w:t xml:space="preserve">A) “... 78,6% dos adultos nas capitais brasileiras não consomem a quantidade mínima recomendada de frutas, legumes e verduras (FLV).”. (1º parágrafo) </w:t>
      </w:r>
    </w:p>
    <w:p w:rsidR="00264AAE" w:rsidRPr="00E7119C" w:rsidRDefault="00264AAE" w:rsidP="00264AAE">
      <w:pPr>
        <w:pStyle w:val="NormalWeb"/>
        <w:shd w:val="clear" w:color="auto" w:fill="FFFFFF"/>
        <w:spacing w:before="0" w:after="0"/>
        <w:ind w:left="426" w:hanging="284"/>
        <w:jc w:val="both"/>
        <w:rPr>
          <w:rFonts w:asciiTheme="minorHAnsi" w:hAnsiTheme="minorHAnsi" w:cstheme="minorHAnsi"/>
        </w:rPr>
      </w:pPr>
      <w:r w:rsidRPr="00E7119C">
        <w:rPr>
          <w:rFonts w:asciiTheme="minorHAnsi" w:hAnsiTheme="minorHAnsi" w:cstheme="minorHAnsi"/>
        </w:rPr>
        <w:t xml:space="preserve">B) “No entanto, o estudo indica que, em 2018, menos de um quinto (19%) dos produtos alimentícios adquiridos pelas famílias brasileiras eram FLV.”. (2º parágrafo) </w:t>
      </w:r>
    </w:p>
    <w:p w:rsidR="00264AAE" w:rsidRPr="00E7119C" w:rsidRDefault="00264AAE" w:rsidP="00264AAE">
      <w:pPr>
        <w:pStyle w:val="NormalWeb"/>
        <w:shd w:val="clear" w:color="auto" w:fill="FFFFFF"/>
        <w:spacing w:before="0" w:after="0"/>
        <w:ind w:left="426" w:hanging="284"/>
        <w:jc w:val="both"/>
        <w:rPr>
          <w:rFonts w:asciiTheme="minorHAnsi" w:hAnsiTheme="minorHAnsi" w:cstheme="minorHAnsi"/>
        </w:rPr>
      </w:pPr>
      <w:r w:rsidRPr="00E7119C">
        <w:rPr>
          <w:rFonts w:asciiTheme="minorHAnsi" w:hAnsiTheme="minorHAnsi" w:cstheme="minorHAnsi"/>
        </w:rPr>
        <w:t xml:space="preserve">C) “A má alimentação nas capitais é agravada pelo consumo excessivo de alimentos ultraprocessados,...”. (3º parágrafo) </w:t>
      </w:r>
    </w:p>
    <w:p w:rsidR="00264AAE" w:rsidRPr="00E7119C" w:rsidRDefault="00264AAE" w:rsidP="00264AAE">
      <w:pPr>
        <w:pStyle w:val="NormalWeb"/>
        <w:shd w:val="clear" w:color="auto" w:fill="FFFFFF"/>
        <w:spacing w:before="0" w:after="0"/>
        <w:ind w:left="426" w:hanging="284"/>
        <w:jc w:val="both"/>
        <w:rPr>
          <w:rFonts w:asciiTheme="minorHAnsi" w:hAnsiTheme="minorHAnsi" w:cstheme="minorHAnsi"/>
        </w:rPr>
      </w:pPr>
      <w:r w:rsidRPr="00E7119C">
        <w:rPr>
          <w:rFonts w:asciiTheme="minorHAnsi" w:hAnsiTheme="minorHAnsi" w:cstheme="minorHAnsi"/>
        </w:rPr>
        <w:t xml:space="preserve">D) “... é fundamental para fortalecer a agricultura familiar e garantir o acesso a produtos frescos e de qualidade.”. (5º parágrafo) </w:t>
      </w:r>
    </w:p>
    <w:p w:rsidR="00264AAE" w:rsidRPr="00E7119C" w:rsidRDefault="00264AAE" w:rsidP="00264AAE">
      <w:pPr>
        <w:pStyle w:val="NormalWeb"/>
        <w:shd w:val="clear" w:color="auto" w:fill="FFFFFF"/>
        <w:spacing w:before="0" w:after="0"/>
        <w:jc w:val="both"/>
        <w:rPr>
          <w:rFonts w:asciiTheme="minorHAnsi" w:hAnsiTheme="minorHAnsi" w:cstheme="minorHAnsi"/>
        </w:rPr>
      </w:pPr>
    </w:p>
    <w:p w:rsidR="00264AAE" w:rsidRPr="00E7119C" w:rsidRDefault="00264AAE" w:rsidP="00264AAE">
      <w:pPr>
        <w:pStyle w:val="NormalWeb"/>
        <w:shd w:val="clear" w:color="auto" w:fill="FFFFFF"/>
        <w:spacing w:before="0" w:after="0"/>
        <w:jc w:val="both"/>
        <w:rPr>
          <w:rFonts w:asciiTheme="minorHAnsi" w:hAnsiTheme="minorHAnsi" w:cstheme="minorHAnsi"/>
        </w:rPr>
      </w:pPr>
    </w:p>
    <w:p w:rsidR="008963AF" w:rsidRPr="00E7119C" w:rsidRDefault="008963AF" w:rsidP="00264AAE">
      <w:pPr>
        <w:pStyle w:val="NormalWeb"/>
        <w:shd w:val="clear" w:color="auto" w:fill="FFFFFF"/>
        <w:spacing w:before="0" w:after="0"/>
        <w:jc w:val="both"/>
        <w:rPr>
          <w:rFonts w:asciiTheme="minorHAnsi" w:hAnsiTheme="minorHAnsi" w:cstheme="minorHAnsi"/>
        </w:rPr>
      </w:pPr>
    </w:p>
    <w:p w:rsidR="008963AF" w:rsidRPr="00E7119C" w:rsidRDefault="008963AF" w:rsidP="00264AAE">
      <w:pPr>
        <w:pStyle w:val="NormalWeb"/>
        <w:shd w:val="clear" w:color="auto" w:fill="FFFFFF"/>
        <w:spacing w:before="0" w:after="0"/>
        <w:jc w:val="both"/>
        <w:rPr>
          <w:rFonts w:asciiTheme="minorHAnsi" w:hAnsiTheme="minorHAnsi" w:cstheme="minorHAnsi"/>
        </w:rPr>
      </w:pPr>
    </w:p>
    <w:p w:rsidR="007E688D" w:rsidRPr="00E7119C" w:rsidRDefault="007E688D" w:rsidP="007E688D">
      <w:pPr>
        <w:pStyle w:val="NormalWeb"/>
        <w:shd w:val="clear" w:color="auto" w:fill="FFFFFF"/>
        <w:spacing w:before="0" w:after="0"/>
        <w:jc w:val="center"/>
        <w:rPr>
          <w:rFonts w:ascii="Arial Black" w:hAnsi="Arial Black" w:cs="Arial"/>
          <w:b/>
          <w:sz w:val="22"/>
          <w:szCs w:val="22"/>
        </w:rPr>
      </w:pPr>
      <w:r w:rsidRPr="00E7119C">
        <w:rPr>
          <w:rFonts w:ascii="Comic Sans MS" w:hAnsi="Comic Sans MS" w:cs="Courier New"/>
          <w:b/>
          <w:sz w:val="20"/>
          <w:szCs w:val="20"/>
        </w:rPr>
        <w:t>D</w:t>
      </w:r>
      <w:r w:rsidR="00E7119C" w:rsidRPr="00E7119C">
        <w:rPr>
          <w:rFonts w:ascii="Comic Sans MS" w:hAnsi="Comic Sans MS" w:cs="Courier New"/>
          <w:b/>
          <w:sz w:val="20"/>
          <w:szCs w:val="20"/>
        </w:rPr>
        <w:t>39</w:t>
      </w:r>
      <w:r w:rsidRPr="00E7119C">
        <w:rPr>
          <w:rFonts w:ascii="Arial" w:hAnsi="Arial" w:cs="Arial"/>
          <w:b/>
          <w:sz w:val="22"/>
          <w:szCs w:val="22"/>
        </w:rPr>
        <w:t xml:space="preserve"> </w:t>
      </w:r>
      <w:r w:rsidRPr="00E7119C">
        <w:rPr>
          <w:rFonts w:ascii="Comic Sans MS" w:hAnsi="Comic Sans MS" w:cs="Courier New"/>
          <w:b/>
          <w:sz w:val="20"/>
          <w:szCs w:val="20"/>
          <w:shd w:val="clear" w:color="auto" w:fill="C0C0C0"/>
        </w:rPr>
        <w:t xml:space="preserve">   Questão </w:t>
      </w:r>
      <w:r w:rsidRPr="00E7119C">
        <w:rPr>
          <w:rFonts w:ascii="Comic Sans MS" w:hAnsi="Comic Sans MS" w:cs="Courier New"/>
          <w:b/>
          <w:sz w:val="20"/>
          <w:szCs w:val="20"/>
          <w:shd w:val="clear" w:color="auto" w:fill="000000"/>
        </w:rPr>
        <w:t xml:space="preserve"> </w:t>
      </w:r>
      <w:r w:rsidR="00FC6421" w:rsidRPr="00E7119C">
        <w:rPr>
          <w:rFonts w:ascii="Comic Sans MS" w:hAnsi="Comic Sans MS" w:cs="Courier New"/>
          <w:b/>
          <w:sz w:val="20"/>
          <w:szCs w:val="20"/>
          <w:shd w:val="clear" w:color="auto" w:fill="000000"/>
        </w:rPr>
        <w:t>0</w:t>
      </w:r>
      <w:r w:rsidRPr="00E7119C">
        <w:rPr>
          <w:rFonts w:ascii="Comic Sans MS" w:hAnsi="Comic Sans MS" w:cs="Courier New"/>
          <w:b/>
          <w:sz w:val="20"/>
          <w:szCs w:val="20"/>
          <w:shd w:val="clear" w:color="auto" w:fill="000000"/>
        </w:rPr>
        <w:t xml:space="preserve">8 </w:t>
      </w:r>
      <w:r w:rsidRPr="00E7119C">
        <w:rPr>
          <w:rFonts w:ascii="Arial Black" w:hAnsi="Arial Black" w:cs="Arial"/>
          <w:b/>
          <w:sz w:val="22"/>
          <w:szCs w:val="22"/>
        </w:rPr>
        <w:t>–––––––––––––––––––––––––––</w:t>
      </w:r>
      <w:r w:rsidRPr="00E7119C">
        <w:rPr>
          <w:rFonts w:ascii="Comic Sans MS" w:hAnsi="Comic Sans MS" w:cs="Courier New"/>
          <w:b/>
          <w:sz w:val="20"/>
          <w:szCs w:val="20"/>
        </w:rPr>
        <w:t>◊</w:t>
      </w:r>
    </w:p>
    <w:p w:rsidR="00264AAE" w:rsidRPr="00E7119C" w:rsidRDefault="00264AAE" w:rsidP="00264AAE">
      <w:pPr>
        <w:pStyle w:val="NormalWeb"/>
        <w:shd w:val="clear" w:color="auto" w:fill="FFFFFF"/>
        <w:spacing w:before="0" w:after="0"/>
        <w:jc w:val="both"/>
        <w:rPr>
          <w:rFonts w:asciiTheme="minorHAnsi" w:hAnsiTheme="minorHAnsi" w:cstheme="minorHAnsi"/>
        </w:rPr>
      </w:pPr>
      <w:r w:rsidRPr="00E7119C">
        <w:rPr>
          <w:rFonts w:asciiTheme="minorHAnsi" w:hAnsiTheme="minorHAnsi" w:cstheme="minorHAnsi"/>
        </w:rPr>
        <w:t xml:space="preserve">Nesse texto, no trecho “... </w:t>
      </w:r>
      <w:r w:rsidRPr="00E7119C">
        <w:rPr>
          <w:rFonts w:asciiTheme="minorHAnsi" w:hAnsiTheme="minorHAnsi" w:cstheme="minorHAnsi"/>
          <w:b/>
          <w:u w:val="single"/>
        </w:rPr>
        <w:t>para</w:t>
      </w:r>
      <w:r w:rsidRPr="00E7119C">
        <w:rPr>
          <w:rFonts w:asciiTheme="minorHAnsi" w:hAnsiTheme="minorHAnsi" w:cstheme="minorHAnsi"/>
        </w:rPr>
        <w:t xml:space="preserve"> garantir o acesso à alimentação saudável...” (1º parágrafo), a palavra destacada indica </w:t>
      </w:r>
    </w:p>
    <w:p w:rsidR="00264AAE" w:rsidRPr="00E7119C" w:rsidRDefault="00264AAE" w:rsidP="00264AAE">
      <w:pPr>
        <w:pStyle w:val="NormalWeb"/>
        <w:shd w:val="clear" w:color="auto" w:fill="FFFFFF"/>
        <w:spacing w:before="0" w:after="0"/>
        <w:ind w:left="142"/>
        <w:jc w:val="both"/>
        <w:rPr>
          <w:rFonts w:asciiTheme="minorHAnsi" w:hAnsiTheme="minorHAnsi" w:cstheme="minorHAnsi"/>
        </w:rPr>
      </w:pPr>
      <w:r w:rsidRPr="00E7119C">
        <w:rPr>
          <w:rFonts w:asciiTheme="minorHAnsi" w:hAnsiTheme="minorHAnsi" w:cstheme="minorHAnsi"/>
        </w:rPr>
        <w:lastRenderedPageBreak/>
        <w:t xml:space="preserve">A) adição. </w:t>
      </w:r>
    </w:p>
    <w:p w:rsidR="00264AAE" w:rsidRPr="00E7119C" w:rsidRDefault="00264AAE" w:rsidP="00264AAE">
      <w:pPr>
        <w:pStyle w:val="NormalWeb"/>
        <w:shd w:val="clear" w:color="auto" w:fill="FFFFFF"/>
        <w:spacing w:before="0" w:after="0"/>
        <w:ind w:left="142"/>
        <w:jc w:val="both"/>
        <w:rPr>
          <w:rFonts w:asciiTheme="minorHAnsi" w:hAnsiTheme="minorHAnsi" w:cstheme="minorHAnsi"/>
        </w:rPr>
      </w:pPr>
      <w:r w:rsidRPr="00E7119C">
        <w:rPr>
          <w:rFonts w:asciiTheme="minorHAnsi" w:hAnsiTheme="minorHAnsi" w:cstheme="minorHAnsi"/>
        </w:rPr>
        <w:t xml:space="preserve">B) conclusão. </w:t>
      </w:r>
    </w:p>
    <w:p w:rsidR="00264AAE" w:rsidRPr="00E7119C" w:rsidRDefault="00264AAE" w:rsidP="00264AAE">
      <w:pPr>
        <w:pStyle w:val="NormalWeb"/>
        <w:shd w:val="clear" w:color="auto" w:fill="FFFFFF"/>
        <w:spacing w:before="0" w:after="0"/>
        <w:ind w:left="142"/>
        <w:jc w:val="both"/>
        <w:rPr>
          <w:rFonts w:asciiTheme="minorHAnsi" w:hAnsiTheme="minorHAnsi" w:cstheme="minorHAnsi"/>
        </w:rPr>
      </w:pPr>
      <w:r w:rsidRPr="00E7119C">
        <w:rPr>
          <w:rFonts w:asciiTheme="minorHAnsi" w:hAnsiTheme="minorHAnsi" w:cstheme="minorHAnsi"/>
        </w:rPr>
        <w:t xml:space="preserve">C) finalidade. </w:t>
      </w:r>
    </w:p>
    <w:p w:rsidR="00264AAE" w:rsidRPr="00E7119C" w:rsidRDefault="00264AAE" w:rsidP="00264AAE">
      <w:pPr>
        <w:pStyle w:val="NormalWeb"/>
        <w:shd w:val="clear" w:color="auto" w:fill="FFFFFF"/>
        <w:spacing w:before="0" w:after="0"/>
        <w:ind w:left="142"/>
        <w:jc w:val="both"/>
        <w:rPr>
          <w:rFonts w:asciiTheme="minorHAnsi" w:hAnsiTheme="minorHAnsi" w:cstheme="minorHAnsi"/>
          <w:sz w:val="16"/>
          <w:szCs w:val="16"/>
        </w:rPr>
      </w:pPr>
      <w:r w:rsidRPr="00E7119C">
        <w:rPr>
          <w:rFonts w:asciiTheme="minorHAnsi" w:hAnsiTheme="minorHAnsi" w:cstheme="minorHAnsi"/>
        </w:rPr>
        <w:t>D) oposição.</w:t>
      </w:r>
    </w:p>
    <w:p w:rsidR="005B3912" w:rsidRPr="00E7119C" w:rsidRDefault="005B3912" w:rsidP="00B21071">
      <w:pPr>
        <w:pStyle w:val="NormalWeb"/>
        <w:shd w:val="clear" w:color="auto" w:fill="FFFFFF"/>
        <w:spacing w:before="0" w:after="0"/>
        <w:jc w:val="both"/>
        <w:rPr>
          <w:rFonts w:asciiTheme="minorHAnsi" w:hAnsiTheme="minorHAnsi" w:cstheme="minorHAnsi"/>
        </w:rPr>
      </w:pPr>
    </w:p>
    <w:p w:rsidR="005C73CF" w:rsidRPr="00E7119C" w:rsidRDefault="005C73CF" w:rsidP="005C73CF">
      <w:pPr>
        <w:pStyle w:val="NormalWeb"/>
        <w:shd w:val="clear" w:color="auto" w:fill="FFFFFF"/>
        <w:spacing w:before="0" w:after="0"/>
        <w:jc w:val="right"/>
        <w:rPr>
          <w:rFonts w:asciiTheme="minorHAnsi" w:hAnsiTheme="minorHAnsi" w:cstheme="minorHAnsi"/>
          <w:sz w:val="16"/>
          <w:szCs w:val="16"/>
        </w:rPr>
      </w:pPr>
    </w:p>
    <w:p w:rsidR="00B21071" w:rsidRPr="00E7119C" w:rsidRDefault="00B21071" w:rsidP="00B21071">
      <w:pPr>
        <w:pStyle w:val="NormalWeb"/>
        <w:shd w:val="clear" w:color="auto" w:fill="FFFFFF"/>
        <w:spacing w:before="0" w:after="0"/>
        <w:jc w:val="center"/>
        <w:rPr>
          <w:rFonts w:ascii="Arial Black" w:hAnsi="Arial Black" w:cs="Arial"/>
          <w:b/>
          <w:sz w:val="22"/>
          <w:szCs w:val="22"/>
        </w:rPr>
      </w:pPr>
      <w:r w:rsidRPr="00E7119C">
        <w:rPr>
          <w:rFonts w:ascii="Comic Sans MS" w:hAnsi="Comic Sans MS" w:cs="Courier New"/>
          <w:b/>
          <w:sz w:val="20"/>
          <w:szCs w:val="20"/>
        </w:rPr>
        <w:t>D</w:t>
      </w:r>
      <w:r w:rsidR="00E7119C" w:rsidRPr="00E7119C">
        <w:rPr>
          <w:rFonts w:ascii="Comic Sans MS" w:hAnsi="Comic Sans MS" w:cs="Courier New"/>
          <w:b/>
          <w:sz w:val="20"/>
          <w:szCs w:val="20"/>
        </w:rPr>
        <w:t>24</w:t>
      </w:r>
      <w:r w:rsidRPr="00E7119C">
        <w:rPr>
          <w:rFonts w:ascii="Arial" w:hAnsi="Arial" w:cs="Arial"/>
          <w:b/>
          <w:sz w:val="22"/>
          <w:szCs w:val="22"/>
        </w:rPr>
        <w:t xml:space="preserve"> </w:t>
      </w:r>
      <w:r w:rsidRPr="00E7119C">
        <w:rPr>
          <w:rFonts w:ascii="Comic Sans MS" w:hAnsi="Comic Sans MS" w:cs="Courier New"/>
          <w:b/>
          <w:sz w:val="20"/>
          <w:szCs w:val="20"/>
          <w:shd w:val="clear" w:color="auto" w:fill="C0C0C0"/>
        </w:rPr>
        <w:t xml:space="preserve">   Questão </w:t>
      </w:r>
      <w:r w:rsidRPr="00E7119C">
        <w:rPr>
          <w:rFonts w:ascii="Comic Sans MS" w:hAnsi="Comic Sans MS" w:cs="Courier New"/>
          <w:b/>
          <w:sz w:val="20"/>
          <w:szCs w:val="20"/>
          <w:shd w:val="clear" w:color="auto" w:fill="000000"/>
        </w:rPr>
        <w:t xml:space="preserve"> 09 </w:t>
      </w:r>
      <w:r w:rsidRPr="00E7119C">
        <w:rPr>
          <w:rFonts w:ascii="Arial Black" w:hAnsi="Arial Black" w:cs="Arial"/>
          <w:b/>
          <w:sz w:val="22"/>
          <w:szCs w:val="22"/>
        </w:rPr>
        <w:t>–––––––––––––––––––––––––––</w:t>
      </w:r>
      <w:r w:rsidRPr="00E7119C">
        <w:rPr>
          <w:rFonts w:ascii="Comic Sans MS" w:hAnsi="Comic Sans MS" w:cs="Courier New"/>
          <w:b/>
          <w:sz w:val="20"/>
          <w:szCs w:val="20"/>
        </w:rPr>
        <w:t>◊</w:t>
      </w:r>
    </w:p>
    <w:p w:rsidR="007A799C" w:rsidRPr="00E7119C" w:rsidRDefault="007A799C" w:rsidP="005C73CF">
      <w:pPr>
        <w:pStyle w:val="NormalWeb"/>
        <w:shd w:val="clear" w:color="auto" w:fill="FFFFFF"/>
        <w:spacing w:before="0" w:after="0"/>
        <w:jc w:val="both"/>
        <w:rPr>
          <w:rFonts w:asciiTheme="minorHAnsi" w:hAnsiTheme="minorHAnsi" w:cstheme="minorHAnsi"/>
        </w:rPr>
      </w:pPr>
      <w:r w:rsidRPr="00E7119C">
        <w:rPr>
          <w:rFonts w:asciiTheme="minorHAnsi" w:hAnsiTheme="minorHAnsi" w:cstheme="minorHAnsi"/>
        </w:rPr>
        <w:t xml:space="preserve">Leia o texto abaixo. </w:t>
      </w:r>
    </w:p>
    <w:p w:rsidR="007A799C" w:rsidRPr="00E7119C" w:rsidRDefault="007A799C" w:rsidP="005C73CF">
      <w:pPr>
        <w:pStyle w:val="NormalWeb"/>
        <w:shd w:val="clear" w:color="auto" w:fill="FFFFFF"/>
        <w:spacing w:before="0" w:after="0"/>
        <w:jc w:val="both"/>
        <w:rPr>
          <w:rFonts w:asciiTheme="minorHAnsi" w:hAnsiTheme="minorHAnsi" w:cstheme="minorHAnsi"/>
        </w:rPr>
      </w:pPr>
      <w:r w:rsidRPr="00E7119C">
        <w:rPr>
          <w:rFonts w:asciiTheme="minorHAnsi" w:hAnsiTheme="minorHAnsi" w:cstheme="minorHAnsi"/>
          <w:noProof/>
          <w:lang w:eastAsia="pt-BR"/>
        </w:rPr>
        <w:drawing>
          <wp:inline distT="0" distB="0" distL="0" distR="0">
            <wp:extent cx="3276600" cy="1619250"/>
            <wp:effectExtent l="19050" t="0" r="0" b="0"/>
            <wp:docPr id="6"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276600" cy="1619250"/>
                    </a:xfrm>
                    <a:prstGeom prst="rect">
                      <a:avLst/>
                    </a:prstGeom>
                    <a:noFill/>
                    <a:ln w="9525">
                      <a:noFill/>
                      <a:miter lim="800000"/>
                      <a:headEnd/>
                      <a:tailEnd/>
                    </a:ln>
                  </pic:spPr>
                </pic:pic>
              </a:graphicData>
            </a:graphic>
          </wp:inline>
        </w:drawing>
      </w:r>
    </w:p>
    <w:p w:rsidR="007A799C" w:rsidRPr="00E7119C" w:rsidRDefault="007A799C" w:rsidP="007A799C">
      <w:pPr>
        <w:pStyle w:val="NormalWeb"/>
        <w:shd w:val="clear" w:color="auto" w:fill="FFFFFF"/>
        <w:spacing w:before="0" w:after="0"/>
        <w:jc w:val="right"/>
        <w:rPr>
          <w:rFonts w:asciiTheme="minorHAnsi" w:hAnsiTheme="minorHAnsi" w:cstheme="minorHAnsi"/>
          <w:sz w:val="16"/>
          <w:szCs w:val="16"/>
        </w:rPr>
      </w:pPr>
      <w:r w:rsidRPr="00E7119C">
        <w:rPr>
          <w:rFonts w:asciiTheme="minorHAnsi" w:hAnsiTheme="minorHAnsi" w:cstheme="minorHAnsi"/>
          <w:sz w:val="16"/>
          <w:szCs w:val="16"/>
        </w:rPr>
        <w:t xml:space="preserve">DOURADO, Rafael B. Sauro Brothers: Futebol na idade da pedra. Disponível em: https://meulink.fit/lGGLoJafefZdxpS. Acesso em: 8 mar. 2024. </w:t>
      </w:r>
    </w:p>
    <w:p w:rsidR="007A799C" w:rsidRPr="00E7119C" w:rsidRDefault="007A799C" w:rsidP="007A799C">
      <w:pPr>
        <w:pStyle w:val="NormalWeb"/>
        <w:shd w:val="clear" w:color="auto" w:fill="FFFFFF"/>
        <w:spacing w:before="0" w:after="0"/>
        <w:jc w:val="right"/>
        <w:rPr>
          <w:rFonts w:asciiTheme="minorHAnsi" w:hAnsiTheme="minorHAnsi" w:cstheme="minorHAnsi"/>
          <w:sz w:val="16"/>
          <w:szCs w:val="16"/>
        </w:rPr>
      </w:pPr>
    </w:p>
    <w:p w:rsidR="007A799C" w:rsidRPr="00E7119C" w:rsidRDefault="007A799C" w:rsidP="005C73CF">
      <w:pPr>
        <w:pStyle w:val="NormalWeb"/>
        <w:shd w:val="clear" w:color="auto" w:fill="FFFFFF"/>
        <w:spacing w:before="0" w:after="0"/>
        <w:jc w:val="both"/>
        <w:rPr>
          <w:rFonts w:asciiTheme="minorHAnsi" w:hAnsiTheme="minorHAnsi" w:cstheme="minorHAnsi"/>
        </w:rPr>
      </w:pPr>
      <w:r w:rsidRPr="00E7119C">
        <w:rPr>
          <w:rFonts w:asciiTheme="minorHAnsi" w:hAnsiTheme="minorHAnsi" w:cstheme="minorHAnsi"/>
        </w:rPr>
        <w:t xml:space="preserve">O humor desse texto está no fato de os dinossauros </w:t>
      </w:r>
    </w:p>
    <w:p w:rsidR="007A799C" w:rsidRPr="00E7119C" w:rsidRDefault="007A799C" w:rsidP="007A799C">
      <w:pPr>
        <w:pStyle w:val="NormalWeb"/>
        <w:shd w:val="clear" w:color="auto" w:fill="FFFFFF"/>
        <w:spacing w:before="0" w:after="0"/>
        <w:ind w:left="142"/>
        <w:jc w:val="both"/>
        <w:rPr>
          <w:rFonts w:asciiTheme="minorHAnsi" w:hAnsiTheme="minorHAnsi" w:cstheme="minorHAnsi"/>
        </w:rPr>
      </w:pPr>
      <w:r w:rsidRPr="00E7119C">
        <w:rPr>
          <w:rFonts w:asciiTheme="minorHAnsi" w:hAnsiTheme="minorHAnsi" w:cstheme="minorHAnsi"/>
        </w:rPr>
        <w:t xml:space="preserve">A) chutarem uma bola de pedra. </w:t>
      </w:r>
    </w:p>
    <w:p w:rsidR="007A799C" w:rsidRPr="00E7119C" w:rsidRDefault="007A799C" w:rsidP="007A799C">
      <w:pPr>
        <w:pStyle w:val="NormalWeb"/>
        <w:shd w:val="clear" w:color="auto" w:fill="FFFFFF"/>
        <w:spacing w:before="0" w:after="0"/>
        <w:ind w:left="142"/>
        <w:jc w:val="both"/>
        <w:rPr>
          <w:rFonts w:asciiTheme="minorHAnsi" w:hAnsiTheme="minorHAnsi" w:cstheme="minorHAnsi"/>
        </w:rPr>
      </w:pPr>
      <w:r w:rsidRPr="00E7119C">
        <w:rPr>
          <w:rFonts w:asciiTheme="minorHAnsi" w:hAnsiTheme="minorHAnsi" w:cstheme="minorHAnsi"/>
        </w:rPr>
        <w:t xml:space="preserve">B) inventarem um novo esporte. </w:t>
      </w:r>
    </w:p>
    <w:p w:rsidR="007A799C" w:rsidRPr="00E7119C" w:rsidRDefault="007A799C" w:rsidP="007A799C">
      <w:pPr>
        <w:pStyle w:val="NormalWeb"/>
        <w:shd w:val="clear" w:color="auto" w:fill="FFFFFF"/>
        <w:spacing w:before="0" w:after="0"/>
        <w:ind w:left="142"/>
        <w:jc w:val="both"/>
        <w:rPr>
          <w:rFonts w:asciiTheme="minorHAnsi" w:hAnsiTheme="minorHAnsi" w:cstheme="minorHAnsi"/>
        </w:rPr>
      </w:pPr>
      <w:r w:rsidRPr="00E7119C">
        <w:rPr>
          <w:rFonts w:asciiTheme="minorHAnsi" w:hAnsiTheme="minorHAnsi" w:cstheme="minorHAnsi"/>
        </w:rPr>
        <w:t xml:space="preserve">C) perderem a partida de futebol. </w:t>
      </w:r>
    </w:p>
    <w:p w:rsidR="005C73CF" w:rsidRPr="00E7119C" w:rsidRDefault="007A799C" w:rsidP="007A799C">
      <w:pPr>
        <w:pStyle w:val="NormalWeb"/>
        <w:shd w:val="clear" w:color="auto" w:fill="FFFFFF"/>
        <w:spacing w:before="0" w:after="0"/>
        <w:ind w:left="142"/>
        <w:jc w:val="both"/>
        <w:rPr>
          <w:rFonts w:asciiTheme="minorHAnsi" w:hAnsiTheme="minorHAnsi" w:cstheme="minorHAnsi"/>
        </w:rPr>
      </w:pPr>
      <w:r w:rsidRPr="00E7119C">
        <w:rPr>
          <w:rFonts w:asciiTheme="minorHAnsi" w:hAnsiTheme="minorHAnsi" w:cstheme="minorHAnsi"/>
        </w:rPr>
        <w:t>D) saírem de suas posições de jogo.</w:t>
      </w:r>
    </w:p>
    <w:p w:rsidR="007A799C" w:rsidRPr="00E7119C" w:rsidRDefault="007A799C" w:rsidP="005C73CF">
      <w:pPr>
        <w:pStyle w:val="NormalWeb"/>
        <w:shd w:val="clear" w:color="auto" w:fill="FFFFFF"/>
        <w:spacing w:before="0" w:after="0"/>
        <w:jc w:val="both"/>
        <w:rPr>
          <w:rFonts w:asciiTheme="minorHAnsi" w:hAnsiTheme="minorHAnsi" w:cstheme="minorHAnsi"/>
        </w:rPr>
      </w:pPr>
    </w:p>
    <w:p w:rsidR="00B21071" w:rsidRPr="00E7119C" w:rsidRDefault="00B21071" w:rsidP="00B21071">
      <w:pPr>
        <w:jc w:val="center"/>
        <w:rPr>
          <w:rStyle w:val="Forte"/>
          <w:rFonts w:ascii="Arial Black" w:hAnsi="Arial Black" w:cs="Arial"/>
          <w:sz w:val="20"/>
          <w:szCs w:val="20"/>
        </w:rPr>
      </w:pPr>
      <w:r w:rsidRPr="00E7119C">
        <w:rPr>
          <w:rFonts w:ascii="Comic Sans MS" w:hAnsi="Comic Sans MS" w:cs="Courier New"/>
          <w:b/>
          <w:sz w:val="20"/>
          <w:szCs w:val="20"/>
        </w:rPr>
        <w:t>D</w:t>
      </w:r>
      <w:r w:rsidR="00E7119C" w:rsidRPr="00E7119C">
        <w:rPr>
          <w:rFonts w:ascii="Comic Sans MS" w:hAnsi="Comic Sans MS" w:cs="Courier New"/>
          <w:b/>
          <w:sz w:val="20"/>
          <w:szCs w:val="20"/>
        </w:rPr>
        <w:t>23</w:t>
      </w:r>
      <w:r w:rsidRPr="00E7119C">
        <w:rPr>
          <w:rFonts w:ascii="Comic Sans MS" w:hAnsi="Comic Sans MS" w:cs="Courier New"/>
          <w:b/>
          <w:sz w:val="20"/>
          <w:szCs w:val="20"/>
        </w:rPr>
        <w:t xml:space="preserve"> </w:t>
      </w:r>
      <w:r w:rsidRPr="00E7119C">
        <w:rPr>
          <w:rFonts w:ascii="Comic Sans MS" w:hAnsi="Comic Sans MS" w:cs="Courier New"/>
          <w:b/>
          <w:sz w:val="20"/>
          <w:szCs w:val="20"/>
          <w:shd w:val="clear" w:color="auto" w:fill="C0C0C0"/>
        </w:rPr>
        <w:t xml:space="preserve">   Questão </w:t>
      </w:r>
      <w:r w:rsidRPr="00E7119C">
        <w:rPr>
          <w:rFonts w:ascii="Comic Sans MS" w:hAnsi="Comic Sans MS" w:cs="Courier New"/>
          <w:b/>
          <w:sz w:val="20"/>
          <w:szCs w:val="20"/>
          <w:shd w:val="clear" w:color="auto" w:fill="000000"/>
        </w:rPr>
        <w:t xml:space="preserve"> 10 </w:t>
      </w:r>
      <w:r w:rsidRPr="00E7119C">
        <w:rPr>
          <w:rFonts w:ascii="Arial Black" w:hAnsi="Arial Black" w:cs="Arial"/>
          <w:b/>
          <w:sz w:val="22"/>
          <w:szCs w:val="22"/>
        </w:rPr>
        <w:t>–––––––––––––––––––––––––––</w:t>
      </w:r>
      <w:r w:rsidRPr="00E7119C">
        <w:rPr>
          <w:rFonts w:ascii="Comic Sans MS" w:hAnsi="Comic Sans MS" w:cs="Courier New"/>
          <w:b/>
          <w:sz w:val="20"/>
          <w:szCs w:val="20"/>
        </w:rPr>
        <w:t>◊</w:t>
      </w:r>
    </w:p>
    <w:p w:rsidR="007570E9" w:rsidRPr="00E7119C" w:rsidRDefault="007570E9" w:rsidP="007570E9">
      <w:pPr>
        <w:pStyle w:val="NormalWeb"/>
        <w:shd w:val="clear" w:color="auto" w:fill="FFFFFF"/>
        <w:spacing w:before="0" w:after="0"/>
        <w:jc w:val="both"/>
        <w:rPr>
          <w:rFonts w:asciiTheme="minorHAnsi" w:hAnsiTheme="minorHAnsi" w:cstheme="minorHAnsi"/>
        </w:rPr>
      </w:pPr>
      <w:r w:rsidRPr="00E7119C">
        <w:rPr>
          <w:rFonts w:asciiTheme="minorHAnsi" w:hAnsiTheme="minorHAnsi" w:cstheme="minorHAnsi"/>
        </w:rPr>
        <w:t xml:space="preserve">Leia o texto abaixo. </w:t>
      </w:r>
    </w:p>
    <w:p w:rsidR="007570E9" w:rsidRPr="00E7119C" w:rsidRDefault="007570E9" w:rsidP="007570E9">
      <w:pPr>
        <w:pStyle w:val="NormalWeb"/>
        <w:shd w:val="clear" w:color="auto" w:fill="FFFFFF"/>
        <w:spacing w:before="0" w:after="0"/>
        <w:jc w:val="center"/>
        <w:rPr>
          <w:rFonts w:asciiTheme="minorHAnsi" w:hAnsiTheme="minorHAnsi" w:cstheme="minorHAnsi"/>
          <w:b/>
        </w:rPr>
      </w:pPr>
      <w:r w:rsidRPr="00E7119C">
        <w:rPr>
          <w:rFonts w:asciiTheme="minorHAnsi" w:hAnsiTheme="minorHAnsi" w:cstheme="minorHAnsi"/>
          <w:b/>
        </w:rPr>
        <w:t>Love Love</w:t>
      </w:r>
    </w:p>
    <w:p w:rsidR="007570E9" w:rsidRPr="00E7119C" w:rsidRDefault="007570E9" w:rsidP="007570E9">
      <w:pPr>
        <w:pStyle w:val="NormalWeb"/>
        <w:shd w:val="clear" w:color="auto" w:fill="FFFFFF"/>
        <w:spacing w:before="0" w:after="0"/>
        <w:jc w:val="center"/>
        <w:rPr>
          <w:rFonts w:asciiTheme="minorHAnsi" w:hAnsiTheme="minorHAnsi" w:cstheme="minorHAnsi"/>
          <w:b/>
          <w:sz w:val="10"/>
          <w:szCs w:val="10"/>
        </w:rPr>
      </w:pPr>
    </w:p>
    <w:p w:rsidR="007570E9" w:rsidRPr="00E7119C" w:rsidRDefault="007570E9" w:rsidP="007570E9">
      <w:pPr>
        <w:pStyle w:val="NormalWeb"/>
        <w:shd w:val="clear" w:color="auto" w:fill="FFFFFF"/>
        <w:spacing w:before="0" w:after="0"/>
        <w:ind w:firstLine="567"/>
        <w:jc w:val="both"/>
        <w:rPr>
          <w:rFonts w:asciiTheme="minorHAnsi" w:hAnsiTheme="minorHAnsi" w:cstheme="minorHAnsi"/>
        </w:rPr>
      </w:pPr>
      <w:r w:rsidRPr="00E7119C">
        <w:rPr>
          <w:rFonts w:asciiTheme="minorHAnsi" w:hAnsiTheme="minorHAnsi" w:cstheme="minorHAnsi"/>
        </w:rPr>
        <w:t xml:space="preserve">Ah, as neblinas das manhãs </w:t>
      </w:r>
    </w:p>
    <w:p w:rsidR="007570E9" w:rsidRPr="00E7119C" w:rsidRDefault="007570E9" w:rsidP="007570E9">
      <w:pPr>
        <w:pStyle w:val="NormalWeb"/>
        <w:shd w:val="clear" w:color="auto" w:fill="FFFFFF"/>
        <w:spacing w:before="0" w:after="0"/>
        <w:ind w:firstLine="567"/>
        <w:jc w:val="both"/>
        <w:rPr>
          <w:rFonts w:asciiTheme="minorHAnsi" w:hAnsiTheme="minorHAnsi" w:cstheme="minorHAnsi"/>
        </w:rPr>
      </w:pPr>
      <w:r w:rsidRPr="00E7119C">
        <w:rPr>
          <w:rFonts w:asciiTheme="minorHAnsi" w:hAnsiTheme="minorHAnsi" w:cstheme="minorHAnsi"/>
        </w:rPr>
        <w:t xml:space="preserve">Fazem não te encontrar </w:t>
      </w:r>
    </w:p>
    <w:p w:rsidR="007570E9" w:rsidRPr="00E7119C" w:rsidRDefault="007570E9" w:rsidP="007570E9">
      <w:pPr>
        <w:pStyle w:val="NormalWeb"/>
        <w:shd w:val="clear" w:color="auto" w:fill="FFFFFF"/>
        <w:spacing w:before="0" w:after="0"/>
        <w:ind w:firstLine="567"/>
        <w:jc w:val="both"/>
        <w:rPr>
          <w:rFonts w:asciiTheme="minorHAnsi" w:hAnsiTheme="minorHAnsi" w:cstheme="minorHAnsi"/>
        </w:rPr>
      </w:pPr>
      <w:r w:rsidRPr="00E7119C">
        <w:rPr>
          <w:rFonts w:asciiTheme="minorHAnsi" w:hAnsiTheme="minorHAnsi" w:cstheme="minorHAnsi"/>
        </w:rPr>
        <w:t>Difícil até te procurar</w:t>
      </w:r>
    </w:p>
    <w:p w:rsidR="007570E9" w:rsidRPr="00E7119C" w:rsidRDefault="007570E9" w:rsidP="007570E9">
      <w:pPr>
        <w:pStyle w:val="NormalWeb"/>
        <w:shd w:val="clear" w:color="auto" w:fill="FFFFFF"/>
        <w:spacing w:before="0" w:after="0"/>
        <w:ind w:firstLine="567"/>
        <w:jc w:val="both"/>
        <w:rPr>
          <w:rFonts w:asciiTheme="minorHAnsi" w:hAnsiTheme="minorHAnsi" w:cstheme="minorHAnsi"/>
        </w:rPr>
      </w:pPr>
      <w:r w:rsidRPr="00E7119C">
        <w:rPr>
          <w:rFonts w:asciiTheme="minorHAnsi" w:hAnsiTheme="minorHAnsi" w:cstheme="minorHAnsi"/>
        </w:rPr>
        <w:t xml:space="preserve"> </w:t>
      </w:r>
    </w:p>
    <w:p w:rsidR="007570E9" w:rsidRPr="00E7119C" w:rsidRDefault="007570E9" w:rsidP="007570E9">
      <w:pPr>
        <w:pStyle w:val="NormalWeb"/>
        <w:shd w:val="clear" w:color="auto" w:fill="FFFFFF"/>
        <w:spacing w:before="0" w:after="0"/>
        <w:ind w:firstLine="567"/>
        <w:jc w:val="both"/>
        <w:rPr>
          <w:rFonts w:asciiTheme="minorHAnsi" w:hAnsiTheme="minorHAnsi" w:cstheme="minorHAnsi"/>
        </w:rPr>
      </w:pPr>
      <w:r w:rsidRPr="00E7119C">
        <w:rPr>
          <w:rFonts w:asciiTheme="minorHAnsi" w:hAnsiTheme="minorHAnsi" w:cstheme="minorHAnsi"/>
        </w:rPr>
        <w:t xml:space="preserve">Ah, mas com você queria estar </w:t>
      </w:r>
    </w:p>
    <w:p w:rsidR="007570E9" w:rsidRPr="00E7119C" w:rsidRDefault="007570E9" w:rsidP="007570E9">
      <w:pPr>
        <w:pStyle w:val="NormalWeb"/>
        <w:shd w:val="clear" w:color="auto" w:fill="FFFFFF"/>
        <w:spacing w:before="0" w:after="0"/>
        <w:ind w:firstLine="567"/>
        <w:jc w:val="both"/>
        <w:rPr>
          <w:rFonts w:asciiTheme="minorHAnsi" w:hAnsiTheme="minorHAnsi" w:cstheme="minorHAnsi"/>
        </w:rPr>
      </w:pPr>
      <w:r w:rsidRPr="00E7119C">
        <w:rPr>
          <w:rFonts w:asciiTheme="minorHAnsi" w:hAnsiTheme="minorHAnsi" w:cstheme="minorHAnsi"/>
        </w:rPr>
        <w:t xml:space="preserve">Pro dia poder clarear </w:t>
      </w:r>
    </w:p>
    <w:p w:rsidR="007570E9" w:rsidRPr="00E7119C" w:rsidRDefault="007570E9" w:rsidP="007570E9">
      <w:pPr>
        <w:pStyle w:val="NormalWeb"/>
        <w:shd w:val="clear" w:color="auto" w:fill="FFFFFF"/>
        <w:spacing w:before="0" w:after="0"/>
        <w:ind w:firstLine="567"/>
        <w:jc w:val="both"/>
        <w:rPr>
          <w:rFonts w:asciiTheme="minorHAnsi" w:hAnsiTheme="minorHAnsi" w:cstheme="minorHAnsi"/>
        </w:rPr>
      </w:pPr>
      <w:r w:rsidRPr="00E7119C">
        <w:rPr>
          <w:rFonts w:asciiTheme="minorHAnsi" w:hAnsiTheme="minorHAnsi" w:cstheme="minorHAnsi"/>
        </w:rPr>
        <w:t xml:space="preserve">E o coração reencontrar </w:t>
      </w:r>
    </w:p>
    <w:p w:rsidR="007570E9" w:rsidRPr="00E7119C" w:rsidRDefault="007570E9" w:rsidP="007570E9">
      <w:pPr>
        <w:pStyle w:val="NormalWeb"/>
        <w:shd w:val="clear" w:color="auto" w:fill="FFFFFF"/>
        <w:spacing w:before="0" w:after="0"/>
        <w:ind w:firstLine="567"/>
        <w:jc w:val="both"/>
        <w:rPr>
          <w:rFonts w:asciiTheme="minorHAnsi" w:hAnsiTheme="minorHAnsi" w:cstheme="minorHAnsi"/>
        </w:rPr>
      </w:pPr>
    </w:p>
    <w:p w:rsidR="007570E9" w:rsidRPr="00E7119C" w:rsidRDefault="007570E9" w:rsidP="007570E9">
      <w:pPr>
        <w:pStyle w:val="NormalWeb"/>
        <w:shd w:val="clear" w:color="auto" w:fill="FFFFFF"/>
        <w:spacing w:before="0" w:after="0"/>
        <w:ind w:firstLine="567"/>
        <w:jc w:val="both"/>
        <w:rPr>
          <w:rFonts w:asciiTheme="minorHAnsi" w:hAnsiTheme="minorHAnsi" w:cstheme="minorHAnsi"/>
        </w:rPr>
      </w:pPr>
      <w:r w:rsidRPr="00E7119C">
        <w:rPr>
          <w:rFonts w:asciiTheme="minorHAnsi" w:hAnsiTheme="minorHAnsi" w:cstheme="minorHAnsi"/>
        </w:rPr>
        <w:t xml:space="preserve">O amor é como um pedacinho de céu </w:t>
      </w:r>
    </w:p>
    <w:p w:rsidR="007570E9" w:rsidRPr="00E7119C" w:rsidRDefault="007570E9" w:rsidP="007570E9">
      <w:pPr>
        <w:pStyle w:val="NormalWeb"/>
        <w:shd w:val="clear" w:color="auto" w:fill="FFFFFF"/>
        <w:spacing w:before="0" w:after="0"/>
        <w:ind w:firstLine="567"/>
        <w:jc w:val="both"/>
        <w:rPr>
          <w:rFonts w:asciiTheme="minorHAnsi" w:hAnsiTheme="minorHAnsi" w:cstheme="minorHAnsi"/>
        </w:rPr>
      </w:pPr>
      <w:r w:rsidRPr="00E7119C">
        <w:rPr>
          <w:rFonts w:asciiTheme="minorHAnsi" w:hAnsiTheme="minorHAnsi" w:cstheme="minorHAnsi"/>
        </w:rPr>
        <w:t xml:space="preserve">Sou todo love love [...] </w:t>
      </w:r>
    </w:p>
    <w:p w:rsidR="007570E9" w:rsidRPr="00E7119C" w:rsidRDefault="007570E9" w:rsidP="007570E9">
      <w:pPr>
        <w:pStyle w:val="NormalWeb"/>
        <w:shd w:val="clear" w:color="auto" w:fill="FFFFFF"/>
        <w:spacing w:before="0" w:after="0"/>
        <w:ind w:firstLine="567"/>
        <w:jc w:val="both"/>
        <w:rPr>
          <w:rFonts w:asciiTheme="minorHAnsi" w:hAnsiTheme="minorHAnsi" w:cstheme="minorHAnsi"/>
        </w:rPr>
      </w:pPr>
      <w:r w:rsidRPr="00E7119C">
        <w:rPr>
          <w:rFonts w:asciiTheme="minorHAnsi" w:hAnsiTheme="minorHAnsi" w:cstheme="minorHAnsi"/>
        </w:rPr>
        <w:t xml:space="preserve">Ah, esconder você </w:t>
      </w:r>
    </w:p>
    <w:p w:rsidR="007570E9" w:rsidRPr="00E7119C" w:rsidRDefault="007570E9" w:rsidP="007570E9">
      <w:pPr>
        <w:pStyle w:val="NormalWeb"/>
        <w:shd w:val="clear" w:color="auto" w:fill="FFFFFF"/>
        <w:spacing w:before="0" w:after="0"/>
        <w:ind w:firstLine="567"/>
        <w:jc w:val="both"/>
        <w:rPr>
          <w:rFonts w:asciiTheme="minorHAnsi" w:hAnsiTheme="minorHAnsi" w:cstheme="minorHAnsi"/>
        </w:rPr>
      </w:pPr>
      <w:r w:rsidRPr="00E7119C">
        <w:rPr>
          <w:rFonts w:asciiTheme="minorHAnsi" w:hAnsiTheme="minorHAnsi" w:cstheme="minorHAnsi"/>
        </w:rPr>
        <w:t xml:space="preserve">Onde é que foi parar? </w:t>
      </w:r>
    </w:p>
    <w:p w:rsidR="007570E9" w:rsidRPr="00E7119C" w:rsidRDefault="007570E9" w:rsidP="007570E9">
      <w:pPr>
        <w:pStyle w:val="NormalWeb"/>
        <w:shd w:val="clear" w:color="auto" w:fill="FFFFFF"/>
        <w:spacing w:before="0" w:after="0"/>
        <w:ind w:firstLine="567"/>
        <w:jc w:val="both"/>
        <w:rPr>
          <w:rFonts w:asciiTheme="minorHAnsi" w:hAnsiTheme="minorHAnsi" w:cstheme="minorHAnsi"/>
        </w:rPr>
      </w:pPr>
      <w:r w:rsidRPr="00E7119C">
        <w:rPr>
          <w:rFonts w:asciiTheme="minorHAnsi" w:hAnsiTheme="minorHAnsi" w:cstheme="minorHAnsi"/>
        </w:rPr>
        <w:t xml:space="preserve">Por que será? </w:t>
      </w:r>
    </w:p>
    <w:p w:rsidR="007570E9" w:rsidRPr="00E7119C" w:rsidRDefault="007570E9" w:rsidP="007570E9">
      <w:pPr>
        <w:pStyle w:val="NormalWeb"/>
        <w:shd w:val="clear" w:color="auto" w:fill="FFFFFF"/>
        <w:spacing w:before="0" w:after="0"/>
        <w:ind w:firstLine="567"/>
        <w:jc w:val="both"/>
        <w:rPr>
          <w:rFonts w:asciiTheme="minorHAnsi" w:hAnsiTheme="minorHAnsi" w:cstheme="minorHAnsi"/>
        </w:rPr>
      </w:pPr>
    </w:p>
    <w:p w:rsidR="007570E9" w:rsidRPr="00E7119C" w:rsidRDefault="007570E9" w:rsidP="007570E9">
      <w:pPr>
        <w:pStyle w:val="NormalWeb"/>
        <w:shd w:val="clear" w:color="auto" w:fill="FFFFFF"/>
        <w:spacing w:before="0" w:after="0"/>
        <w:ind w:firstLine="567"/>
        <w:jc w:val="both"/>
        <w:rPr>
          <w:rFonts w:asciiTheme="minorHAnsi" w:hAnsiTheme="minorHAnsi" w:cstheme="minorHAnsi"/>
        </w:rPr>
      </w:pPr>
      <w:r w:rsidRPr="00E7119C">
        <w:rPr>
          <w:rFonts w:asciiTheme="minorHAnsi" w:hAnsiTheme="minorHAnsi" w:cstheme="minorHAnsi"/>
        </w:rPr>
        <w:t xml:space="preserve">Amor, é onde eu queria estar com você </w:t>
      </w:r>
    </w:p>
    <w:p w:rsidR="007570E9" w:rsidRPr="00E7119C" w:rsidRDefault="007570E9" w:rsidP="007570E9">
      <w:pPr>
        <w:pStyle w:val="NormalWeb"/>
        <w:shd w:val="clear" w:color="auto" w:fill="FFFFFF"/>
        <w:spacing w:before="0" w:after="0"/>
        <w:ind w:firstLine="567"/>
        <w:jc w:val="both"/>
        <w:rPr>
          <w:rFonts w:asciiTheme="minorHAnsi" w:hAnsiTheme="minorHAnsi" w:cstheme="minorHAnsi"/>
        </w:rPr>
      </w:pPr>
      <w:r w:rsidRPr="00E7119C">
        <w:rPr>
          <w:rFonts w:asciiTheme="minorHAnsi" w:hAnsiTheme="minorHAnsi" w:cstheme="minorHAnsi"/>
        </w:rPr>
        <w:t xml:space="preserve">E amar, espalha brisa em alto mar [...] </w:t>
      </w:r>
    </w:p>
    <w:p w:rsidR="007570E9" w:rsidRPr="00E7119C" w:rsidRDefault="007570E9" w:rsidP="007570E9">
      <w:pPr>
        <w:pStyle w:val="NormalWeb"/>
        <w:shd w:val="clear" w:color="auto" w:fill="FFFFFF"/>
        <w:spacing w:before="0" w:after="0"/>
        <w:jc w:val="right"/>
        <w:rPr>
          <w:rFonts w:asciiTheme="minorHAnsi" w:hAnsiTheme="minorHAnsi" w:cstheme="minorHAnsi"/>
          <w:sz w:val="16"/>
          <w:szCs w:val="16"/>
        </w:rPr>
      </w:pPr>
      <w:r w:rsidRPr="00E7119C">
        <w:rPr>
          <w:rFonts w:asciiTheme="minorHAnsi" w:hAnsiTheme="minorHAnsi" w:cstheme="minorHAnsi"/>
          <w:sz w:val="16"/>
          <w:szCs w:val="16"/>
        </w:rPr>
        <w:t>GIL, João; GIL, José; MESTRE, Julia. Love Love. Intérprete: Gilsons, 2019. Disponível em: https://meulink.fit/mkaOmIBGnZUVmcK. Acesso em: 11 mar. 2024.</w:t>
      </w:r>
    </w:p>
    <w:p w:rsidR="007570E9" w:rsidRPr="00E7119C" w:rsidRDefault="007570E9" w:rsidP="007570E9">
      <w:pPr>
        <w:pStyle w:val="NormalWeb"/>
        <w:shd w:val="clear" w:color="auto" w:fill="FFFFFF"/>
        <w:spacing w:before="0" w:after="0"/>
        <w:jc w:val="right"/>
        <w:rPr>
          <w:rFonts w:asciiTheme="minorHAnsi" w:hAnsiTheme="minorHAnsi" w:cstheme="minorHAnsi"/>
          <w:sz w:val="16"/>
          <w:szCs w:val="16"/>
        </w:rPr>
      </w:pPr>
    </w:p>
    <w:p w:rsidR="008963AF" w:rsidRPr="00E7119C" w:rsidRDefault="008963AF" w:rsidP="007570E9">
      <w:pPr>
        <w:pStyle w:val="NormalWeb"/>
        <w:shd w:val="clear" w:color="auto" w:fill="FFFFFF"/>
        <w:spacing w:before="0" w:after="0"/>
        <w:jc w:val="right"/>
        <w:rPr>
          <w:rFonts w:asciiTheme="minorHAnsi" w:hAnsiTheme="minorHAnsi" w:cstheme="minorHAnsi"/>
          <w:sz w:val="16"/>
          <w:szCs w:val="16"/>
        </w:rPr>
      </w:pPr>
    </w:p>
    <w:p w:rsidR="007570E9" w:rsidRPr="00E7119C" w:rsidRDefault="007570E9" w:rsidP="007570E9">
      <w:pPr>
        <w:pStyle w:val="NormalWeb"/>
        <w:shd w:val="clear" w:color="auto" w:fill="FFFFFF"/>
        <w:spacing w:before="0" w:after="0"/>
        <w:jc w:val="both"/>
        <w:rPr>
          <w:rFonts w:asciiTheme="minorHAnsi" w:hAnsiTheme="minorHAnsi" w:cstheme="minorHAnsi"/>
        </w:rPr>
      </w:pPr>
      <w:r w:rsidRPr="00E7119C">
        <w:rPr>
          <w:rFonts w:asciiTheme="minorHAnsi" w:hAnsiTheme="minorHAnsi" w:cstheme="minorHAnsi"/>
        </w:rPr>
        <w:t>Entende</w:t>
      </w:r>
      <w:r w:rsidRPr="00E7119C">
        <w:rPr>
          <w:rFonts w:asciiTheme="minorHAnsi" w:hAnsiTheme="minorHAnsi" w:cstheme="minorHAnsi"/>
        </w:rPr>
        <w:noBreakHyphen/>
        <w:t xml:space="preserve">se desse texto que </w:t>
      </w:r>
    </w:p>
    <w:p w:rsidR="007570E9" w:rsidRPr="00E7119C" w:rsidRDefault="007570E9" w:rsidP="007570E9">
      <w:pPr>
        <w:pStyle w:val="NormalWeb"/>
        <w:shd w:val="clear" w:color="auto" w:fill="FFFFFF"/>
        <w:spacing w:before="0" w:after="0"/>
        <w:ind w:left="142"/>
        <w:jc w:val="both"/>
        <w:rPr>
          <w:rFonts w:asciiTheme="minorHAnsi" w:hAnsiTheme="minorHAnsi" w:cstheme="minorHAnsi"/>
        </w:rPr>
      </w:pPr>
      <w:r w:rsidRPr="00E7119C">
        <w:rPr>
          <w:rFonts w:asciiTheme="minorHAnsi" w:hAnsiTheme="minorHAnsi" w:cstheme="minorHAnsi"/>
        </w:rPr>
        <w:t xml:space="preserve">A) o eu lírico é esquecido. </w:t>
      </w:r>
    </w:p>
    <w:p w:rsidR="007570E9" w:rsidRPr="00E7119C" w:rsidRDefault="007570E9" w:rsidP="007570E9">
      <w:pPr>
        <w:pStyle w:val="NormalWeb"/>
        <w:shd w:val="clear" w:color="auto" w:fill="FFFFFF"/>
        <w:spacing w:before="0" w:after="0"/>
        <w:ind w:left="142"/>
        <w:jc w:val="both"/>
        <w:rPr>
          <w:rFonts w:asciiTheme="minorHAnsi" w:hAnsiTheme="minorHAnsi" w:cstheme="minorHAnsi"/>
        </w:rPr>
      </w:pPr>
      <w:r w:rsidRPr="00E7119C">
        <w:rPr>
          <w:rFonts w:asciiTheme="minorHAnsi" w:hAnsiTheme="minorHAnsi" w:cstheme="minorHAnsi"/>
        </w:rPr>
        <w:t xml:space="preserve">B) o eu lírico está saudoso. </w:t>
      </w:r>
    </w:p>
    <w:p w:rsidR="007570E9" w:rsidRPr="00E7119C" w:rsidRDefault="007570E9" w:rsidP="007570E9">
      <w:pPr>
        <w:pStyle w:val="NormalWeb"/>
        <w:shd w:val="clear" w:color="auto" w:fill="FFFFFF"/>
        <w:spacing w:before="0" w:after="0"/>
        <w:ind w:left="142"/>
        <w:jc w:val="both"/>
        <w:rPr>
          <w:rFonts w:asciiTheme="minorHAnsi" w:hAnsiTheme="minorHAnsi" w:cstheme="minorHAnsi"/>
        </w:rPr>
      </w:pPr>
      <w:r w:rsidRPr="00E7119C">
        <w:rPr>
          <w:rFonts w:asciiTheme="minorHAnsi" w:hAnsiTheme="minorHAnsi" w:cstheme="minorHAnsi"/>
        </w:rPr>
        <w:t xml:space="preserve">C) o mar está agitado. </w:t>
      </w:r>
    </w:p>
    <w:p w:rsidR="00093DBF" w:rsidRPr="00E7119C" w:rsidRDefault="007570E9" w:rsidP="007570E9">
      <w:pPr>
        <w:pStyle w:val="NormalWeb"/>
        <w:shd w:val="clear" w:color="auto" w:fill="FFFFFF"/>
        <w:spacing w:before="0" w:after="0"/>
        <w:ind w:left="142"/>
        <w:jc w:val="both"/>
        <w:rPr>
          <w:rFonts w:asciiTheme="minorHAnsi" w:hAnsiTheme="minorHAnsi" w:cstheme="minorHAnsi"/>
        </w:rPr>
      </w:pPr>
      <w:r w:rsidRPr="00E7119C">
        <w:rPr>
          <w:rFonts w:asciiTheme="minorHAnsi" w:hAnsiTheme="minorHAnsi" w:cstheme="minorHAnsi"/>
        </w:rPr>
        <w:t>D) o vento está forte.</w:t>
      </w:r>
    </w:p>
    <w:p w:rsidR="00FB213A" w:rsidRPr="00E7119C" w:rsidRDefault="00FB213A" w:rsidP="006F185E">
      <w:pPr>
        <w:pStyle w:val="NormalWeb"/>
        <w:shd w:val="clear" w:color="auto" w:fill="FFFFFF"/>
        <w:spacing w:before="0" w:after="0"/>
        <w:ind w:left="142"/>
        <w:jc w:val="both"/>
        <w:rPr>
          <w:rFonts w:asciiTheme="minorHAnsi" w:hAnsiTheme="minorHAnsi" w:cstheme="minorHAnsi"/>
        </w:rPr>
      </w:pPr>
    </w:p>
    <w:p w:rsidR="00B21071" w:rsidRPr="00E7119C" w:rsidRDefault="00B21071" w:rsidP="00B21071">
      <w:pPr>
        <w:pStyle w:val="NormalWeb"/>
        <w:shd w:val="clear" w:color="auto" w:fill="FFFFFF"/>
        <w:spacing w:before="0" w:after="0"/>
        <w:jc w:val="center"/>
        <w:rPr>
          <w:rFonts w:ascii="Comic Sans MS" w:hAnsi="Comic Sans MS" w:cs="Courier New"/>
          <w:b/>
          <w:sz w:val="20"/>
          <w:szCs w:val="20"/>
        </w:rPr>
      </w:pPr>
      <w:r w:rsidRPr="00E7119C">
        <w:rPr>
          <w:rFonts w:ascii="Comic Sans MS" w:hAnsi="Comic Sans MS" w:cs="Courier New"/>
          <w:b/>
          <w:sz w:val="20"/>
          <w:szCs w:val="20"/>
        </w:rPr>
        <w:t>D</w:t>
      </w:r>
      <w:r w:rsidR="00E7119C" w:rsidRPr="00E7119C">
        <w:rPr>
          <w:rFonts w:ascii="Comic Sans MS" w:hAnsi="Comic Sans MS" w:cs="Courier New"/>
          <w:b/>
          <w:sz w:val="20"/>
          <w:szCs w:val="20"/>
        </w:rPr>
        <w:t>42</w:t>
      </w:r>
      <w:r w:rsidRPr="00E7119C">
        <w:rPr>
          <w:rFonts w:ascii="Arial" w:hAnsi="Arial" w:cs="Arial"/>
          <w:b/>
          <w:sz w:val="22"/>
          <w:szCs w:val="22"/>
        </w:rPr>
        <w:t xml:space="preserve"> </w:t>
      </w:r>
      <w:r w:rsidRPr="00E7119C">
        <w:rPr>
          <w:rFonts w:ascii="Comic Sans MS" w:hAnsi="Comic Sans MS" w:cs="Courier New"/>
          <w:b/>
          <w:sz w:val="20"/>
          <w:szCs w:val="20"/>
          <w:shd w:val="clear" w:color="auto" w:fill="C0C0C0"/>
        </w:rPr>
        <w:t xml:space="preserve">   Questão </w:t>
      </w:r>
      <w:r w:rsidRPr="00E7119C">
        <w:rPr>
          <w:rFonts w:ascii="Comic Sans MS" w:hAnsi="Comic Sans MS" w:cs="Courier New"/>
          <w:b/>
          <w:sz w:val="20"/>
          <w:szCs w:val="20"/>
          <w:shd w:val="clear" w:color="auto" w:fill="000000"/>
        </w:rPr>
        <w:t xml:space="preserve"> 11 </w:t>
      </w:r>
      <w:r w:rsidRPr="00E7119C">
        <w:rPr>
          <w:rFonts w:ascii="Arial Black" w:hAnsi="Arial Black" w:cs="Arial"/>
          <w:b/>
          <w:sz w:val="22"/>
          <w:szCs w:val="22"/>
        </w:rPr>
        <w:t>–––––––––––––––––––––––––</w:t>
      </w:r>
      <w:r w:rsidRPr="00E7119C">
        <w:rPr>
          <w:rFonts w:ascii="Comic Sans MS" w:hAnsi="Comic Sans MS" w:cs="Courier New"/>
          <w:b/>
          <w:sz w:val="20"/>
          <w:szCs w:val="20"/>
        </w:rPr>
        <w:t>◊</w:t>
      </w:r>
    </w:p>
    <w:p w:rsidR="00760741" w:rsidRPr="00E7119C" w:rsidRDefault="00760741" w:rsidP="00935F53">
      <w:pPr>
        <w:pStyle w:val="NormalWeb"/>
        <w:shd w:val="clear" w:color="auto" w:fill="FFFFFF"/>
        <w:spacing w:before="0" w:after="0"/>
        <w:jc w:val="both"/>
        <w:rPr>
          <w:rFonts w:asciiTheme="minorHAnsi" w:hAnsiTheme="minorHAnsi" w:cstheme="minorHAnsi"/>
        </w:rPr>
      </w:pPr>
      <w:r w:rsidRPr="00E7119C">
        <w:rPr>
          <w:rFonts w:asciiTheme="minorHAnsi" w:hAnsiTheme="minorHAnsi" w:cstheme="minorHAnsi"/>
        </w:rPr>
        <w:t xml:space="preserve">Leia o texto abaixo. </w:t>
      </w:r>
    </w:p>
    <w:p w:rsidR="00760741" w:rsidRPr="00E7119C" w:rsidRDefault="00760741" w:rsidP="00935F53">
      <w:pPr>
        <w:pStyle w:val="NormalWeb"/>
        <w:shd w:val="clear" w:color="auto" w:fill="FFFFFF"/>
        <w:spacing w:before="0" w:after="0"/>
        <w:jc w:val="both"/>
        <w:rPr>
          <w:rFonts w:asciiTheme="minorHAnsi" w:hAnsiTheme="minorHAnsi" w:cstheme="minorHAnsi"/>
          <w:sz w:val="16"/>
          <w:szCs w:val="16"/>
        </w:rPr>
      </w:pPr>
    </w:p>
    <w:p w:rsidR="00760741" w:rsidRPr="00E7119C" w:rsidRDefault="00760741" w:rsidP="00760741">
      <w:pPr>
        <w:pStyle w:val="NormalWeb"/>
        <w:shd w:val="clear" w:color="auto" w:fill="FFFFFF"/>
        <w:spacing w:before="0" w:after="0"/>
        <w:jc w:val="center"/>
        <w:rPr>
          <w:rFonts w:asciiTheme="minorHAnsi" w:hAnsiTheme="minorHAnsi" w:cstheme="minorHAnsi"/>
          <w:b/>
        </w:rPr>
      </w:pPr>
      <w:r w:rsidRPr="00E7119C">
        <w:rPr>
          <w:rFonts w:asciiTheme="minorHAnsi" w:hAnsiTheme="minorHAnsi" w:cstheme="minorHAnsi"/>
          <w:b/>
        </w:rPr>
        <w:t>Sapos, rãs, pererecas e ciência cidadã</w:t>
      </w:r>
    </w:p>
    <w:p w:rsidR="00760741" w:rsidRPr="00E7119C" w:rsidRDefault="00760741" w:rsidP="00760741">
      <w:pPr>
        <w:pStyle w:val="NormalWeb"/>
        <w:shd w:val="clear" w:color="auto" w:fill="FFFFFF"/>
        <w:spacing w:before="0" w:after="0"/>
        <w:jc w:val="center"/>
        <w:rPr>
          <w:rFonts w:asciiTheme="minorHAnsi" w:hAnsiTheme="minorHAnsi" w:cstheme="minorHAnsi"/>
          <w:b/>
          <w:sz w:val="16"/>
          <w:szCs w:val="16"/>
        </w:rPr>
      </w:pPr>
    </w:p>
    <w:p w:rsidR="00760741" w:rsidRPr="00E7119C" w:rsidRDefault="00760741" w:rsidP="00760741">
      <w:pPr>
        <w:pStyle w:val="NormalWeb"/>
        <w:shd w:val="clear" w:color="auto" w:fill="FFFFFF"/>
        <w:spacing w:before="0" w:after="0"/>
        <w:ind w:firstLine="567"/>
        <w:jc w:val="both"/>
        <w:rPr>
          <w:rFonts w:asciiTheme="minorHAnsi" w:hAnsiTheme="minorHAnsi" w:cstheme="minorHAnsi"/>
        </w:rPr>
      </w:pPr>
      <w:r w:rsidRPr="00E7119C">
        <w:rPr>
          <w:rFonts w:asciiTheme="minorHAnsi" w:hAnsiTheme="minorHAnsi" w:cstheme="minorHAnsi"/>
        </w:rPr>
        <w:t>De repente, um toc</w:t>
      </w:r>
      <w:r w:rsidRPr="00E7119C">
        <w:rPr>
          <w:rFonts w:asciiTheme="minorHAnsi" w:hAnsiTheme="minorHAnsi" w:cstheme="minorHAnsi"/>
        </w:rPr>
        <w:noBreakHyphen/>
        <w:t>toc</w:t>
      </w:r>
      <w:r w:rsidRPr="00E7119C">
        <w:rPr>
          <w:rFonts w:asciiTheme="minorHAnsi" w:hAnsiTheme="minorHAnsi" w:cstheme="minorHAnsi"/>
        </w:rPr>
        <w:noBreakHyphen/>
        <w:t>toc à noite, perto do brejo, chama a atenção. “Quem bate?” Na verdade, a pergunta deveria ser: “quem coaxa?”, porque o som é típico da perereca</w:t>
      </w:r>
      <w:r w:rsidRPr="00E7119C">
        <w:rPr>
          <w:rFonts w:asciiTheme="minorHAnsi" w:hAnsiTheme="minorHAnsi" w:cstheme="minorHAnsi"/>
        </w:rPr>
        <w:noBreakHyphen/>
        <w:t>martelo. Na sequência, ouve</w:t>
      </w:r>
      <w:r w:rsidRPr="00E7119C">
        <w:rPr>
          <w:rFonts w:asciiTheme="minorHAnsi" w:hAnsiTheme="minorHAnsi" w:cstheme="minorHAnsi"/>
        </w:rPr>
        <w:noBreakHyphen/>
        <w:t>se um “fiu</w:t>
      </w:r>
      <w:r w:rsidRPr="00E7119C">
        <w:rPr>
          <w:rFonts w:asciiTheme="minorHAnsi" w:hAnsiTheme="minorHAnsi" w:cstheme="minorHAnsi"/>
        </w:rPr>
        <w:noBreakHyphen/>
        <w:t>fiu</w:t>
      </w:r>
      <w:r w:rsidRPr="00E7119C">
        <w:rPr>
          <w:rFonts w:asciiTheme="minorHAnsi" w:hAnsiTheme="minorHAnsi" w:cstheme="minorHAnsi"/>
        </w:rPr>
        <w:noBreakHyphen/>
        <w:t>fiu”. Seria um passarinho caído da árvore? Que nada! É a rãzinha</w:t>
      </w:r>
      <w:r w:rsidRPr="00E7119C">
        <w:rPr>
          <w:rFonts w:asciiTheme="minorHAnsi" w:hAnsiTheme="minorHAnsi" w:cstheme="minorHAnsi"/>
        </w:rPr>
        <w:noBreakHyphen/>
        <w:t xml:space="preserve">assobiadora, que não se contém de alegria depois de um banho de chuva. </w:t>
      </w:r>
    </w:p>
    <w:p w:rsidR="00760741" w:rsidRPr="00E7119C" w:rsidRDefault="00760741" w:rsidP="00760741">
      <w:pPr>
        <w:pStyle w:val="NormalWeb"/>
        <w:shd w:val="clear" w:color="auto" w:fill="FFFFFF"/>
        <w:spacing w:before="0" w:after="0"/>
        <w:ind w:firstLine="567"/>
        <w:jc w:val="both"/>
        <w:rPr>
          <w:rFonts w:asciiTheme="minorHAnsi" w:hAnsiTheme="minorHAnsi" w:cstheme="minorHAnsi"/>
        </w:rPr>
      </w:pPr>
      <w:r w:rsidRPr="00E7119C">
        <w:rPr>
          <w:rFonts w:asciiTheme="minorHAnsi" w:hAnsiTheme="minorHAnsi" w:cstheme="minorHAnsi"/>
        </w:rPr>
        <w:t xml:space="preserve">Os anfíbios têm cantos característicos para diferentes situações – reprodução, defesa, ataque, alimentação… E cada espécie possui um coaxo exclusivo, só dela! Por isso, especialistas em anfíbios conseguem saber quem está coaxando com alguma facilidade. </w:t>
      </w:r>
    </w:p>
    <w:p w:rsidR="00760741" w:rsidRPr="00E7119C" w:rsidRDefault="00760741" w:rsidP="00760741">
      <w:pPr>
        <w:pStyle w:val="NormalWeb"/>
        <w:shd w:val="clear" w:color="auto" w:fill="FFFFFF"/>
        <w:spacing w:before="0" w:after="0"/>
        <w:ind w:firstLine="567"/>
        <w:jc w:val="both"/>
        <w:rPr>
          <w:rFonts w:asciiTheme="minorHAnsi" w:hAnsiTheme="minorHAnsi" w:cstheme="minorHAnsi"/>
        </w:rPr>
      </w:pPr>
      <w:r w:rsidRPr="00E7119C">
        <w:rPr>
          <w:rFonts w:asciiTheme="minorHAnsi" w:hAnsiTheme="minorHAnsi" w:cstheme="minorHAnsi"/>
        </w:rPr>
        <w:t xml:space="preserve">Mas nem só de encantamento com coaxos vivem esses profissionais. Diversos estudos na área demonstram que, sem os anfíbios, nossas casas, quintais e plantações teriam muito mais formigas, mosquitos, aranhas e escorpiões. Isso porque esses animais são a base da alimentação de sapos, rãs e pererecas, isto é, dos anfíbios. [...] </w:t>
      </w:r>
    </w:p>
    <w:p w:rsidR="00760741" w:rsidRPr="00E7119C" w:rsidRDefault="00760741" w:rsidP="00760741">
      <w:pPr>
        <w:pStyle w:val="NormalWeb"/>
        <w:shd w:val="clear" w:color="auto" w:fill="FFFFFF"/>
        <w:spacing w:before="0" w:after="0"/>
        <w:ind w:firstLine="567"/>
        <w:jc w:val="both"/>
        <w:rPr>
          <w:rFonts w:asciiTheme="minorHAnsi" w:hAnsiTheme="minorHAnsi" w:cstheme="minorHAnsi"/>
        </w:rPr>
      </w:pPr>
      <w:r w:rsidRPr="00E7119C">
        <w:rPr>
          <w:rFonts w:asciiTheme="minorHAnsi" w:hAnsiTheme="minorHAnsi" w:cstheme="minorHAnsi"/>
        </w:rPr>
        <w:t xml:space="preserve">As pessoas em geral têm tanto receio de sapos (e de outros anfíbios!) que acaba sendo necessário reforçar os benefícios que eles podem nos oferecer para que, consequentemente, sejam protegidos. E por falar em proteção… a pele dos anfíbios é protegida por diversas substâncias que afastam predadores e parasitas. [...] </w:t>
      </w:r>
    </w:p>
    <w:p w:rsidR="00760741" w:rsidRPr="00E7119C" w:rsidRDefault="00760741" w:rsidP="00760741">
      <w:pPr>
        <w:pStyle w:val="NormalWeb"/>
        <w:shd w:val="clear" w:color="auto" w:fill="FFFFFF"/>
        <w:spacing w:before="0" w:after="0"/>
        <w:ind w:firstLine="567"/>
        <w:jc w:val="both"/>
        <w:rPr>
          <w:rFonts w:asciiTheme="minorHAnsi" w:hAnsiTheme="minorHAnsi" w:cstheme="minorHAnsi"/>
        </w:rPr>
      </w:pPr>
      <w:r w:rsidRPr="00E7119C">
        <w:rPr>
          <w:rFonts w:asciiTheme="minorHAnsi" w:hAnsiTheme="minorHAnsi" w:cstheme="minorHAnsi"/>
        </w:rPr>
        <w:t xml:space="preserve">Mas, independentemente de algum bem que possam nos proporcionar, os anfíbios são criaturas exuberantes. Têm diferentes cores, formas e tamanhos. Os girinos, como são chamados os filhotes da maioria das espécies, são também muito curiosos: vivem dentro d’água e nadam feito peixinhos! Depois, crescem, mudam de forma e passam a morar no chão das florestas, empoleirados em galhos, dentro de bromélias ou à beira de brejos e riachos. [...] </w:t>
      </w:r>
    </w:p>
    <w:p w:rsidR="00760741" w:rsidRPr="00E7119C" w:rsidRDefault="00760741" w:rsidP="00760741">
      <w:pPr>
        <w:pStyle w:val="NormalWeb"/>
        <w:shd w:val="clear" w:color="auto" w:fill="FFFFFF"/>
        <w:spacing w:before="0" w:after="0"/>
        <w:jc w:val="right"/>
        <w:rPr>
          <w:rFonts w:asciiTheme="minorHAnsi" w:hAnsiTheme="minorHAnsi" w:cstheme="minorHAnsi"/>
          <w:sz w:val="16"/>
          <w:szCs w:val="16"/>
        </w:rPr>
      </w:pPr>
      <w:r w:rsidRPr="00E7119C">
        <w:rPr>
          <w:rFonts w:asciiTheme="minorHAnsi" w:hAnsiTheme="minorHAnsi" w:cstheme="minorHAnsi"/>
          <w:sz w:val="16"/>
          <w:szCs w:val="16"/>
        </w:rPr>
        <w:t>LACERDA, João Victor A; GHILARDI</w:t>
      </w:r>
      <w:r w:rsidRPr="00E7119C">
        <w:rPr>
          <w:rFonts w:asciiTheme="minorHAnsi" w:hAnsiTheme="minorHAnsi" w:cstheme="minorHAnsi"/>
          <w:sz w:val="16"/>
          <w:szCs w:val="16"/>
        </w:rPr>
        <w:noBreakHyphen/>
        <w:t xml:space="preserve">LOPES, Natalia Pirani. Sapos, rãs, pererecas e ciência cidadã. Ciência Hoje das Crianças, v. 353, 2 set. 2021. Disponível em: https://meulink.fit/eolsrjnCzLTEzDf. Acesso em: 1 maio 2024. Fragmento. </w:t>
      </w:r>
    </w:p>
    <w:p w:rsidR="00760741" w:rsidRPr="00E7119C" w:rsidRDefault="00760741" w:rsidP="00760741">
      <w:pPr>
        <w:pStyle w:val="NormalWeb"/>
        <w:shd w:val="clear" w:color="auto" w:fill="FFFFFF"/>
        <w:spacing w:before="0" w:after="0"/>
        <w:jc w:val="both"/>
        <w:rPr>
          <w:rFonts w:asciiTheme="minorHAnsi" w:hAnsiTheme="minorHAnsi" w:cstheme="minorHAnsi"/>
        </w:rPr>
      </w:pPr>
      <w:r w:rsidRPr="00E7119C">
        <w:rPr>
          <w:rFonts w:asciiTheme="minorHAnsi" w:hAnsiTheme="minorHAnsi" w:cstheme="minorHAnsi"/>
        </w:rPr>
        <w:t xml:space="preserve">Nesse texto, no trecho “... um </w:t>
      </w:r>
      <w:r w:rsidRPr="00E7119C">
        <w:rPr>
          <w:rFonts w:asciiTheme="minorHAnsi" w:hAnsiTheme="minorHAnsi" w:cstheme="minorHAnsi"/>
          <w:b/>
          <w:u w:val="single"/>
        </w:rPr>
        <w:t>toc</w:t>
      </w:r>
      <w:r w:rsidRPr="00E7119C">
        <w:rPr>
          <w:rFonts w:asciiTheme="minorHAnsi" w:hAnsiTheme="minorHAnsi" w:cstheme="minorHAnsi"/>
          <w:b/>
          <w:u w:val="single"/>
        </w:rPr>
        <w:noBreakHyphen/>
        <w:t>toc</w:t>
      </w:r>
      <w:r w:rsidRPr="00E7119C">
        <w:rPr>
          <w:rFonts w:asciiTheme="minorHAnsi" w:hAnsiTheme="minorHAnsi" w:cstheme="minorHAnsi"/>
          <w:b/>
          <w:u w:val="single"/>
        </w:rPr>
        <w:noBreakHyphen/>
        <w:t>toc</w:t>
      </w:r>
      <w:r w:rsidRPr="00E7119C">
        <w:rPr>
          <w:rFonts w:asciiTheme="minorHAnsi" w:hAnsiTheme="minorHAnsi" w:cstheme="minorHAnsi"/>
        </w:rPr>
        <w:t xml:space="preserve"> à noite, perto do brejo, ...” (1º parágrafo), a expressão destacada foi usada para </w:t>
      </w:r>
    </w:p>
    <w:p w:rsidR="00760741" w:rsidRPr="00E7119C" w:rsidRDefault="00760741" w:rsidP="00760741">
      <w:pPr>
        <w:pStyle w:val="NormalWeb"/>
        <w:shd w:val="clear" w:color="auto" w:fill="FFFFFF"/>
        <w:spacing w:before="0" w:after="0"/>
        <w:ind w:left="142"/>
        <w:jc w:val="both"/>
        <w:rPr>
          <w:rFonts w:asciiTheme="minorHAnsi" w:hAnsiTheme="minorHAnsi" w:cstheme="minorHAnsi"/>
        </w:rPr>
      </w:pPr>
      <w:r w:rsidRPr="00E7119C">
        <w:rPr>
          <w:rFonts w:asciiTheme="minorHAnsi" w:hAnsiTheme="minorHAnsi" w:cstheme="minorHAnsi"/>
        </w:rPr>
        <w:t xml:space="preserve">A) fazer uma comparação. </w:t>
      </w:r>
    </w:p>
    <w:p w:rsidR="00760741" w:rsidRPr="00E7119C" w:rsidRDefault="00760741" w:rsidP="00760741">
      <w:pPr>
        <w:pStyle w:val="NormalWeb"/>
        <w:shd w:val="clear" w:color="auto" w:fill="FFFFFF"/>
        <w:spacing w:before="0" w:after="0"/>
        <w:ind w:left="142"/>
        <w:jc w:val="both"/>
        <w:rPr>
          <w:rFonts w:asciiTheme="minorHAnsi" w:hAnsiTheme="minorHAnsi" w:cstheme="minorHAnsi"/>
        </w:rPr>
      </w:pPr>
      <w:r w:rsidRPr="00E7119C">
        <w:rPr>
          <w:rFonts w:asciiTheme="minorHAnsi" w:hAnsiTheme="minorHAnsi" w:cstheme="minorHAnsi"/>
        </w:rPr>
        <w:t xml:space="preserve">B) indicar uma oposição. </w:t>
      </w:r>
    </w:p>
    <w:p w:rsidR="00760741" w:rsidRPr="00E7119C" w:rsidRDefault="00760741" w:rsidP="00760741">
      <w:pPr>
        <w:pStyle w:val="NormalWeb"/>
        <w:shd w:val="clear" w:color="auto" w:fill="FFFFFF"/>
        <w:spacing w:before="0" w:after="0"/>
        <w:ind w:left="142"/>
        <w:jc w:val="both"/>
        <w:rPr>
          <w:rFonts w:asciiTheme="minorHAnsi" w:hAnsiTheme="minorHAnsi" w:cstheme="minorHAnsi"/>
        </w:rPr>
      </w:pPr>
      <w:r w:rsidRPr="00E7119C">
        <w:rPr>
          <w:rFonts w:asciiTheme="minorHAnsi" w:hAnsiTheme="minorHAnsi" w:cstheme="minorHAnsi"/>
        </w:rPr>
        <w:lastRenderedPageBreak/>
        <w:t xml:space="preserve">C) reproduzir um som. </w:t>
      </w:r>
    </w:p>
    <w:p w:rsidR="00935F53" w:rsidRPr="00E7119C" w:rsidRDefault="00760741" w:rsidP="00760741">
      <w:pPr>
        <w:pStyle w:val="NormalWeb"/>
        <w:shd w:val="clear" w:color="auto" w:fill="FFFFFF"/>
        <w:spacing w:before="0" w:after="0"/>
        <w:ind w:left="142"/>
        <w:jc w:val="both"/>
        <w:rPr>
          <w:rFonts w:asciiTheme="minorHAnsi" w:hAnsiTheme="minorHAnsi" w:cstheme="minorHAnsi"/>
        </w:rPr>
      </w:pPr>
      <w:r w:rsidRPr="00E7119C">
        <w:rPr>
          <w:rFonts w:asciiTheme="minorHAnsi" w:hAnsiTheme="minorHAnsi" w:cstheme="minorHAnsi"/>
        </w:rPr>
        <w:t>D) sugerir um exagero.</w:t>
      </w:r>
    </w:p>
    <w:p w:rsidR="00760741" w:rsidRPr="00E7119C" w:rsidRDefault="00760741" w:rsidP="00935F53">
      <w:pPr>
        <w:pStyle w:val="NormalWeb"/>
        <w:shd w:val="clear" w:color="auto" w:fill="FFFFFF"/>
        <w:spacing w:before="0" w:after="0"/>
        <w:jc w:val="both"/>
        <w:rPr>
          <w:rFonts w:asciiTheme="minorHAnsi" w:hAnsiTheme="minorHAnsi" w:cstheme="minorHAnsi"/>
        </w:rPr>
      </w:pPr>
    </w:p>
    <w:p w:rsidR="00042CB9" w:rsidRPr="00E7119C" w:rsidRDefault="00042CB9" w:rsidP="00935F53">
      <w:pPr>
        <w:pStyle w:val="NormalWeb"/>
        <w:shd w:val="clear" w:color="auto" w:fill="FFFFFF"/>
        <w:spacing w:before="0" w:after="0"/>
        <w:jc w:val="both"/>
        <w:rPr>
          <w:rFonts w:asciiTheme="minorHAnsi" w:hAnsiTheme="minorHAnsi" w:cstheme="minorHAnsi"/>
        </w:rPr>
      </w:pPr>
    </w:p>
    <w:p w:rsidR="00B21071" w:rsidRPr="00E7119C" w:rsidRDefault="00B21071" w:rsidP="00B21071">
      <w:pPr>
        <w:pStyle w:val="NormalWeb"/>
        <w:shd w:val="clear" w:color="auto" w:fill="FFFFFF"/>
        <w:spacing w:before="0" w:after="0"/>
        <w:jc w:val="center"/>
        <w:rPr>
          <w:rFonts w:ascii="Comic Sans MS" w:hAnsi="Comic Sans MS" w:cs="Courier New"/>
          <w:b/>
          <w:sz w:val="20"/>
          <w:szCs w:val="20"/>
        </w:rPr>
      </w:pPr>
      <w:r w:rsidRPr="00E7119C">
        <w:rPr>
          <w:rFonts w:ascii="Comic Sans MS" w:hAnsi="Comic Sans MS" w:cs="Courier New"/>
          <w:b/>
          <w:sz w:val="20"/>
          <w:szCs w:val="20"/>
        </w:rPr>
        <w:t>D</w:t>
      </w:r>
      <w:r w:rsidR="00E7119C" w:rsidRPr="00E7119C">
        <w:rPr>
          <w:rFonts w:ascii="Comic Sans MS" w:hAnsi="Comic Sans MS" w:cs="Courier New"/>
          <w:b/>
          <w:sz w:val="20"/>
          <w:szCs w:val="20"/>
        </w:rPr>
        <w:t>17</w:t>
      </w:r>
      <w:r w:rsidRPr="00E7119C">
        <w:rPr>
          <w:rFonts w:ascii="Arial" w:hAnsi="Arial" w:cs="Arial"/>
          <w:b/>
          <w:sz w:val="22"/>
          <w:szCs w:val="22"/>
        </w:rPr>
        <w:t xml:space="preserve"> </w:t>
      </w:r>
      <w:r w:rsidRPr="00E7119C">
        <w:rPr>
          <w:rFonts w:ascii="Comic Sans MS" w:hAnsi="Comic Sans MS" w:cs="Courier New"/>
          <w:b/>
          <w:sz w:val="20"/>
          <w:szCs w:val="20"/>
          <w:shd w:val="clear" w:color="auto" w:fill="C0C0C0"/>
        </w:rPr>
        <w:t xml:space="preserve">   Questão </w:t>
      </w:r>
      <w:r w:rsidRPr="00E7119C">
        <w:rPr>
          <w:rFonts w:ascii="Comic Sans MS" w:hAnsi="Comic Sans MS" w:cs="Courier New"/>
          <w:b/>
          <w:sz w:val="20"/>
          <w:szCs w:val="20"/>
          <w:shd w:val="clear" w:color="auto" w:fill="000000"/>
        </w:rPr>
        <w:t xml:space="preserve"> 12 </w:t>
      </w:r>
      <w:r w:rsidR="00DC1665" w:rsidRPr="00E7119C">
        <w:rPr>
          <w:rFonts w:ascii="Arial Black" w:hAnsi="Arial Black" w:cs="Arial"/>
          <w:b/>
          <w:sz w:val="22"/>
          <w:szCs w:val="22"/>
        </w:rPr>
        <w:t>––––</w:t>
      </w:r>
      <w:r w:rsidRPr="00E7119C">
        <w:rPr>
          <w:rFonts w:ascii="Arial Black" w:hAnsi="Arial Black" w:cs="Arial"/>
          <w:b/>
          <w:sz w:val="22"/>
          <w:szCs w:val="22"/>
        </w:rPr>
        <w:t>–––––</w:t>
      </w:r>
      <w:r w:rsidR="0062716A" w:rsidRPr="00E7119C">
        <w:rPr>
          <w:rFonts w:ascii="Arial Black" w:hAnsi="Arial Black" w:cs="Arial"/>
          <w:b/>
          <w:sz w:val="22"/>
          <w:szCs w:val="22"/>
        </w:rPr>
        <w:t>–––</w:t>
      </w:r>
      <w:r w:rsidRPr="00E7119C">
        <w:rPr>
          <w:rFonts w:ascii="Arial Black" w:hAnsi="Arial Black" w:cs="Arial"/>
          <w:b/>
          <w:sz w:val="22"/>
          <w:szCs w:val="22"/>
        </w:rPr>
        <w:t>–––––––––––––</w:t>
      </w:r>
      <w:r w:rsidRPr="00E7119C">
        <w:rPr>
          <w:rFonts w:ascii="Comic Sans MS" w:hAnsi="Comic Sans MS" w:cs="Courier New"/>
          <w:b/>
          <w:sz w:val="20"/>
          <w:szCs w:val="20"/>
        </w:rPr>
        <w:t>◊</w:t>
      </w:r>
    </w:p>
    <w:p w:rsidR="00F140B4" w:rsidRPr="00E7119C" w:rsidRDefault="00F140B4" w:rsidP="00F140B4">
      <w:pPr>
        <w:pStyle w:val="NormalWeb"/>
        <w:shd w:val="clear" w:color="auto" w:fill="FFFFFF"/>
        <w:spacing w:before="0" w:after="0" w:line="276" w:lineRule="auto"/>
        <w:jc w:val="both"/>
        <w:rPr>
          <w:rFonts w:asciiTheme="minorHAnsi" w:hAnsiTheme="minorHAnsi" w:cstheme="minorHAnsi"/>
        </w:rPr>
      </w:pPr>
      <w:r w:rsidRPr="00E7119C">
        <w:rPr>
          <w:rFonts w:asciiTheme="minorHAnsi" w:hAnsiTheme="minorHAnsi" w:cstheme="minorHAnsi"/>
        </w:rPr>
        <w:t xml:space="preserve">Leia o texto abaixo. </w:t>
      </w:r>
    </w:p>
    <w:p w:rsidR="00F140B4" w:rsidRPr="00E7119C" w:rsidRDefault="00F140B4" w:rsidP="00F140B4">
      <w:pPr>
        <w:pStyle w:val="NormalWeb"/>
        <w:shd w:val="clear" w:color="auto" w:fill="FFFFFF"/>
        <w:spacing w:before="0" w:after="0" w:line="276" w:lineRule="auto"/>
        <w:jc w:val="center"/>
        <w:rPr>
          <w:rFonts w:asciiTheme="minorHAnsi" w:hAnsiTheme="minorHAnsi" w:cstheme="minorHAnsi"/>
        </w:rPr>
      </w:pPr>
      <w:r w:rsidRPr="00E7119C">
        <w:rPr>
          <w:rFonts w:asciiTheme="minorHAnsi" w:hAnsiTheme="minorHAnsi" w:cstheme="minorHAnsi"/>
          <w:noProof/>
          <w:lang w:eastAsia="pt-BR"/>
        </w:rPr>
        <w:drawing>
          <wp:inline distT="0" distB="0" distL="0" distR="0">
            <wp:extent cx="3076575" cy="2133600"/>
            <wp:effectExtent l="19050" t="0" r="9525" b="0"/>
            <wp:docPr id="7"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3076575" cy="2133600"/>
                    </a:xfrm>
                    <a:prstGeom prst="rect">
                      <a:avLst/>
                    </a:prstGeom>
                    <a:noFill/>
                    <a:ln w="9525">
                      <a:noFill/>
                      <a:miter lim="800000"/>
                      <a:headEnd/>
                      <a:tailEnd/>
                    </a:ln>
                  </pic:spPr>
                </pic:pic>
              </a:graphicData>
            </a:graphic>
          </wp:inline>
        </w:drawing>
      </w:r>
    </w:p>
    <w:p w:rsidR="00F140B4" w:rsidRPr="00E7119C" w:rsidRDefault="00F140B4" w:rsidP="00F140B4">
      <w:pPr>
        <w:pStyle w:val="NormalWeb"/>
        <w:shd w:val="clear" w:color="auto" w:fill="FFFFFF"/>
        <w:spacing w:before="0" w:after="0" w:line="276" w:lineRule="auto"/>
        <w:jc w:val="center"/>
        <w:rPr>
          <w:rFonts w:asciiTheme="minorHAnsi" w:hAnsiTheme="minorHAnsi" w:cstheme="minorHAnsi"/>
        </w:rPr>
      </w:pPr>
      <w:r w:rsidRPr="00E7119C">
        <w:rPr>
          <w:rFonts w:asciiTheme="minorHAnsi" w:hAnsiTheme="minorHAnsi" w:cstheme="minorHAnsi"/>
          <w:noProof/>
          <w:lang w:eastAsia="pt-BR"/>
        </w:rPr>
        <w:drawing>
          <wp:inline distT="0" distB="0" distL="0" distR="0">
            <wp:extent cx="3124200" cy="2190750"/>
            <wp:effectExtent l="1905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srcRect/>
                    <a:stretch>
                      <a:fillRect/>
                    </a:stretch>
                  </pic:blipFill>
                  <pic:spPr bwMode="auto">
                    <a:xfrm>
                      <a:off x="0" y="0"/>
                      <a:ext cx="3124200" cy="2190750"/>
                    </a:xfrm>
                    <a:prstGeom prst="rect">
                      <a:avLst/>
                    </a:prstGeom>
                    <a:noFill/>
                    <a:ln w="9525">
                      <a:noFill/>
                      <a:miter lim="800000"/>
                      <a:headEnd/>
                      <a:tailEnd/>
                    </a:ln>
                  </pic:spPr>
                </pic:pic>
              </a:graphicData>
            </a:graphic>
          </wp:inline>
        </w:drawing>
      </w:r>
    </w:p>
    <w:p w:rsidR="00F140B4" w:rsidRPr="00E7119C" w:rsidRDefault="00F140B4" w:rsidP="00F140B4">
      <w:pPr>
        <w:pStyle w:val="NormalWeb"/>
        <w:shd w:val="clear" w:color="auto" w:fill="FFFFFF"/>
        <w:spacing w:before="0" w:after="0" w:line="276" w:lineRule="auto"/>
        <w:jc w:val="right"/>
        <w:rPr>
          <w:rFonts w:asciiTheme="minorHAnsi" w:hAnsiTheme="minorHAnsi" w:cstheme="minorHAnsi"/>
          <w:sz w:val="16"/>
          <w:szCs w:val="16"/>
        </w:rPr>
      </w:pPr>
      <w:r w:rsidRPr="00E7119C">
        <w:rPr>
          <w:rFonts w:asciiTheme="minorHAnsi" w:hAnsiTheme="minorHAnsi" w:cstheme="minorHAnsi"/>
          <w:sz w:val="16"/>
          <w:szCs w:val="16"/>
        </w:rPr>
        <w:t xml:space="preserve">LEITE, Willian. Anésia #724. Willtirando, 2023.Disponível em: https://meulink.fit/STpjEhsybePStmc. Acesso em: 27 set. 2024. Adaptado para fins didáticos. </w:t>
      </w:r>
    </w:p>
    <w:p w:rsidR="00F140B4" w:rsidRPr="00E7119C" w:rsidRDefault="00F140B4" w:rsidP="00F140B4">
      <w:pPr>
        <w:pStyle w:val="NormalWeb"/>
        <w:shd w:val="clear" w:color="auto" w:fill="FFFFFF"/>
        <w:spacing w:before="0" w:after="0"/>
        <w:jc w:val="both"/>
        <w:rPr>
          <w:rFonts w:asciiTheme="minorHAnsi" w:hAnsiTheme="minorHAnsi" w:cstheme="minorHAnsi"/>
        </w:rPr>
      </w:pPr>
      <w:r w:rsidRPr="00E7119C">
        <w:rPr>
          <w:rFonts w:asciiTheme="minorHAnsi" w:hAnsiTheme="minorHAnsi" w:cstheme="minorHAnsi"/>
        </w:rPr>
        <w:t xml:space="preserve">Esse texto é </w:t>
      </w:r>
    </w:p>
    <w:p w:rsidR="00F140B4" w:rsidRPr="00E7119C" w:rsidRDefault="00F140B4" w:rsidP="00F140B4">
      <w:pPr>
        <w:pStyle w:val="NormalWeb"/>
        <w:shd w:val="clear" w:color="auto" w:fill="FFFFFF"/>
        <w:spacing w:before="0" w:after="0"/>
        <w:ind w:left="142"/>
        <w:jc w:val="both"/>
        <w:rPr>
          <w:rFonts w:asciiTheme="minorHAnsi" w:hAnsiTheme="minorHAnsi" w:cstheme="minorHAnsi"/>
        </w:rPr>
      </w:pPr>
      <w:r w:rsidRPr="00E7119C">
        <w:rPr>
          <w:rFonts w:asciiTheme="minorHAnsi" w:hAnsiTheme="minorHAnsi" w:cstheme="minorHAnsi"/>
        </w:rPr>
        <w:t xml:space="preserve">A) um cartaz. </w:t>
      </w:r>
    </w:p>
    <w:p w:rsidR="00F140B4" w:rsidRPr="00E7119C" w:rsidRDefault="00F140B4" w:rsidP="00F140B4">
      <w:pPr>
        <w:pStyle w:val="NormalWeb"/>
        <w:shd w:val="clear" w:color="auto" w:fill="FFFFFF"/>
        <w:spacing w:before="0" w:after="0"/>
        <w:ind w:left="142"/>
        <w:jc w:val="both"/>
        <w:rPr>
          <w:rFonts w:asciiTheme="minorHAnsi" w:hAnsiTheme="minorHAnsi" w:cstheme="minorHAnsi"/>
        </w:rPr>
      </w:pPr>
      <w:r w:rsidRPr="00E7119C">
        <w:rPr>
          <w:rFonts w:asciiTheme="minorHAnsi" w:hAnsiTheme="minorHAnsi" w:cstheme="minorHAnsi"/>
        </w:rPr>
        <w:t xml:space="preserve">B) um rótulo. </w:t>
      </w:r>
    </w:p>
    <w:p w:rsidR="00F140B4" w:rsidRPr="00E7119C" w:rsidRDefault="00F140B4" w:rsidP="00F140B4">
      <w:pPr>
        <w:pStyle w:val="NormalWeb"/>
        <w:shd w:val="clear" w:color="auto" w:fill="FFFFFF"/>
        <w:spacing w:before="0" w:after="0"/>
        <w:ind w:left="142"/>
        <w:jc w:val="both"/>
        <w:rPr>
          <w:rFonts w:asciiTheme="minorHAnsi" w:hAnsiTheme="minorHAnsi" w:cstheme="minorHAnsi"/>
        </w:rPr>
      </w:pPr>
      <w:r w:rsidRPr="00E7119C">
        <w:rPr>
          <w:rFonts w:asciiTheme="minorHAnsi" w:hAnsiTheme="minorHAnsi" w:cstheme="minorHAnsi"/>
        </w:rPr>
        <w:t xml:space="preserve">C) uma receita. </w:t>
      </w:r>
    </w:p>
    <w:p w:rsidR="00874118" w:rsidRPr="00E7119C" w:rsidRDefault="00F140B4" w:rsidP="00F140B4">
      <w:pPr>
        <w:pStyle w:val="NormalWeb"/>
        <w:shd w:val="clear" w:color="auto" w:fill="FFFFFF"/>
        <w:spacing w:before="0" w:after="0"/>
        <w:ind w:left="142"/>
        <w:jc w:val="both"/>
        <w:rPr>
          <w:rFonts w:asciiTheme="minorHAnsi" w:hAnsiTheme="minorHAnsi" w:cstheme="minorHAnsi"/>
        </w:rPr>
      </w:pPr>
      <w:r w:rsidRPr="00E7119C">
        <w:rPr>
          <w:rFonts w:asciiTheme="minorHAnsi" w:hAnsiTheme="minorHAnsi" w:cstheme="minorHAnsi"/>
        </w:rPr>
        <w:t>D) uma tirinha.</w:t>
      </w:r>
    </w:p>
    <w:p w:rsidR="00874118" w:rsidRPr="00E7119C" w:rsidRDefault="00874118" w:rsidP="00470422">
      <w:pPr>
        <w:pStyle w:val="NormalWeb"/>
        <w:shd w:val="clear" w:color="auto" w:fill="FFFFFF"/>
        <w:spacing w:before="0" w:after="0" w:line="276" w:lineRule="auto"/>
        <w:ind w:left="142"/>
        <w:jc w:val="both"/>
        <w:rPr>
          <w:rFonts w:asciiTheme="minorHAnsi" w:hAnsiTheme="minorHAnsi" w:cstheme="minorHAnsi"/>
        </w:rPr>
      </w:pPr>
    </w:p>
    <w:p w:rsidR="008963AF" w:rsidRPr="00E7119C" w:rsidRDefault="008963AF" w:rsidP="00470422">
      <w:pPr>
        <w:pStyle w:val="NormalWeb"/>
        <w:shd w:val="clear" w:color="auto" w:fill="FFFFFF"/>
        <w:spacing w:before="0" w:after="0" w:line="276" w:lineRule="auto"/>
        <w:ind w:left="142"/>
        <w:jc w:val="both"/>
        <w:rPr>
          <w:rFonts w:asciiTheme="minorHAnsi" w:hAnsiTheme="minorHAnsi" w:cstheme="minorHAnsi"/>
        </w:rPr>
      </w:pPr>
    </w:p>
    <w:p w:rsidR="008963AF" w:rsidRPr="00E7119C" w:rsidRDefault="008963AF" w:rsidP="00470422">
      <w:pPr>
        <w:pStyle w:val="NormalWeb"/>
        <w:shd w:val="clear" w:color="auto" w:fill="FFFFFF"/>
        <w:spacing w:before="0" w:after="0" w:line="276" w:lineRule="auto"/>
        <w:ind w:left="142"/>
        <w:jc w:val="both"/>
        <w:rPr>
          <w:rFonts w:asciiTheme="minorHAnsi" w:hAnsiTheme="minorHAnsi" w:cstheme="minorHAnsi"/>
        </w:rPr>
      </w:pPr>
    </w:p>
    <w:p w:rsidR="008963AF" w:rsidRPr="00E7119C" w:rsidRDefault="008963AF" w:rsidP="00470422">
      <w:pPr>
        <w:pStyle w:val="NormalWeb"/>
        <w:shd w:val="clear" w:color="auto" w:fill="FFFFFF"/>
        <w:spacing w:before="0" w:after="0" w:line="276" w:lineRule="auto"/>
        <w:ind w:left="142"/>
        <w:jc w:val="both"/>
        <w:rPr>
          <w:rFonts w:asciiTheme="minorHAnsi" w:hAnsiTheme="minorHAnsi" w:cstheme="minorHAnsi"/>
        </w:rPr>
      </w:pPr>
    </w:p>
    <w:p w:rsidR="008963AF" w:rsidRPr="00E7119C" w:rsidRDefault="008963AF" w:rsidP="00470422">
      <w:pPr>
        <w:pStyle w:val="NormalWeb"/>
        <w:shd w:val="clear" w:color="auto" w:fill="FFFFFF"/>
        <w:spacing w:before="0" w:after="0" w:line="276" w:lineRule="auto"/>
        <w:ind w:left="142"/>
        <w:jc w:val="both"/>
        <w:rPr>
          <w:rFonts w:asciiTheme="minorHAnsi" w:hAnsiTheme="minorHAnsi" w:cstheme="minorHAnsi"/>
        </w:rPr>
      </w:pPr>
    </w:p>
    <w:p w:rsidR="008963AF" w:rsidRDefault="008963AF" w:rsidP="00470422">
      <w:pPr>
        <w:pStyle w:val="NormalWeb"/>
        <w:shd w:val="clear" w:color="auto" w:fill="FFFFFF"/>
        <w:spacing w:before="0" w:after="0" w:line="276" w:lineRule="auto"/>
        <w:ind w:left="142"/>
        <w:jc w:val="both"/>
        <w:rPr>
          <w:rFonts w:asciiTheme="minorHAnsi" w:hAnsiTheme="minorHAnsi" w:cstheme="minorHAnsi"/>
        </w:rPr>
      </w:pPr>
    </w:p>
    <w:p w:rsidR="00831306" w:rsidRDefault="00831306" w:rsidP="00470422">
      <w:pPr>
        <w:pStyle w:val="NormalWeb"/>
        <w:shd w:val="clear" w:color="auto" w:fill="FFFFFF"/>
        <w:spacing w:before="0" w:after="0" w:line="276" w:lineRule="auto"/>
        <w:ind w:left="142"/>
        <w:jc w:val="both"/>
        <w:rPr>
          <w:rFonts w:asciiTheme="minorHAnsi" w:hAnsiTheme="minorHAnsi" w:cstheme="minorHAnsi"/>
        </w:rPr>
      </w:pPr>
    </w:p>
    <w:p w:rsidR="00831306" w:rsidRDefault="00831306" w:rsidP="00470422">
      <w:pPr>
        <w:pStyle w:val="NormalWeb"/>
        <w:shd w:val="clear" w:color="auto" w:fill="FFFFFF"/>
        <w:spacing w:before="0" w:after="0" w:line="276" w:lineRule="auto"/>
        <w:ind w:left="142"/>
        <w:jc w:val="both"/>
        <w:rPr>
          <w:rFonts w:asciiTheme="minorHAnsi" w:hAnsiTheme="minorHAnsi" w:cstheme="minorHAnsi"/>
        </w:rPr>
      </w:pPr>
    </w:p>
    <w:p w:rsidR="00831306" w:rsidRDefault="00831306" w:rsidP="00470422">
      <w:pPr>
        <w:pStyle w:val="NormalWeb"/>
        <w:shd w:val="clear" w:color="auto" w:fill="FFFFFF"/>
        <w:spacing w:before="0" w:after="0" w:line="276" w:lineRule="auto"/>
        <w:ind w:left="142"/>
        <w:jc w:val="both"/>
        <w:rPr>
          <w:rFonts w:asciiTheme="minorHAnsi" w:hAnsiTheme="minorHAnsi" w:cstheme="minorHAnsi"/>
        </w:rPr>
      </w:pPr>
    </w:p>
    <w:p w:rsidR="00831306" w:rsidRDefault="00831306" w:rsidP="00470422">
      <w:pPr>
        <w:pStyle w:val="NormalWeb"/>
        <w:shd w:val="clear" w:color="auto" w:fill="FFFFFF"/>
        <w:spacing w:before="0" w:after="0" w:line="276" w:lineRule="auto"/>
        <w:ind w:left="142"/>
        <w:jc w:val="both"/>
        <w:rPr>
          <w:rFonts w:asciiTheme="minorHAnsi" w:hAnsiTheme="minorHAnsi" w:cstheme="minorHAnsi"/>
        </w:rPr>
      </w:pPr>
    </w:p>
    <w:p w:rsidR="00831306" w:rsidRDefault="00831306" w:rsidP="00470422">
      <w:pPr>
        <w:pStyle w:val="NormalWeb"/>
        <w:shd w:val="clear" w:color="auto" w:fill="FFFFFF"/>
        <w:spacing w:before="0" w:after="0" w:line="276" w:lineRule="auto"/>
        <w:ind w:left="142"/>
        <w:jc w:val="both"/>
        <w:rPr>
          <w:rFonts w:asciiTheme="minorHAnsi" w:hAnsiTheme="minorHAnsi" w:cstheme="minorHAnsi"/>
        </w:rPr>
      </w:pPr>
    </w:p>
    <w:p w:rsidR="00831306" w:rsidRDefault="00831306" w:rsidP="00470422">
      <w:pPr>
        <w:pStyle w:val="NormalWeb"/>
        <w:shd w:val="clear" w:color="auto" w:fill="FFFFFF"/>
        <w:spacing w:before="0" w:after="0" w:line="276" w:lineRule="auto"/>
        <w:ind w:left="142"/>
        <w:jc w:val="both"/>
        <w:rPr>
          <w:rFonts w:asciiTheme="minorHAnsi" w:hAnsiTheme="minorHAnsi" w:cstheme="minorHAnsi"/>
        </w:rPr>
      </w:pPr>
    </w:p>
    <w:p w:rsidR="00831306" w:rsidRDefault="00831306" w:rsidP="00470422">
      <w:pPr>
        <w:pStyle w:val="NormalWeb"/>
        <w:shd w:val="clear" w:color="auto" w:fill="FFFFFF"/>
        <w:spacing w:before="0" w:after="0" w:line="276" w:lineRule="auto"/>
        <w:ind w:left="142"/>
        <w:jc w:val="both"/>
        <w:rPr>
          <w:rFonts w:asciiTheme="minorHAnsi" w:hAnsiTheme="minorHAnsi" w:cstheme="minorHAnsi"/>
        </w:rPr>
      </w:pPr>
    </w:p>
    <w:p w:rsidR="00831306" w:rsidRDefault="00831306" w:rsidP="00470422">
      <w:pPr>
        <w:pStyle w:val="NormalWeb"/>
        <w:shd w:val="clear" w:color="auto" w:fill="FFFFFF"/>
        <w:spacing w:before="0" w:after="0" w:line="276" w:lineRule="auto"/>
        <w:ind w:left="142"/>
        <w:jc w:val="both"/>
        <w:rPr>
          <w:rFonts w:asciiTheme="minorHAnsi" w:hAnsiTheme="minorHAnsi" w:cstheme="minorHAnsi"/>
        </w:rPr>
      </w:pPr>
    </w:p>
    <w:p w:rsidR="00831306" w:rsidRDefault="00831306" w:rsidP="00470422">
      <w:pPr>
        <w:pStyle w:val="NormalWeb"/>
        <w:shd w:val="clear" w:color="auto" w:fill="FFFFFF"/>
        <w:spacing w:before="0" w:after="0" w:line="276" w:lineRule="auto"/>
        <w:ind w:left="142"/>
        <w:jc w:val="both"/>
        <w:rPr>
          <w:rFonts w:asciiTheme="minorHAnsi" w:hAnsiTheme="minorHAnsi" w:cstheme="minorHAnsi"/>
        </w:rPr>
      </w:pPr>
    </w:p>
    <w:p w:rsidR="00831306" w:rsidRPr="00E7119C" w:rsidRDefault="00831306" w:rsidP="00831306">
      <w:pPr>
        <w:pStyle w:val="NormalWeb"/>
        <w:shd w:val="clear" w:color="auto" w:fill="FFFFFF"/>
        <w:spacing w:before="0" w:after="0" w:line="276" w:lineRule="auto"/>
        <w:ind w:left="142"/>
        <w:jc w:val="center"/>
        <w:rPr>
          <w:rFonts w:asciiTheme="minorHAnsi" w:hAnsiTheme="minorHAnsi" w:cstheme="minorHAnsi"/>
        </w:rPr>
      </w:pPr>
      <w:r>
        <w:rPr>
          <w:rStyle w:val="tooltiptext"/>
          <w:color w:val="FFFFFF"/>
          <w:bdr w:val="single" w:sz="12" w:space="4" w:color="000000" w:frame="1"/>
          <w:shd w:val="clear" w:color="auto" w:fill="FA251E"/>
        </w:rPr>
        <w:t xml:space="preserve">Gabarito:     </w:t>
      </w:r>
      <w:bookmarkStart w:id="0" w:name="_GoBack"/>
      <w:bookmarkEnd w:id="0"/>
      <w:r>
        <w:rPr>
          <w:color w:val="FFFFFF"/>
          <w:bdr w:val="single" w:sz="12" w:space="4" w:color="000000" w:frame="1"/>
          <w:shd w:val="clear" w:color="auto" w:fill="FA251E"/>
        </w:rPr>
        <w:br/>
      </w:r>
      <w:r>
        <w:rPr>
          <w:color w:val="FFFFFF"/>
          <w:bdr w:val="single" w:sz="12" w:space="4" w:color="000000" w:frame="1"/>
          <w:shd w:val="clear" w:color="auto" w:fill="FA251E"/>
        </w:rPr>
        <w:br/>
      </w:r>
      <w:r>
        <w:rPr>
          <w:rStyle w:val="tooltiptext"/>
          <w:color w:val="FFFFFF"/>
          <w:bdr w:val="single" w:sz="12" w:space="4" w:color="000000" w:frame="1"/>
          <w:shd w:val="clear" w:color="auto" w:fill="FA251E"/>
        </w:rPr>
        <w:t>(01): C      (02): D      (03): C</w:t>
      </w:r>
      <w:r>
        <w:rPr>
          <w:color w:val="FFFFFF"/>
          <w:bdr w:val="single" w:sz="12" w:space="4" w:color="000000" w:frame="1"/>
          <w:shd w:val="clear" w:color="auto" w:fill="FA251E"/>
        </w:rPr>
        <w:br/>
      </w:r>
      <w:r>
        <w:rPr>
          <w:color w:val="FFFFFF"/>
          <w:bdr w:val="single" w:sz="12" w:space="4" w:color="000000" w:frame="1"/>
          <w:shd w:val="clear" w:color="auto" w:fill="FA251E"/>
        </w:rPr>
        <w:br/>
      </w:r>
      <w:r>
        <w:rPr>
          <w:rStyle w:val="tooltiptext"/>
          <w:color w:val="FFFFFF"/>
          <w:bdr w:val="single" w:sz="12" w:space="4" w:color="000000" w:frame="1"/>
          <w:shd w:val="clear" w:color="auto" w:fill="FA251E"/>
        </w:rPr>
        <w:t>(04): B      (05): A      (06): B</w:t>
      </w:r>
      <w:r>
        <w:rPr>
          <w:color w:val="FFFFFF"/>
          <w:bdr w:val="single" w:sz="12" w:space="4" w:color="000000" w:frame="1"/>
          <w:shd w:val="clear" w:color="auto" w:fill="FA251E"/>
        </w:rPr>
        <w:br/>
      </w:r>
      <w:r>
        <w:rPr>
          <w:color w:val="FFFFFF"/>
          <w:bdr w:val="single" w:sz="12" w:space="4" w:color="000000" w:frame="1"/>
          <w:shd w:val="clear" w:color="auto" w:fill="FA251E"/>
        </w:rPr>
        <w:br/>
      </w:r>
      <w:r>
        <w:rPr>
          <w:rStyle w:val="tooltiptext"/>
          <w:color w:val="FFFFFF"/>
          <w:bdr w:val="single" w:sz="12" w:space="4" w:color="000000" w:frame="1"/>
          <w:shd w:val="clear" w:color="auto" w:fill="FA251E"/>
        </w:rPr>
        <w:t>(07): D      (08): C      (09): A</w:t>
      </w:r>
      <w:r>
        <w:rPr>
          <w:color w:val="FFFFFF"/>
          <w:bdr w:val="single" w:sz="12" w:space="4" w:color="000000" w:frame="1"/>
          <w:shd w:val="clear" w:color="auto" w:fill="FA251E"/>
        </w:rPr>
        <w:br/>
      </w:r>
      <w:r>
        <w:rPr>
          <w:color w:val="FFFFFF"/>
          <w:bdr w:val="single" w:sz="12" w:space="4" w:color="000000" w:frame="1"/>
          <w:shd w:val="clear" w:color="auto" w:fill="FA251E"/>
        </w:rPr>
        <w:br/>
      </w:r>
      <w:r>
        <w:rPr>
          <w:rStyle w:val="tooltiptext"/>
          <w:color w:val="FFFFFF"/>
          <w:bdr w:val="single" w:sz="12" w:space="4" w:color="000000" w:frame="1"/>
          <w:shd w:val="clear" w:color="auto" w:fill="FA251E"/>
        </w:rPr>
        <w:t>(10): B      (11): C      (12): D</w:t>
      </w:r>
    </w:p>
    <w:p w:rsidR="008963AF" w:rsidRPr="00E7119C" w:rsidRDefault="008963AF" w:rsidP="00470422">
      <w:pPr>
        <w:pStyle w:val="NormalWeb"/>
        <w:shd w:val="clear" w:color="auto" w:fill="FFFFFF"/>
        <w:spacing w:before="0" w:after="0" w:line="276" w:lineRule="auto"/>
        <w:ind w:left="142"/>
        <w:jc w:val="both"/>
        <w:rPr>
          <w:rFonts w:asciiTheme="minorHAnsi" w:hAnsiTheme="minorHAnsi" w:cstheme="minorHAnsi"/>
        </w:rPr>
      </w:pPr>
    </w:p>
    <w:p w:rsidR="008963AF" w:rsidRPr="00E7119C" w:rsidRDefault="008963AF" w:rsidP="00470422">
      <w:pPr>
        <w:pStyle w:val="NormalWeb"/>
        <w:shd w:val="clear" w:color="auto" w:fill="FFFFFF"/>
        <w:spacing w:before="0" w:after="0" w:line="276" w:lineRule="auto"/>
        <w:ind w:left="142"/>
        <w:jc w:val="both"/>
        <w:rPr>
          <w:rFonts w:asciiTheme="minorHAnsi" w:hAnsiTheme="minorHAnsi" w:cstheme="minorHAnsi"/>
        </w:rPr>
      </w:pPr>
    </w:p>
    <w:p w:rsidR="008963AF" w:rsidRPr="00E7119C" w:rsidRDefault="008963AF" w:rsidP="00470422">
      <w:pPr>
        <w:pStyle w:val="NormalWeb"/>
        <w:shd w:val="clear" w:color="auto" w:fill="FFFFFF"/>
        <w:spacing w:before="0" w:after="0" w:line="276" w:lineRule="auto"/>
        <w:ind w:left="142"/>
        <w:jc w:val="both"/>
        <w:rPr>
          <w:rFonts w:asciiTheme="minorHAnsi" w:hAnsiTheme="minorHAnsi" w:cstheme="minorHAnsi"/>
        </w:rPr>
      </w:pPr>
    </w:p>
    <w:p w:rsidR="008963AF" w:rsidRPr="00E7119C" w:rsidRDefault="008963AF" w:rsidP="00470422">
      <w:pPr>
        <w:pStyle w:val="NormalWeb"/>
        <w:shd w:val="clear" w:color="auto" w:fill="FFFFFF"/>
        <w:spacing w:before="0" w:after="0" w:line="276" w:lineRule="auto"/>
        <w:ind w:left="142"/>
        <w:jc w:val="both"/>
        <w:rPr>
          <w:rFonts w:asciiTheme="minorHAnsi" w:hAnsiTheme="minorHAnsi" w:cstheme="minorHAnsi"/>
        </w:rPr>
      </w:pPr>
    </w:p>
    <w:p w:rsidR="008963AF" w:rsidRPr="00E7119C" w:rsidRDefault="008963AF" w:rsidP="00470422">
      <w:pPr>
        <w:pStyle w:val="NormalWeb"/>
        <w:shd w:val="clear" w:color="auto" w:fill="FFFFFF"/>
        <w:spacing w:before="0" w:after="0" w:line="276" w:lineRule="auto"/>
        <w:ind w:left="142"/>
        <w:jc w:val="both"/>
        <w:rPr>
          <w:rFonts w:asciiTheme="minorHAnsi" w:hAnsiTheme="minorHAnsi" w:cstheme="minorHAnsi"/>
        </w:rPr>
      </w:pPr>
    </w:p>
    <w:p w:rsidR="008963AF" w:rsidRPr="00E7119C" w:rsidRDefault="008963AF" w:rsidP="00470422">
      <w:pPr>
        <w:pStyle w:val="NormalWeb"/>
        <w:shd w:val="clear" w:color="auto" w:fill="FFFFFF"/>
        <w:spacing w:before="0" w:after="0" w:line="276" w:lineRule="auto"/>
        <w:ind w:left="142"/>
        <w:jc w:val="both"/>
        <w:rPr>
          <w:rFonts w:asciiTheme="minorHAnsi" w:hAnsiTheme="minorHAnsi" w:cstheme="minorHAnsi"/>
        </w:rPr>
      </w:pPr>
    </w:p>
    <w:p w:rsidR="008963AF" w:rsidRPr="00E7119C" w:rsidRDefault="008963AF" w:rsidP="00470422">
      <w:pPr>
        <w:pStyle w:val="NormalWeb"/>
        <w:shd w:val="clear" w:color="auto" w:fill="FFFFFF"/>
        <w:spacing w:before="0" w:after="0" w:line="276" w:lineRule="auto"/>
        <w:ind w:left="142"/>
        <w:jc w:val="both"/>
        <w:rPr>
          <w:rFonts w:asciiTheme="minorHAnsi" w:hAnsiTheme="minorHAnsi" w:cstheme="minorHAnsi"/>
        </w:rPr>
      </w:pPr>
    </w:p>
    <w:p w:rsidR="008963AF" w:rsidRPr="00E7119C" w:rsidRDefault="008963AF" w:rsidP="00470422">
      <w:pPr>
        <w:pStyle w:val="NormalWeb"/>
        <w:shd w:val="clear" w:color="auto" w:fill="FFFFFF"/>
        <w:spacing w:before="0" w:after="0" w:line="276" w:lineRule="auto"/>
        <w:ind w:left="142"/>
        <w:jc w:val="both"/>
        <w:rPr>
          <w:rFonts w:asciiTheme="minorHAnsi" w:hAnsiTheme="minorHAnsi" w:cstheme="minorHAnsi"/>
        </w:rPr>
      </w:pPr>
    </w:p>
    <w:p w:rsidR="008963AF" w:rsidRPr="00E7119C" w:rsidRDefault="008963AF" w:rsidP="00470422">
      <w:pPr>
        <w:pStyle w:val="NormalWeb"/>
        <w:shd w:val="clear" w:color="auto" w:fill="FFFFFF"/>
        <w:spacing w:before="0" w:after="0" w:line="276" w:lineRule="auto"/>
        <w:ind w:left="142"/>
        <w:jc w:val="both"/>
        <w:rPr>
          <w:rFonts w:asciiTheme="minorHAnsi" w:hAnsiTheme="minorHAnsi" w:cstheme="minorHAnsi"/>
        </w:rPr>
      </w:pPr>
    </w:p>
    <w:p w:rsidR="008963AF" w:rsidRPr="00E7119C" w:rsidRDefault="008963AF" w:rsidP="00470422">
      <w:pPr>
        <w:pStyle w:val="NormalWeb"/>
        <w:shd w:val="clear" w:color="auto" w:fill="FFFFFF"/>
        <w:spacing w:before="0" w:after="0" w:line="276" w:lineRule="auto"/>
        <w:ind w:left="142"/>
        <w:jc w:val="both"/>
        <w:rPr>
          <w:rFonts w:asciiTheme="minorHAnsi" w:hAnsiTheme="minorHAnsi" w:cstheme="minorHAnsi"/>
        </w:rPr>
      </w:pPr>
    </w:p>
    <w:p w:rsidR="008963AF" w:rsidRPr="00E7119C" w:rsidRDefault="008963AF" w:rsidP="00470422">
      <w:pPr>
        <w:pStyle w:val="NormalWeb"/>
        <w:shd w:val="clear" w:color="auto" w:fill="FFFFFF"/>
        <w:spacing w:before="0" w:after="0" w:line="276" w:lineRule="auto"/>
        <w:ind w:left="142"/>
        <w:jc w:val="both"/>
        <w:rPr>
          <w:rFonts w:asciiTheme="minorHAnsi" w:hAnsiTheme="minorHAnsi" w:cstheme="minorHAnsi"/>
        </w:rPr>
      </w:pPr>
    </w:p>
    <w:p w:rsidR="008963AF" w:rsidRPr="00E7119C" w:rsidRDefault="008963AF" w:rsidP="00470422">
      <w:pPr>
        <w:pStyle w:val="NormalWeb"/>
        <w:shd w:val="clear" w:color="auto" w:fill="FFFFFF"/>
        <w:spacing w:before="0" w:after="0" w:line="276" w:lineRule="auto"/>
        <w:ind w:left="142"/>
        <w:jc w:val="both"/>
        <w:rPr>
          <w:rFonts w:asciiTheme="minorHAnsi" w:hAnsiTheme="minorHAnsi" w:cstheme="minorHAnsi"/>
        </w:rPr>
      </w:pPr>
    </w:p>
    <w:p w:rsidR="00874118" w:rsidRPr="00E7119C" w:rsidRDefault="00874118" w:rsidP="00470422">
      <w:pPr>
        <w:pStyle w:val="NormalWeb"/>
        <w:shd w:val="clear" w:color="auto" w:fill="FFFFFF"/>
        <w:spacing w:before="0" w:after="0" w:line="276" w:lineRule="auto"/>
        <w:ind w:left="142"/>
        <w:jc w:val="both"/>
        <w:rPr>
          <w:rFonts w:asciiTheme="minorHAnsi" w:hAnsiTheme="minorHAnsi" w:cstheme="minorHAnsi"/>
        </w:rPr>
      </w:pPr>
    </w:p>
    <w:p w:rsidR="00874118" w:rsidRPr="00E7119C" w:rsidRDefault="00874118" w:rsidP="00470422">
      <w:pPr>
        <w:pStyle w:val="NormalWeb"/>
        <w:shd w:val="clear" w:color="auto" w:fill="FFFFFF"/>
        <w:spacing w:before="0" w:after="0" w:line="276" w:lineRule="auto"/>
        <w:ind w:left="142"/>
        <w:jc w:val="both"/>
        <w:rPr>
          <w:rFonts w:asciiTheme="minorHAnsi" w:hAnsiTheme="minorHAnsi" w:cstheme="minorHAnsi"/>
          <w:b/>
          <w:sz w:val="20"/>
          <w:szCs w:val="20"/>
        </w:rPr>
      </w:pPr>
    </w:p>
    <w:sectPr w:rsidR="00874118" w:rsidRPr="00E7119C" w:rsidSect="00831306">
      <w:footerReference w:type="default" r:id="rId12"/>
      <w:headerReference w:type="first" r:id="rId13"/>
      <w:pgSz w:w="11906" w:h="16838"/>
      <w:pgMar w:top="567" w:right="567" w:bottom="567" w:left="567" w:header="709" w:footer="709" w:gutter="0"/>
      <w:pgBorders w:offsetFrom="page">
        <w:top w:val="single" w:sz="12" w:space="24" w:color="auto"/>
        <w:left w:val="single" w:sz="12" w:space="24" w:color="auto"/>
        <w:bottom w:val="single" w:sz="12" w:space="24" w:color="auto"/>
        <w:right w:val="single" w:sz="12" w:space="24" w:color="auto"/>
      </w:pgBorders>
      <w:cols w:num="2" w:sep="1"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7DC3" w:rsidRDefault="00887DC3" w:rsidP="009C58D0">
      <w:r>
        <w:separator/>
      </w:r>
    </w:p>
  </w:endnote>
  <w:endnote w:type="continuationSeparator" w:id="0">
    <w:p w:rsidR="00887DC3" w:rsidRDefault="00887DC3" w:rsidP="009C5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3A3" w:rsidRDefault="00621D9A" w:rsidP="001477B6">
    <w:pPr>
      <w:pStyle w:val="Rodap"/>
      <w:jc w:val="center"/>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7DC3" w:rsidRDefault="00887DC3" w:rsidP="009C58D0">
      <w:r>
        <w:separator/>
      </w:r>
    </w:p>
  </w:footnote>
  <w:footnote w:type="continuationSeparator" w:id="0">
    <w:p w:rsidR="00887DC3" w:rsidRDefault="00887DC3" w:rsidP="009C5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2B0" w:rsidRDefault="007412B0" w:rsidP="001477B6">
    <w:pPr>
      <w:pStyle w:val="Cabealho"/>
      <w:rPr>
        <w:rFonts w:ascii="Lucida Console" w:hAnsi="Lucida Console" w:cs="Lucida Console"/>
      </w:rPr>
    </w:pPr>
  </w:p>
  <w:p w:rsidR="001477B6" w:rsidRPr="001477B6" w:rsidRDefault="00831306" w:rsidP="00831306">
    <w:pPr>
      <w:pStyle w:val="Cabealho"/>
      <w:rPr>
        <w:rFonts w:ascii="Lucida Console" w:hAnsi="Lucida Console" w:cs="Lucida Console"/>
        <w:sz w:val="10"/>
        <w:szCs w:val="10"/>
      </w:rPr>
    </w:pPr>
    <w:r>
      <w:rPr>
        <w:rFonts w:ascii="Lucida Console" w:hAnsi="Lucida Console" w:cs="Lucida Console"/>
        <w:noProof/>
        <w:lang w:eastAsia="pt-BR"/>
      </w:rPr>
      <mc:AlternateContent>
        <mc:Choice Requires="wps">
          <w:drawing>
            <wp:anchor distT="0" distB="0" distL="114300" distR="114300" simplePos="0" relativeHeight="251660288" behindDoc="0" locked="0" layoutInCell="1" allowOverlap="1">
              <wp:simplePos x="0" y="0"/>
              <wp:positionH relativeFrom="column">
                <wp:posOffset>170180</wp:posOffset>
              </wp:positionH>
              <wp:positionV relativeFrom="paragraph">
                <wp:posOffset>74295</wp:posOffset>
              </wp:positionV>
              <wp:extent cx="6457950" cy="0"/>
              <wp:effectExtent l="8255" t="7620" r="10795" b="11430"/>
              <wp:wrapNone/>
              <wp:docPr id="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C6B5F" id="Line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pt,5.85pt" to="521.9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xDWEw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C4A41"/>
    <w:multiLevelType w:val="hybridMultilevel"/>
    <w:tmpl w:val="470862C8"/>
    <w:lvl w:ilvl="0" w:tplc="B66AB0BA">
      <w:start w:val="1"/>
      <w:numFmt w:val="decimalZero"/>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F7F1D18"/>
    <w:multiLevelType w:val="hybridMultilevel"/>
    <w:tmpl w:val="2EE69124"/>
    <w:lvl w:ilvl="0" w:tplc="2168F504">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169"/>
    <w:rsid w:val="00000897"/>
    <w:rsid w:val="0002462E"/>
    <w:rsid w:val="00026F31"/>
    <w:rsid w:val="00032312"/>
    <w:rsid w:val="00035169"/>
    <w:rsid w:val="00040C8E"/>
    <w:rsid w:val="0004164B"/>
    <w:rsid w:val="00042CB9"/>
    <w:rsid w:val="00051415"/>
    <w:rsid w:val="00060D81"/>
    <w:rsid w:val="00073D8A"/>
    <w:rsid w:val="000764F8"/>
    <w:rsid w:val="00086E4F"/>
    <w:rsid w:val="00092E34"/>
    <w:rsid w:val="00093DBF"/>
    <w:rsid w:val="000969EF"/>
    <w:rsid w:val="000A72F2"/>
    <w:rsid w:val="000A7FC0"/>
    <w:rsid w:val="000B036B"/>
    <w:rsid w:val="000C06EC"/>
    <w:rsid w:val="00104368"/>
    <w:rsid w:val="00134014"/>
    <w:rsid w:val="0014453F"/>
    <w:rsid w:val="001477B6"/>
    <w:rsid w:val="00152AD4"/>
    <w:rsid w:val="001555E1"/>
    <w:rsid w:val="001614E7"/>
    <w:rsid w:val="001832E0"/>
    <w:rsid w:val="001911D4"/>
    <w:rsid w:val="001B43A3"/>
    <w:rsid w:val="001B57C1"/>
    <w:rsid w:val="001B663B"/>
    <w:rsid w:val="001C1A1E"/>
    <w:rsid w:val="001C5B20"/>
    <w:rsid w:val="001D4F45"/>
    <w:rsid w:val="001E3E2E"/>
    <w:rsid w:val="001E5AFC"/>
    <w:rsid w:val="001E7428"/>
    <w:rsid w:val="002069AB"/>
    <w:rsid w:val="0022034A"/>
    <w:rsid w:val="002236C9"/>
    <w:rsid w:val="002315FB"/>
    <w:rsid w:val="0023230E"/>
    <w:rsid w:val="00264AAE"/>
    <w:rsid w:val="002B2465"/>
    <w:rsid w:val="002B6294"/>
    <w:rsid w:val="002B7CCA"/>
    <w:rsid w:val="002C3948"/>
    <w:rsid w:val="002D44AD"/>
    <w:rsid w:val="002D70D7"/>
    <w:rsid w:val="002E6A25"/>
    <w:rsid w:val="002F3F89"/>
    <w:rsid w:val="0030123D"/>
    <w:rsid w:val="00311A50"/>
    <w:rsid w:val="003351B6"/>
    <w:rsid w:val="00343205"/>
    <w:rsid w:val="0035517F"/>
    <w:rsid w:val="00361DB7"/>
    <w:rsid w:val="00361E1D"/>
    <w:rsid w:val="0037014E"/>
    <w:rsid w:val="00371136"/>
    <w:rsid w:val="00375FF0"/>
    <w:rsid w:val="003770B8"/>
    <w:rsid w:val="003802EA"/>
    <w:rsid w:val="0038487C"/>
    <w:rsid w:val="00385BA9"/>
    <w:rsid w:val="00393AA7"/>
    <w:rsid w:val="003A3C92"/>
    <w:rsid w:val="003A796B"/>
    <w:rsid w:val="003C6EDC"/>
    <w:rsid w:val="003D20A7"/>
    <w:rsid w:val="003F614C"/>
    <w:rsid w:val="003F656E"/>
    <w:rsid w:val="00452776"/>
    <w:rsid w:val="00460DAD"/>
    <w:rsid w:val="00470422"/>
    <w:rsid w:val="00474C35"/>
    <w:rsid w:val="00483AEF"/>
    <w:rsid w:val="00485B5B"/>
    <w:rsid w:val="004B0A6F"/>
    <w:rsid w:val="004C0F69"/>
    <w:rsid w:val="004F04C9"/>
    <w:rsid w:val="004F1E85"/>
    <w:rsid w:val="00503A36"/>
    <w:rsid w:val="00507DAC"/>
    <w:rsid w:val="0051625C"/>
    <w:rsid w:val="00526200"/>
    <w:rsid w:val="005A6853"/>
    <w:rsid w:val="005A6EF8"/>
    <w:rsid w:val="005B3912"/>
    <w:rsid w:val="005C5890"/>
    <w:rsid w:val="005C73CF"/>
    <w:rsid w:val="005D7785"/>
    <w:rsid w:val="00621582"/>
    <w:rsid w:val="00621D9A"/>
    <w:rsid w:val="0062716A"/>
    <w:rsid w:val="00627CBE"/>
    <w:rsid w:val="0063439E"/>
    <w:rsid w:val="00681823"/>
    <w:rsid w:val="00696DDD"/>
    <w:rsid w:val="006B37BA"/>
    <w:rsid w:val="006D1CEF"/>
    <w:rsid w:val="006D1E2F"/>
    <w:rsid w:val="006F166D"/>
    <w:rsid w:val="006F185E"/>
    <w:rsid w:val="007030EC"/>
    <w:rsid w:val="00704D28"/>
    <w:rsid w:val="00711B45"/>
    <w:rsid w:val="007412B0"/>
    <w:rsid w:val="007570E9"/>
    <w:rsid w:val="00757BB7"/>
    <w:rsid w:val="00760741"/>
    <w:rsid w:val="007670CA"/>
    <w:rsid w:val="00776160"/>
    <w:rsid w:val="007871EB"/>
    <w:rsid w:val="007937EE"/>
    <w:rsid w:val="00796CCF"/>
    <w:rsid w:val="007A6A30"/>
    <w:rsid w:val="007A799C"/>
    <w:rsid w:val="007C0F86"/>
    <w:rsid w:val="007C37EA"/>
    <w:rsid w:val="007D35DB"/>
    <w:rsid w:val="007E16A6"/>
    <w:rsid w:val="007E688D"/>
    <w:rsid w:val="007F04E4"/>
    <w:rsid w:val="007F344E"/>
    <w:rsid w:val="00831306"/>
    <w:rsid w:val="0083332F"/>
    <w:rsid w:val="00850E6D"/>
    <w:rsid w:val="00866E61"/>
    <w:rsid w:val="00874118"/>
    <w:rsid w:val="00887DC3"/>
    <w:rsid w:val="008963AF"/>
    <w:rsid w:val="008A1B97"/>
    <w:rsid w:val="008B4A80"/>
    <w:rsid w:val="008B5119"/>
    <w:rsid w:val="008B725C"/>
    <w:rsid w:val="008C2031"/>
    <w:rsid w:val="008E16FF"/>
    <w:rsid w:val="008E6F69"/>
    <w:rsid w:val="008F2EDF"/>
    <w:rsid w:val="008F61D0"/>
    <w:rsid w:val="00912CA3"/>
    <w:rsid w:val="009172CC"/>
    <w:rsid w:val="00925508"/>
    <w:rsid w:val="00932437"/>
    <w:rsid w:val="00935F53"/>
    <w:rsid w:val="009374C1"/>
    <w:rsid w:val="00961FAE"/>
    <w:rsid w:val="00962DF9"/>
    <w:rsid w:val="0096466C"/>
    <w:rsid w:val="009654EC"/>
    <w:rsid w:val="0098003F"/>
    <w:rsid w:val="009B0E72"/>
    <w:rsid w:val="009C53DF"/>
    <w:rsid w:val="009C58D0"/>
    <w:rsid w:val="009D11D5"/>
    <w:rsid w:val="009D359E"/>
    <w:rsid w:val="009D3C7C"/>
    <w:rsid w:val="00A327CA"/>
    <w:rsid w:val="00A341E5"/>
    <w:rsid w:val="00A72171"/>
    <w:rsid w:val="00A72A9A"/>
    <w:rsid w:val="00A74898"/>
    <w:rsid w:val="00A94163"/>
    <w:rsid w:val="00AA2592"/>
    <w:rsid w:val="00AA4DE8"/>
    <w:rsid w:val="00AB5BCF"/>
    <w:rsid w:val="00AC48DA"/>
    <w:rsid w:val="00AD21C2"/>
    <w:rsid w:val="00AD317B"/>
    <w:rsid w:val="00AF10E1"/>
    <w:rsid w:val="00AF684F"/>
    <w:rsid w:val="00B04C70"/>
    <w:rsid w:val="00B11324"/>
    <w:rsid w:val="00B21071"/>
    <w:rsid w:val="00B51413"/>
    <w:rsid w:val="00B831F7"/>
    <w:rsid w:val="00B832FB"/>
    <w:rsid w:val="00B83C7E"/>
    <w:rsid w:val="00B87AF9"/>
    <w:rsid w:val="00B90E61"/>
    <w:rsid w:val="00B946E7"/>
    <w:rsid w:val="00BB1055"/>
    <w:rsid w:val="00BB5CC3"/>
    <w:rsid w:val="00BB70F6"/>
    <w:rsid w:val="00BC6056"/>
    <w:rsid w:val="00BE10EB"/>
    <w:rsid w:val="00BE3293"/>
    <w:rsid w:val="00BF3C81"/>
    <w:rsid w:val="00C001AB"/>
    <w:rsid w:val="00C22D75"/>
    <w:rsid w:val="00C372A2"/>
    <w:rsid w:val="00C42E1E"/>
    <w:rsid w:val="00C564DB"/>
    <w:rsid w:val="00C738D6"/>
    <w:rsid w:val="00C74E76"/>
    <w:rsid w:val="00C82625"/>
    <w:rsid w:val="00C92FBE"/>
    <w:rsid w:val="00C947B3"/>
    <w:rsid w:val="00CD02F9"/>
    <w:rsid w:val="00CD4EF9"/>
    <w:rsid w:val="00CD6634"/>
    <w:rsid w:val="00CE6E87"/>
    <w:rsid w:val="00CF0F77"/>
    <w:rsid w:val="00CF2ED1"/>
    <w:rsid w:val="00D0386F"/>
    <w:rsid w:val="00D07821"/>
    <w:rsid w:val="00D4044C"/>
    <w:rsid w:val="00D53864"/>
    <w:rsid w:val="00D645A0"/>
    <w:rsid w:val="00D87477"/>
    <w:rsid w:val="00DB110A"/>
    <w:rsid w:val="00DB1607"/>
    <w:rsid w:val="00DB344F"/>
    <w:rsid w:val="00DB4D7E"/>
    <w:rsid w:val="00DC1665"/>
    <w:rsid w:val="00DC1ECB"/>
    <w:rsid w:val="00DC3EAC"/>
    <w:rsid w:val="00DD59D8"/>
    <w:rsid w:val="00DE7CD2"/>
    <w:rsid w:val="00DF5BC3"/>
    <w:rsid w:val="00E005C1"/>
    <w:rsid w:val="00E028C3"/>
    <w:rsid w:val="00E07ACC"/>
    <w:rsid w:val="00E15482"/>
    <w:rsid w:val="00E16825"/>
    <w:rsid w:val="00E22816"/>
    <w:rsid w:val="00E35F6C"/>
    <w:rsid w:val="00E575A8"/>
    <w:rsid w:val="00E64C6F"/>
    <w:rsid w:val="00E664F3"/>
    <w:rsid w:val="00E70446"/>
    <w:rsid w:val="00E7119C"/>
    <w:rsid w:val="00E77EBF"/>
    <w:rsid w:val="00EA2175"/>
    <w:rsid w:val="00EC6FDE"/>
    <w:rsid w:val="00F12826"/>
    <w:rsid w:val="00F140B4"/>
    <w:rsid w:val="00F16961"/>
    <w:rsid w:val="00F16D17"/>
    <w:rsid w:val="00F17735"/>
    <w:rsid w:val="00F42C53"/>
    <w:rsid w:val="00F47C24"/>
    <w:rsid w:val="00F53B14"/>
    <w:rsid w:val="00F6767B"/>
    <w:rsid w:val="00F9212B"/>
    <w:rsid w:val="00F93F27"/>
    <w:rsid w:val="00FB1351"/>
    <w:rsid w:val="00FB213A"/>
    <w:rsid w:val="00FB654C"/>
    <w:rsid w:val="00FC0AED"/>
    <w:rsid w:val="00FC1F43"/>
    <w:rsid w:val="00FC6421"/>
    <w:rsid w:val="00FD6F31"/>
    <w:rsid w:val="00FF55F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0BB225"/>
  <w15:docId w15:val="{294458AA-8E61-4CAA-9B92-8EF00959B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77B6"/>
    <w:pPr>
      <w:suppressAutoHyphens/>
      <w:jc w:val="left"/>
    </w:pPr>
    <w:rPr>
      <w:rFonts w:ascii="Times New Roman" w:eastAsia="Times New Roman" w:hAnsi="Times New Roman" w:cs="Times New Roman"/>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50E6D"/>
    <w:pPr>
      <w:suppressAutoHyphens w:val="0"/>
      <w:jc w:val="both"/>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850E6D"/>
    <w:rPr>
      <w:rFonts w:ascii="Tahoma" w:hAnsi="Tahoma" w:cs="Tahoma"/>
      <w:sz w:val="16"/>
      <w:szCs w:val="16"/>
    </w:rPr>
  </w:style>
  <w:style w:type="paragraph" w:styleId="Cabealho">
    <w:name w:val="header"/>
    <w:basedOn w:val="Normal"/>
    <w:link w:val="CabealhoChar"/>
    <w:unhideWhenUsed/>
    <w:rsid w:val="009C58D0"/>
    <w:pPr>
      <w:tabs>
        <w:tab w:val="center" w:pos="4252"/>
        <w:tab w:val="right" w:pos="8504"/>
      </w:tabs>
      <w:suppressAutoHyphens w:val="0"/>
      <w:jc w:val="both"/>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C58D0"/>
  </w:style>
  <w:style w:type="paragraph" w:styleId="Rodap">
    <w:name w:val="footer"/>
    <w:basedOn w:val="Normal"/>
    <w:link w:val="RodapChar"/>
    <w:uiPriority w:val="99"/>
    <w:unhideWhenUsed/>
    <w:rsid w:val="009C58D0"/>
    <w:pPr>
      <w:tabs>
        <w:tab w:val="center" w:pos="4252"/>
        <w:tab w:val="right" w:pos="8504"/>
      </w:tabs>
      <w:suppressAutoHyphens w:val="0"/>
      <w:jc w:val="both"/>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C58D0"/>
  </w:style>
  <w:style w:type="table" w:styleId="Tabelacomgrade">
    <w:name w:val="Table Grid"/>
    <w:basedOn w:val="Tabelanormal"/>
    <w:uiPriority w:val="59"/>
    <w:rsid w:val="009654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2236C9"/>
    <w:pPr>
      <w:suppressAutoHyphens w:val="0"/>
      <w:ind w:left="720"/>
      <w:contextualSpacing/>
      <w:jc w:val="both"/>
    </w:pPr>
    <w:rPr>
      <w:rFonts w:asciiTheme="minorHAnsi" w:eastAsiaTheme="minorHAnsi" w:hAnsiTheme="minorHAnsi" w:cstheme="minorBidi"/>
      <w:sz w:val="22"/>
      <w:szCs w:val="22"/>
      <w:lang w:eastAsia="en-US"/>
    </w:rPr>
  </w:style>
  <w:style w:type="paragraph" w:customStyle="1" w:styleId="math-html">
    <w:name w:val="math-html"/>
    <w:basedOn w:val="Normal"/>
    <w:rsid w:val="00DB4D7E"/>
    <w:pPr>
      <w:suppressAutoHyphens w:val="0"/>
      <w:spacing w:before="100" w:beforeAutospacing="1" w:after="100" w:afterAutospacing="1"/>
    </w:pPr>
    <w:rPr>
      <w:lang w:eastAsia="pt-BR"/>
    </w:rPr>
  </w:style>
  <w:style w:type="paragraph" w:customStyle="1" w:styleId="questao">
    <w:name w:val="questao"/>
    <w:basedOn w:val="Normal"/>
    <w:rsid w:val="00DB4D7E"/>
    <w:pPr>
      <w:suppressAutoHyphens w:val="0"/>
      <w:spacing w:before="100" w:beforeAutospacing="1" w:after="100" w:afterAutospacing="1"/>
    </w:pPr>
    <w:rPr>
      <w:lang w:eastAsia="pt-BR"/>
    </w:rPr>
  </w:style>
  <w:style w:type="paragraph" w:customStyle="1" w:styleId="Default">
    <w:name w:val="Default"/>
    <w:rsid w:val="00DB4D7E"/>
    <w:pPr>
      <w:autoSpaceDE w:val="0"/>
      <w:autoSpaceDN w:val="0"/>
      <w:adjustRightInd w:val="0"/>
      <w:jc w:val="left"/>
    </w:pPr>
    <w:rPr>
      <w:rFonts w:ascii="Arial" w:eastAsia="Times New Roman" w:hAnsi="Arial" w:cs="Arial"/>
      <w:color w:val="000000"/>
      <w:sz w:val="24"/>
      <w:szCs w:val="24"/>
      <w:lang w:eastAsia="pt-BR"/>
    </w:rPr>
  </w:style>
  <w:style w:type="character" w:styleId="Forte">
    <w:name w:val="Strong"/>
    <w:basedOn w:val="Fontepargpadro"/>
    <w:qFormat/>
    <w:rsid w:val="001477B6"/>
    <w:rPr>
      <w:b/>
      <w:bCs/>
    </w:rPr>
  </w:style>
  <w:style w:type="paragraph" w:styleId="NormalWeb">
    <w:name w:val="Normal (Web)"/>
    <w:basedOn w:val="Normal"/>
    <w:rsid w:val="001477B6"/>
    <w:pPr>
      <w:spacing w:before="280" w:after="280"/>
    </w:pPr>
  </w:style>
  <w:style w:type="character" w:styleId="TextodoEspaoReservado">
    <w:name w:val="Placeholder Text"/>
    <w:basedOn w:val="Fontepargpadro"/>
    <w:uiPriority w:val="99"/>
    <w:semiHidden/>
    <w:rsid w:val="00EC6FDE"/>
    <w:rPr>
      <w:color w:val="808080"/>
    </w:rPr>
  </w:style>
  <w:style w:type="table" w:customStyle="1" w:styleId="TableGrid">
    <w:name w:val="TableGrid"/>
    <w:rsid w:val="00831306"/>
    <w:pPr>
      <w:jc w:val="left"/>
    </w:pPr>
    <w:rPr>
      <w:rFonts w:eastAsia="MS Mincho"/>
      <w:lang w:val="en-US"/>
    </w:rPr>
    <w:tblPr>
      <w:tblCellMar>
        <w:top w:w="0" w:type="dxa"/>
        <w:left w:w="0" w:type="dxa"/>
        <w:bottom w:w="0" w:type="dxa"/>
        <w:right w:w="0" w:type="dxa"/>
      </w:tblCellMar>
    </w:tblPr>
  </w:style>
  <w:style w:type="character" w:customStyle="1" w:styleId="tooltiptext">
    <w:name w:val="tooltiptext"/>
    <w:basedOn w:val="Fontepargpadro"/>
    <w:rsid w:val="008313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07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1557</Words>
  <Characters>8413</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Warles</dc:creator>
  <cp:lastModifiedBy>Lenovo</cp:lastModifiedBy>
  <cp:revision>2</cp:revision>
  <cp:lastPrinted>2022-02-06T22:27:00Z</cp:lastPrinted>
  <dcterms:created xsi:type="dcterms:W3CDTF">2025-11-22T01:22:00Z</dcterms:created>
  <dcterms:modified xsi:type="dcterms:W3CDTF">2025-11-22T01:22:00Z</dcterms:modified>
</cp:coreProperties>
</file>