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14CC5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414CC5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414CC5" w:rsidRPr="00710FF8" w:rsidTr="00817D2D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414CC5" w:rsidRPr="00710FF8" w:rsidTr="00817D2D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C5" w:rsidRPr="00710FF8" w:rsidRDefault="00414CC5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E53584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E53584" w:rsidRDefault="00414CC5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F66DF03" wp14:editId="18864032">
            <wp:extent cx="1691787" cy="2027096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E53584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84203A" w:rsidRPr="00E53584" w:rsidRDefault="0084203A" w:rsidP="00B21071">
      <w:pPr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Leia o texto abaixo. </w:t>
      </w:r>
    </w:p>
    <w:p w:rsidR="0084203A" w:rsidRPr="00E53584" w:rsidRDefault="0084203A" w:rsidP="00B21071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84203A" w:rsidRPr="00E53584" w:rsidRDefault="0084203A" w:rsidP="0084203A">
      <w:pPr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Um sorriso no rosto contagia</w:t>
      </w:r>
    </w:p>
    <w:p w:rsidR="0084203A" w:rsidRPr="00E53584" w:rsidRDefault="0084203A" w:rsidP="00B21071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Um sorriso no rosto contagia,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E enfeita muito mais que maquiagem [...]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Charlie Chaplin, nosso gênio adorado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disse algo para o mundo refletir: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que um dia vivido sem sorrir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é de fato um dia desperdiçado.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Não precisa ficar mal-humorado,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Enfrentando um desafio [...],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 sorriso é sempre superior.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Como Chaplin, também deixo o meu aviso: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Se o tempero da vida é o sorriso,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Vou sorrindo pra vida ter mais sabor.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Sorrir tem um gosto bom,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sorrir é bom e faz bem.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Adoça e tempera a vida,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 a receita a gente tem: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proofErr w:type="spellStart"/>
      <w:r w:rsidRPr="00E53584">
        <w:rPr>
          <w:rFonts w:asciiTheme="minorHAnsi" w:hAnsiTheme="minorHAnsi" w:cstheme="minorHAnsi"/>
        </w:rPr>
        <w:t>é</w:t>
      </w:r>
      <w:proofErr w:type="spellEnd"/>
      <w:r w:rsidRPr="00E53584">
        <w:rPr>
          <w:rFonts w:asciiTheme="minorHAnsi" w:hAnsiTheme="minorHAnsi" w:cstheme="minorHAnsi"/>
        </w:rPr>
        <w:t xml:space="preserve"> simples de começar,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basta você temperar </w:t>
      </w:r>
    </w:p>
    <w:p w:rsidR="0084203A" w:rsidRPr="00E53584" w:rsidRDefault="0084203A" w:rsidP="0084203A">
      <w:pPr>
        <w:ind w:firstLine="426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 sua vida também. </w:t>
      </w:r>
    </w:p>
    <w:p w:rsidR="0084203A" w:rsidRPr="00E53584" w:rsidRDefault="0084203A" w:rsidP="0084203A">
      <w:pPr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>BESSA, Bráulio. Um sorriso no rosto contagia. In: Tudo é poema. 2021. Disponível em: https://bityli.com/eYMawQ. Acesso em: 13 ago. 2022. Fragmento.</w:t>
      </w:r>
    </w:p>
    <w:p w:rsidR="00F24B5E" w:rsidRPr="00E53584" w:rsidRDefault="00F24B5E" w:rsidP="0084203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24B5E" w:rsidRPr="00E53584" w:rsidRDefault="00F24B5E" w:rsidP="0084203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24B5E" w:rsidRPr="00E53584" w:rsidRDefault="00F24B5E" w:rsidP="0084203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4203A" w:rsidRPr="00E53584" w:rsidRDefault="0084203A" w:rsidP="0084203A">
      <w:pPr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 </w:t>
      </w:r>
    </w:p>
    <w:p w:rsidR="0084203A" w:rsidRPr="00E53584" w:rsidRDefault="0084203A" w:rsidP="0084203A">
      <w:pPr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 O valor humano em evidência nesse texto é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a experiência adquirida em momentos de reflexão.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a importância de um sorriso para a vida.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a preocupação com o desperdício de tempo. </w:t>
      </w:r>
    </w:p>
    <w:p w:rsidR="00681823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a valorização das relações de trabalho.</w:t>
      </w:r>
    </w:p>
    <w:p w:rsidR="00736E87" w:rsidRPr="00E53584" w:rsidRDefault="00736E87" w:rsidP="00B21071">
      <w:pPr>
        <w:jc w:val="both"/>
        <w:rPr>
          <w:rFonts w:asciiTheme="minorHAnsi" w:hAnsiTheme="minorHAnsi" w:cstheme="minorHAnsi"/>
        </w:rPr>
      </w:pPr>
    </w:p>
    <w:p w:rsidR="00F24B5E" w:rsidRPr="00E53584" w:rsidRDefault="00F24B5E" w:rsidP="00B21071">
      <w:pPr>
        <w:jc w:val="both"/>
        <w:rPr>
          <w:rFonts w:asciiTheme="minorHAnsi" w:hAnsiTheme="minorHAnsi" w:cstheme="minorHAnsi"/>
          <w:b/>
        </w:rPr>
      </w:pPr>
    </w:p>
    <w:p w:rsidR="00F24B5E" w:rsidRPr="00E53584" w:rsidRDefault="00F24B5E" w:rsidP="00B21071">
      <w:pPr>
        <w:jc w:val="both"/>
        <w:rPr>
          <w:rFonts w:asciiTheme="minorHAnsi" w:hAnsiTheme="minorHAnsi" w:cstheme="minorHAnsi"/>
          <w:b/>
        </w:rPr>
      </w:pPr>
    </w:p>
    <w:p w:rsidR="0084203A" w:rsidRPr="00E53584" w:rsidRDefault="0084203A" w:rsidP="00B21071">
      <w:pPr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Leia o texto abaixo e responda as questões 02 e 03.</w:t>
      </w:r>
    </w:p>
    <w:p w:rsidR="0084203A" w:rsidRPr="00E53584" w:rsidRDefault="0084203A" w:rsidP="00B21071">
      <w:pPr>
        <w:jc w:val="both"/>
        <w:rPr>
          <w:rFonts w:asciiTheme="minorHAnsi" w:hAnsiTheme="minorHAnsi" w:cstheme="minorHAnsi"/>
          <w:b/>
          <w:sz w:val="12"/>
          <w:szCs w:val="12"/>
        </w:rPr>
      </w:pPr>
      <w:r w:rsidRPr="00E53584">
        <w:rPr>
          <w:rFonts w:asciiTheme="minorHAnsi" w:hAnsiTheme="minorHAnsi" w:cstheme="minorHAnsi"/>
          <w:b/>
        </w:rPr>
        <w:t xml:space="preserve"> </w:t>
      </w:r>
    </w:p>
    <w:p w:rsidR="0084203A" w:rsidRPr="00E53584" w:rsidRDefault="0084203A" w:rsidP="0084203A">
      <w:pPr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Bebidas tipicamente brasileiras</w:t>
      </w:r>
    </w:p>
    <w:p w:rsidR="0084203A" w:rsidRPr="00E53584" w:rsidRDefault="0084203A" w:rsidP="00B21071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A cara do Brasil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 café surgiu na Etiópia, no século 9, e espalhou-se pelo mundo. Produzido a partir dos grãos torrados do fruto do cafeeiro, chegou ao Brasil em 1727 em Belém (Pará), trazido da Guiana Francesa (era um produto com grande valor comercial na época). [...]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Delícia do caju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Já ouviu falar de cajuína? Essa bebida típica do Piauí é feita a partir do suco do caju – o suco é filtrado e passa pela clarificação (é acrescentada uma solução de gelatina para que ele fique mais claro). [...]. A cajuína surgiu em 1900, quando foi criada por um farmacêutico do Piauí [...].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Saúde!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Em um dia de calor na praia não há nada melhor do que tomar uma água de coco bem geladinha, não é? Ela fica armazenada naturalmente dentro do coco, fruto do coqueiro [...]. A água de coco é uma ótima opção, pois é rica em potássio e hidrata o corpo.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É bom, </w:t>
      </w:r>
      <w:proofErr w:type="spellStart"/>
      <w:r w:rsidRPr="00E53584">
        <w:rPr>
          <w:rFonts w:asciiTheme="minorHAnsi" w:hAnsiTheme="minorHAnsi" w:cstheme="minorHAnsi"/>
          <w:b/>
        </w:rPr>
        <w:t>tchê</w:t>
      </w:r>
      <w:proofErr w:type="spellEnd"/>
      <w:r w:rsidRPr="00E53584">
        <w:rPr>
          <w:rFonts w:asciiTheme="minorHAnsi" w:hAnsiTheme="minorHAnsi" w:cstheme="minorHAnsi"/>
          <w:b/>
        </w:rPr>
        <w:t xml:space="preserve">!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Típico da cultura gaúcha, o chimarrão também marca presença no Paraná e em Santa Catarina. Para prepará-lo, é preciso moer a erva-mate (aquela do chá) e colocá-la em água quente. [...]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Quase comida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 chibé, também conhecido como jacuba, é típico da Amazônia e preparado com farinha de mandioca e água: os grãos da farinha incham, ganham textura líquida e recebem sal, pimenta e outros temperos (ou açúcar, mel e rapadura). [...]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Direto da planta </w:t>
      </w:r>
    </w:p>
    <w:p w:rsidR="0084203A" w:rsidRPr="00E53584" w:rsidRDefault="0084203A" w:rsidP="0084203A">
      <w:pPr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Também chamado de garapa, o caldo de cana vem diretamente da cana-de-açúcar por meio do processo de moagem: a casca da cana é raspada para eliminar sujeiras, a cana é espremida e o caldo sai pronto para tomar (fica melhor gelado!). [...] </w:t>
      </w:r>
    </w:p>
    <w:p w:rsidR="0084203A" w:rsidRPr="00E53584" w:rsidRDefault="0084203A" w:rsidP="0084203A">
      <w:pPr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CARDOSO, Bruna. Bebidas tipicamente brasileiras. In: Recreio. 2023. Disponível em: https://recreio.uol.com.br/noticias/escola/bebidas-tipicamente-brasileiras.phtml. Acesso em: 19 set. 2023. Fragmento. </w:t>
      </w:r>
    </w:p>
    <w:p w:rsidR="0084203A" w:rsidRPr="00E53584" w:rsidRDefault="0084203A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14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84203A" w:rsidRPr="00E53584" w:rsidRDefault="0084203A" w:rsidP="0084203A">
      <w:pPr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lastRenderedPageBreak/>
        <w:t xml:space="preserve">Nesse texto, há uma opinião no trecho: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“Produzido a partir dos grãos torrados do fruto do cafeeiro, chegou ao Brasil em 1727...”.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“Essa bebida típica do Piauí é feita a partir do suco do caju – o suco é filtrado e passa pela clarificação...”.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“Em um dia de calor na praia não há nada melhor do que tomar uma água de coco bem geladinha, não é?”. </w:t>
      </w:r>
    </w:p>
    <w:p w:rsidR="0084203A" w:rsidRPr="00E53584" w:rsidRDefault="0084203A" w:rsidP="0084203A">
      <w:pPr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“Para prepará-lo, é preciso moer a erva-mate (aquela do chá) e colocá-la em água quente.”.</w:t>
      </w:r>
    </w:p>
    <w:p w:rsidR="0084203A" w:rsidRPr="00E53584" w:rsidRDefault="0084203A" w:rsidP="0084203A">
      <w:pPr>
        <w:jc w:val="both"/>
        <w:rPr>
          <w:rFonts w:asciiTheme="minorHAnsi" w:hAnsiTheme="minorHAnsi" w:cstheme="minorHAnsi"/>
        </w:rPr>
      </w:pPr>
    </w:p>
    <w:p w:rsidR="00736E87" w:rsidRPr="00E53584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13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84203A" w:rsidRPr="00E53584" w:rsidRDefault="0084203A" w:rsidP="0084203A">
      <w:pPr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Nesse texto, no trecho “... e colocá-la em água quente.”, é apresentada uma linguagem tipicamente </w:t>
      </w:r>
    </w:p>
    <w:p w:rsidR="0084203A" w:rsidRPr="00E53584" w:rsidRDefault="0084203A" w:rsidP="0084203A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científica. </w:t>
      </w:r>
    </w:p>
    <w:p w:rsidR="0084203A" w:rsidRPr="00E53584" w:rsidRDefault="0084203A" w:rsidP="0084203A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coloquial. </w:t>
      </w:r>
    </w:p>
    <w:p w:rsidR="0084203A" w:rsidRPr="00E53584" w:rsidRDefault="0084203A" w:rsidP="0084203A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formal. </w:t>
      </w:r>
    </w:p>
    <w:p w:rsidR="0084203A" w:rsidRPr="00E53584" w:rsidRDefault="0084203A" w:rsidP="0084203A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virtual.</w:t>
      </w:r>
    </w:p>
    <w:p w:rsidR="00736E87" w:rsidRPr="00E53584" w:rsidRDefault="00736E87" w:rsidP="00B21071">
      <w:pPr>
        <w:jc w:val="both"/>
        <w:rPr>
          <w:rFonts w:asciiTheme="minorHAnsi" w:hAnsiTheme="minorHAnsi" w:cstheme="minorHAnsi"/>
        </w:rPr>
      </w:pPr>
    </w:p>
    <w:p w:rsidR="007510CB" w:rsidRPr="00E53584" w:rsidRDefault="007510CB" w:rsidP="00B21071">
      <w:pPr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Leia o texto abaixo e responda as questões 04 e 05. </w:t>
      </w:r>
    </w:p>
    <w:p w:rsidR="007510CB" w:rsidRPr="00E53584" w:rsidRDefault="007510CB" w:rsidP="007510CB">
      <w:pPr>
        <w:jc w:val="center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438912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0CB" w:rsidRPr="00E53584" w:rsidRDefault="007510CB" w:rsidP="007510CB">
      <w:pPr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Disponível em: https://i.pinimg.com/564x/b1/11/17/ b111179224eacb1b843e11fa7e7b995f.jpg. Acesso em: 19 jul. 2022. </w:t>
      </w:r>
    </w:p>
    <w:p w:rsidR="007510CB" w:rsidRPr="00E53584" w:rsidRDefault="007510CB" w:rsidP="00B21071">
      <w:pPr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12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7510CB" w:rsidRPr="00E53584" w:rsidRDefault="007510CB" w:rsidP="007510CB">
      <w:pPr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Esse texto foi escrito para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divertir o leitor.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fazer uma crítica.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informar o leitor.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D) vender um produto. </w:t>
      </w:r>
    </w:p>
    <w:p w:rsidR="007510CB" w:rsidRPr="00E53584" w:rsidRDefault="007510CB" w:rsidP="007510CB">
      <w:pPr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5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7510CB" w:rsidRPr="00E53584" w:rsidRDefault="007510CB" w:rsidP="007510CB">
      <w:pPr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Entende-se desse texto que o menino de cabelo preto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costurou um ursinho de pelúcia.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procurava por uma nova caixa.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queria sentar com seu amigo. </w:t>
      </w:r>
    </w:p>
    <w:p w:rsidR="007510CB" w:rsidRPr="00E53584" w:rsidRDefault="007510CB" w:rsidP="007510CB">
      <w:pPr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tentou animar seu amigo.</w:t>
      </w:r>
    </w:p>
    <w:p w:rsidR="00736E87" w:rsidRPr="00E53584" w:rsidRDefault="00736E8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20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Leia os textos abaixo.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Texto 1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Livro O Pequeno Príncipe completa 80 anos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 Pequeno Príncipe, livro do autor francês Antoine Saint-Exupéry, foi publicado pela primeira vez em 6 de abril de 1943. Neste ano, a obra completa 80 anos e ainda é uma das mais lidas e vendidas do mundo. Segundo o site oficial, são 5 milhões de unidades comercializadas anualmente.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O livro conta a história de um príncipe que veio do asteroide B-612. Na Terra, ele encontra um aviador perdido no Deserto do Saara e, então, passa a falar sobre aventuras em outros planetas e os encontros que teve no caminho. Voltada ao público infantil, a história é repleta de reflexões sobre a existência humana.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“Uma coisa que atravessa todos os tempos e fala com culturas diversas é a condição humana. Isso segue universal e imutável. [...] “A busca pelo sentido da vida, é a essência d’O Pequeno Príncipe”, explica Mônica Cristina Corrêa, tradutora da obra no Brasil pela Companhia das Letras, pesquisadora da vida e obra de Antoine de Saint-Exupéry [...]. Ela ressalta que o livro já foi traduzido para 541 línguas e dialetos.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 Pequeno Príncipe possui diversas adaptações para animações, peças de teatro, jogos, quadrinhos etc.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JOCA. Livro O Pequeno Príncipe completa 80 anos. Disponível em: https://tinyurl.com/ycxzknx4. Acesso em: 25 set. 2023. Adaptado para fins didáticos. Fragmento.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Texto 2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“O Pequeno Príncipe” estreia no Teatro do Parque, próximo domingo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“O Pequeno Príncipe”, novo espetáculo infantil da Cênicas Cia de Repertório, estreia no Teatro do Parque, no próximo domingo (15), às 17h, dentro da </w:t>
      </w:r>
      <w:r w:rsidRPr="00E53584">
        <w:rPr>
          <w:rFonts w:asciiTheme="minorHAnsi" w:hAnsiTheme="minorHAnsi" w:cstheme="minorHAnsi"/>
        </w:rPr>
        <w:lastRenderedPageBreak/>
        <w:t xml:space="preserve">programação para infância e juventude do Festival </w:t>
      </w:r>
      <w:proofErr w:type="gramStart"/>
      <w:r w:rsidRPr="00E53584">
        <w:rPr>
          <w:rFonts w:asciiTheme="minorHAnsi" w:hAnsiTheme="minorHAnsi" w:cstheme="minorHAnsi"/>
        </w:rPr>
        <w:t>Janeiro</w:t>
      </w:r>
      <w:proofErr w:type="gramEnd"/>
      <w:r w:rsidRPr="00E53584">
        <w:rPr>
          <w:rFonts w:asciiTheme="minorHAnsi" w:hAnsiTheme="minorHAnsi" w:cstheme="minorHAnsi"/>
        </w:rPr>
        <w:t xml:space="preserve"> de Grandes Espetáculos. A </w:t>
      </w:r>
      <w:proofErr w:type="gramStart"/>
      <w:r w:rsidRPr="00E53584">
        <w:rPr>
          <w:rFonts w:asciiTheme="minorHAnsi" w:hAnsiTheme="minorHAnsi" w:cstheme="minorHAnsi"/>
        </w:rPr>
        <w:t>montagem livremente inspirado</w:t>
      </w:r>
      <w:proofErr w:type="gramEnd"/>
      <w:r w:rsidRPr="00E53584">
        <w:rPr>
          <w:rFonts w:asciiTheme="minorHAnsi" w:hAnsiTheme="minorHAnsi" w:cstheme="minorHAnsi"/>
        </w:rPr>
        <w:t xml:space="preserve"> na obra homônima de Antoine de Saint-Exupéry conta a história de uma inusitada amizade entre um garotinho vindo de outro planeta com um homem perdido no deserto.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Os encontros desse menino com criaturas fantásticas, que vão desde a devoção a uma rosa, ao cultivo de uma relação com uma raposa compõem a dramaturgia construída pelo grupo, que traz uma mensagem sobre a busca pela nossa criança interior. Assim, através do brincar e de brincadeiras, a história se desenvolve e a literatura se transforma em cenas.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Com direção de Antônio Rodrigues, a viagem do menino é atravessada pelo sentimento de reencontro com a criança que existe dentro de cada um de nós. O elenco é formado por </w:t>
      </w:r>
      <w:proofErr w:type="spellStart"/>
      <w:r w:rsidRPr="00E53584">
        <w:rPr>
          <w:rFonts w:asciiTheme="minorHAnsi" w:hAnsiTheme="minorHAnsi" w:cstheme="minorHAnsi"/>
        </w:rPr>
        <w:t>Alcio</w:t>
      </w:r>
      <w:proofErr w:type="spellEnd"/>
      <w:r w:rsidRPr="00E53584">
        <w:rPr>
          <w:rFonts w:asciiTheme="minorHAnsi" w:hAnsiTheme="minorHAnsi" w:cstheme="minorHAnsi"/>
        </w:rPr>
        <w:t xml:space="preserve"> Lins, Beto </w:t>
      </w:r>
      <w:proofErr w:type="spellStart"/>
      <w:r w:rsidRPr="00E53584">
        <w:rPr>
          <w:rFonts w:asciiTheme="minorHAnsi" w:hAnsiTheme="minorHAnsi" w:cstheme="minorHAnsi"/>
        </w:rPr>
        <w:t>Steremberg</w:t>
      </w:r>
      <w:proofErr w:type="spellEnd"/>
      <w:r w:rsidRPr="00E53584">
        <w:rPr>
          <w:rFonts w:asciiTheme="minorHAnsi" w:hAnsiTheme="minorHAnsi" w:cstheme="minorHAnsi"/>
        </w:rPr>
        <w:t xml:space="preserve">, Gabriela Melo, Monique Nascimento, Rogério Wanderley e Sônia Carvalho. A trilha sonora original é de Douglas </w:t>
      </w:r>
      <w:proofErr w:type="spellStart"/>
      <w:r w:rsidRPr="00E53584">
        <w:rPr>
          <w:rFonts w:asciiTheme="minorHAnsi" w:hAnsiTheme="minorHAnsi" w:cstheme="minorHAnsi"/>
        </w:rPr>
        <w:t>Duan</w:t>
      </w:r>
      <w:proofErr w:type="spellEnd"/>
      <w:r w:rsidRPr="00E53584">
        <w:rPr>
          <w:rFonts w:asciiTheme="minorHAnsi" w:hAnsiTheme="minorHAnsi" w:cstheme="minorHAnsi"/>
        </w:rPr>
        <w:t xml:space="preserve">, totalmente cantada e executada ao vivo, trazendo poesia [...] para essa história clássica que vai emocionar adultos e crianças.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MUTA. Juliano. “O Pequeno Príncipe” estreia no Teatro do Parque, próximo domingo. In: Folha de Pernambuco. Disponível em: https://tinyurl.com/bdzdsv34. Acesso em: 25 set. 2023. Adaptado para fins didáticos. Fragmento.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Esses textos têm como informação em comum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a adaptação de uma história para peças de teatro.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a data da primeira publicação de uma história. </w:t>
      </w:r>
    </w:p>
    <w:p w:rsidR="00744FD5" w:rsidRPr="00E53584" w:rsidRDefault="00744FD5" w:rsidP="00744FD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a explicação de uma tradutora sobre uma história. </w:t>
      </w:r>
    </w:p>
    <w:p w:rsidR="00040C8E" w:rsidRPr="00E53584" w:rsidRDefault="00744FD5" w:rsidP="00744FD5">
      <w:pPr>
        <w:pStyle w:val="NormalWeb"/>
        <w:shd w:val="clear" w:color="auto" w:fill="FFFFFF"/>
        <w:spacing w:before="0" w:after="0"/>
        <w:ind w:left="567" w:hanging="425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a quantidade de unidades comercializadas de uma história.</w:t>
      </w:r>
    </w:p>
    <w:p w:rsidR="00736E87" w:rsidRPr="00E53584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Leia o texto abaixo e responda as questões 07 e 08.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A ilusão do tempo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i/>
        </w:rPr>
      </w:pPr>
      <w:r w:rsidRPr="00E53584">
        <w:rPr>
          <w:rFonts w:asciiTheme="minorHAnsi" w:hAnsiTheme="minorHAnsi" w:cstheme="minorHAnsi"/>
          <w:i/>
        </w:rPr>
        <w:t>Tempos melhores dentro de um instante!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Vitória direcionou os binóculos para dentro da janela da sala. No parapeito da janela ela viu flores murchas, e havia copo nas mesas e sofás cinzentos de poeira. Tudo indicava que o apartamento tinha sido abandonado às pressas. Ela procurou pela luz e viu uma mulher numa caixa, com o rosto paralisado como se fosse uma estátua de cera, e lá estavam também seu marido e seu filho, igualmente congelados, mas ao invés de ver a família sentada </w:t>
      </w:r>
      <w:r w:rsidRPr="00E53584">
        <w:rPr>
          <w:rFonts w:asciiTheme="minorHAnsi" w:hAnsiTheme="minorHAnsi" w:cstheme="minorHAnsi"/>
        </w:rPr>
        <w:t xml:space="preserve">assistindo à televisão, ela enxergava rostos petrificados.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Pôs os binóculos de lado e viu uma menina correndo na rua lá embaixo, com um casaco atirado aos ombros, o que causava a impressão de que ela tinha asas azuis. Como uma mariposa que é atraída pela luminosidade da lâmpada externa, ela esvoaçava em direção à casa, mas voltava de tempos em tempos para chamar um menino que a seguia um pouco atrás. [...]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MAGNASON, </w:t>
      </w:r>
      <w:proofErr w:type="spellStart"/>
      <w:r w:rsidRPr="00E53584">
        <w:rPr>
          <w:rFonts w:asciiTheme="minorHAnsi" w:hAnsiTheme="minorHAnsi" w:cstheme="minorHAnsi"/>
          <w:sz w:val="16"/>
          <w:szCs w:val="16"/>
        </w:rPr>
        <w:t>Andri</w:t>
      </w:r>
      <w:proofErr w:type="spellEnd"/>
      <w:r w:rsidRPr="00E5358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E53584">
        <w:rPr>
          <w:rFonts w:asciiTheme="minorHAnsi" w:hAnsiTheme="minorHAnsi" w:cstheme="minorHAnsi"/>
          <w:sz w:val="16"/>
          <w:szCs w:val="16"/>
        </w:rPr>
        <w:t>Snaer</w:t>
      </w:r>
      <w:proofErr w:type="spellEnd"/>
      <w:r w:rsidRPr="00E53584">
        <w:rPr>
          <w:rFonts w:asciiTheme="minorHAnsi" w:hAnsiTheme="minorHAnsi" w:cstheme="minorHAnsi"/>
          <w:sz w:val="16"/>
          <w:szCs w:val="16"/>
        </w:rPr>
        <w:t xml:space="preserve">. A ilusão do tempo. Tradução: </w:t>
      </w:r>
      <w:proofErr w:type="spellStart"/>
      <w:r w:rsidRPr="00E53584">
        <w:rPr>
          <w:rFonts w:asciiTheme="minorHAnsi" w:hAnsiTheme="minorHAnsi" w:cstheme="minorHAnsi"/>
          <w:sz w:val="16"/>
          <w:szCs w:val="16"/>
        </w:rPr>
        <w:t>Suzannah</w:t>
      </w:r>
      <w:proofErr w:type="spellEnd"/>
      <w:r w:rsidRPr="00E53584">
        <w:rPr>
          <w:rFonts w:asciiTheme="minorHAnsi" w:hAnsiTheme="minorHAnsi" w:cstheme="minorHAnsi"/>
          <w:sz w:val="16"/>
          <w:szCs w:val="16"/>
        </w:rPr>
        <w:t xml:space="preserve"> Almeida. São Paulo: Editora Morro Branco, 2017. Fragmento.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3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Nesse texto, no trecho “... </w:t>
      </w:r>
      <w:r w:rsidRPr="00E53584">
        <w:rPr>
          <w:rFonts w:asciiTheme="minorHAnsi" w:hAnsiTheme="minorHAnsi" w:cstheme="minorHAnsi"/>
          <w:b/>
          <w:u w:val="single"/>
        </w:rPr>
        <w:t>ela</w:t>
      </w:r>
      <w:r w:rsidRPr="00E53584">
        <w:rPr>
          <w:rFonts w:asciiTheme="minorHAnsi" w:hAnsiTheme="minorHAnsi" w:cstheme="minorHAnsi"/>
        </w:rPr>
        <w:t xml:space="preserve"> esvoaçava em direção à casa...” (2º parágrafo), o termo destacado refere-se à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família.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mariposa.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menina.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D) mulher.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E688D" w:rsidRPr="00E53584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15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Nesse texto, no trecho “Ela procurou pela luz </w:t>
      </w:r>
      <w:r w:rsidRPr="00E53584">
        <w:rPr>
          <w:rFonts w:asciiTheme="minorHAnsi" w:hAnsiTheme="minorHAnsi" w:cstheme="minorHAnsi"/>
          <w:b/>
          <w:u w:val="single"/>
        </w:rPr>
        <w:t xml:space="preserve">e </w:t>
      </w:r>
      <w:r w:rsidRPr="00E53584">
        <w:rPr>
          <w:rFonts w:asciiTheme="minorHAnsi" w:hAnsiTheme="minorHAnsi" w:cstheme="minorHAnsi"/>
        </w:rPr>
        <w:t xml:space="preserve">viu uma mulher numa caixa...” (1º parágrafo), o termo destacado foi usado para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adicionar uma explicação.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expressar uma oposição.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indicar uma adição. </w:t>
      </w:r>
    </w:p>
    <w:p w:rsidR="008B1D78" w:rsidRPr="00E53584" w:rsidRDefault="008B1D78" w:rsidP="008B1D7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marcar uma comparação.</w:t>
      </w:r>
    </w:p>
    <w:p w:rsidR="00F16D17" w:rsidRPr="00E53584" w:rsidRDefault="00F16D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12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Leia o texto abaixo.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>Aberta a 20ª Feira Internacional do Livro de Ribeirão Preto com programação 100% on-line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 20ª edição da Feira Internacional do Livro de Ribeirão Preto abre nesta sexta-feira, 20, a partir das 19h, com uma programação on-line e gratuita envolvendo mais de 60 atividades culturais como conferências, apresentações artísticas e </w:t>
      </w:r>
      <w:proofErr w:type="spellStart"/>
      <w:r w:rsidRPr="00E53584">
        <w:rPr>
          <w:rFonts w:asciiTheme="minorHAnsi" w:hAnsiTheme="minorHAnsi" w:cstheme="minorHAnsi"/>
        </w:rPr>
        <w:t>contação</w:t>
      </w:r>
      <w:proofErr w:type="spellEnd"/>
      <w:r w:rsidRPr="00E53584">
        <w:rPr>
          <w:rFonts w:asciiTheme="minorHAnsi" w:hAnsiTheme="minorHAnsi" w:cstheme="minorHAnsi"/>
        </w:rPr>
        <w:t xml:space="preserve"> de histórias. [...]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Considerada a segunda maior feira do livro a céu aberto do Brasil, e uma das maiores da América Latina, o evento pretende alcançar um público de 20 mil pessoas, de cerca de 18 países, até o dia 29 de agosto. [...]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>MENDOÇA, Marissa. Aberta a 20ª Feira Internacional do Livro de Ribeirão Preto com programação 100% on-line. In: Revide. 2021. Disponível em: https://bit.ly/3pPx7Jx. Acesso em: 8 mar. 2022. Fragmento.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Esse texto é uma notícia, pois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apresenta a definição de um termo.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lastRenderedPageBreak/>
        <w:t xml:space="preserve">B) ensina a realizar uma tarefa.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informa sobre um fato real. </w:t>
      </w:r>
    </w:p>
    <w:p w:rsidR="009D3C7C" w:rsidRPr="00E53584" w:rsidRDefault="006C27E5" w:rsidP="006C27E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mostra a defesa de uma opinião.</w:t>
      </w:r>
    </w:p>
    <w:p w:rsidR="006C27E5" w:rsidRPr="00E53584" w:rsidRDefault="006C27E5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6C27E5" w:rsidRPr="00E53584" w:rsidRDefault="006C27E5" w:rsidP="00B21071">
      <w:pPr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E53584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68656A" w:rsidRPr="00E53584">
        <w:rPr>
          <w:rFonts w:ascii="Comic Sans MS" w:hAnsi="Comic Sans MS" w:cs="Courier New"/>
          <w:b/>
          <w:sz w:val="20"/>
          <w:szCs w:val="20"/>
        </w:rPr>
        <w:t>16</w:t>
      </w:r>
      <w:r w:rsidRPr="00E53584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Leia o texto abaixo.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53584">
        <w:rPr>
          <w:noProof/>
          <w:lang w:eastAsia="pt-BR"/>
        </w:rPr>
        <w:drawing>
          <wp:inline distT="0" distB="0" distL="0" distR="0">
            <wp:extent cx="3275965" cy="3946049"/>
            <wp:effectExtent l="19050" t="0" r="635" b="0"/>
            <wp:docPr id="5" name="Imagem 1" descr="Mentirinhas #1304 - Mentirin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irinhas #1304 - Mentirinha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94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Disponível em: https://mentirinhas.com.br/page/141/. Acesso em: </w:t>
      </w:r>
      <w:proofErr w:type="gramStart"/>
      <w:r w:rsidRPr="00E53584">
        <w:rPr>
          <w:rFonts w:asciiTheme="minorHAnsi" w:hAnsiTheme="minorHAnsi" w:cstheme="minorHAnsi"/>
          <w:sz w:val="16"/>
          <w:szCs w:val="16"/>
        </w:rPr>
        <w:t>2 maio 2022</w:t>
      </w:r>
      <w:proofErr w:type="gramEnd"/>
      <w:r w:rsidRPr="00E53584">
        <w:rPr>
          <w:rFonts w:asciiTheme="minorHAnsi" w:hAnsiTheme="minorHAnsi" w:cstheme="minorHAnsi"/>
          <w:sz w:val="16"/>
          <w:szCs w:val="16"/>
        </w:rPr>
        <w:t xml:space="preserve">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Esse texto é engraçado, pois o passarinho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conta um segredo para o outro que não sabe guardar segredos.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fica irritado ao descobrir o segredo do outro. </w:t>
      </w:r>
    </w:p>
    <w:p w:rsidR="006C27E5" w:rsidRPr="00E53584" w:rsidRDefault="006C27E5" w:rsidP="006C27E5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grita com o outro por acreditar que não estava sendo ouvido. </w:t>
      </w:r>
    </w:p>
    <w:p w:rsidR="004D2116" w:rsidRPr="00E53584" w:rsidRDefault="006C27E5" w:rsidP="00414CC5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sussurra um segredo no ouvido do outro.</w:t>
      </w:r>
    </w:p>
    <w:p w:rsidR="00093DBF" w:rsidRPr="00E53584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4D2116" w:rsidRPr="00E53584" w:rsidRDefault="004D2116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Leia o texto abaixo. </w:t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996440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Disponível em: https://bit.ly/3w4KVSP. Acesso em: </w:t>
      </w:r>
      <w:proofErr w:type="gramStart"/>
      <w:r w:rsidRPr="00E53584">
        <w:rPr>
          <w:rFonts w:asciiTheme="minorHAnsi" w:hAnsiTheme="minorHAnsi" w:cstheme="minorHAnsi"/>
          <w:sz w:val="16"/>
          <w:szCs w:val="16"/>
        </w:rPr>
        <w:t>4 maio 2022</w:t>
      </w:r>
      <w:proofErr w:type="gramEnd"/>
      <w:r w:rsidRPr="00E53584">
        <w:rPr>
          <w:rFonts w:asciiTheme="minorHAnsi" w:hAnsiTheme="minorHAnsi" w:cstheme="minorHAnsi"/>
          <w:sz w:val="16"/>
          <w:szCs w:val="16"/>
        </w:rPr>
        <w:t xml:space="preserve">. Adaptado para fins didáticos. </w:t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</w:p>
    <w:p w:rsidR="004D2116" w:rsidRPr="00E53584" w:rsidRDefault="004D2116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Nesse texto, o trecho “Seus livros novos e usados podem viver novas histórias.” foi usado para </w:t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atribuir característica humana aos livros. </w:t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comparar livros novos com os usados. </w:t>
      </w:r>
    </w:p>
    <w:p w:rsidR="004D2116" w:rsidRPr="00E53584" w:rsidRDefault="004D2116" w:rsidP="004D211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intensificar o significado da palavra “livros”. </w:t>
      </w:r>
    </w:p>
    <w:p w:rsidR="00736E87" w:rsidRPr="00E53584" w:rsidRDefault="004D2116" w:rsidP="004D2116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mostrar exagero em relação aos livros novos.</w:t>
      </w:r>
    </w:p>
    <w:p w:rsidR="007E688D" w:rsidRPr="00E53584" w:rsidRDefault="007E688D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5358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53584">
        <w:rPr>
          <w:rFonts w:ascii="Comic Sans MS" w:hAnsi="Comic Sans MS" w:cs="Courier New"/>
          <w:b/>
          <w:sz w:val="20"/>
          <w:szCs w:val="20"/>
        </w:rPr>
        <w:t>D</w:t>
      </w:r>
      <w:r w:rsidR="005E09C2" w:rsidRPr="00E53584">
        <w:rPr>
          <w:rFonts w:ascii="Comic Sans MS" w:hAnsi="Comic Sans MS" w:cs="Courier New"/>
          <w:b/>
          <w:sz w:val="20"/>
          <w:szCs w:val="20"/>
        </w:rPr>
        <w:t>4</w:t>
      </w:r>
      <w:r w:rsidRPr="00E53584">
        <w:rPr>
          <w:rFonts w:ascii="Arial" w:hAnsi="Arial" w:cs="Arial"/>
          <w:b/>
          <w:sz w:val="22"/>
          <w:szCs w:val="22"/>
        </w:rPr>
        <w:t xml:space="preserve">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5358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E5358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E53584">
        <w:rPr>
          <w:rFonts w:ascii="Arial Black" w:hAnsi="Arial Black" w:cs="Arial"/>
          <w:b/>
          <w:sz w:val="22"/>
          <w:szCs w:val="22"/>
        </w:rPr>
        <w:t>––––</w:t>
      </w:r>
      <w:r w:rsidRPr="00E53584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E53584">
        <w:rPr>
          <w:rFonts w:ascii="Arial Black" w:hAnsi="Arial Black" w:cs="Arial"/>
          <w:b/>
          <w:sz w:val="22"/>
          <w:szCs w:val="22"/>
        </w:rPr>
        <w:t>–––</w:t>
      </w:r>
      <w:r w:rsidRPr="00E53584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E53584">
        <w:rPr>
          <w:rFonts w:ascii="Comic Sans MS" w:hAnsi="Comic Sans MS" w:cs="Courier New"/>
          <w:b/>
          <w:sz w:val="20"/>
          <w:szCs w:val="20"/>
        </w:rPr>
        <w:t>◊</w:t>
      </w:r>
    </w:p>
    <w:p w:rsidR="006B277D" w:rsidRPr="00E53584" w:rsidRDefault="006B277D" w:rsidP="006B277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E53584">
        <w:rPr>
          <w:rFonts w:asciiTheme="minorHAnsi" w:hAnsiTheme="minorHAnsi" w:cstheme="minorHAnsi"/>
          <w:b/>
        </w:rPr>
        <w:t xml:space="preserve">Leia o texto abaixo. </w:t>
      </w:r>
    </w:p>
    <w:p w:rsidR="006B277D" w:rsidRPr="00E53584" w:rsidRDefault="006B277D" w:rsidP="006B277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6B277D" w:rsidRPr="00E53584" w:rsidRDefault="006B277D" w:rsidP="006B277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E53584">
        <w:rPr>
          <w:rFonts w:asciiTheme="minorHAnsi" w:hAnsiTheme="minorHAnsi" w:cstheme="minorHAnsi"/>
          <w:b/>
        </w:rPr>
        <w:t>Juju</w:t>
      </w:r>
      <w:proofErr w:type="spellEnd"/>
      <w:r w:rsidRPr="00E53584">
        <w:rPr>
          <w:rFonts w:asciiTheme="minorHAnsi" w:hAnsiTheme="minorHAnsi" w:cstheme="minorHAnsi"/>
          <w:b/>
        </w:rPr>
        <w:t xml:space="preserve"> e o “</w:t>
      </w:r>
      <w:proofErr w:type="spellStart"/>
      <w:r w:rsidRPr="00E53584">
        <w:rPr>
          <w:rFonts w:asciiTheme="minorHAnsi" w:hAnsiTheme="minorHAnsi" w:cstheme="minorHAnsi"/>
          <w:b/>
        </w:rPr>
        <w:t>tchibum</w:t>
      </w:r>
      <w:proofErr w:type="spellEnd"/>
      <w:r w:rsidRPr="00E53584">
        <w:rPr>
          <w:rFonts w:asciiTheme="minorHAnsi" w:hAnsiTheme="minorHAnsi" w:cstheme="minorHAnsi"/>
          <w:b/>
        </w:rPr>
        <w:t>” na xícara de café</w:t>
      </w:r>
    </w:p>
    <w:p w:rsidR="006B277D" w:rsidRPr="00E53584" w:rsidRDefault="006B277D" w:rsidP="006B277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D724A2" w:rsidRPr="00E53584" w:rsidRDefault="006B277D" w:rsidP="006B277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E “</w:t>
      </w:r>
      <w:proofErr w:type="spellStart"/>
      <w:r w:rsidRPr="00E53584">
        <w:rPr>
          <w:rFonts w:asciiTheme="minorHAnsi" w:hAnsiTheme="minorHAnsi" w:cstheme="minorHAnsi"/>
        </w:rPr>
        <w:t>plá</w:t>
      </w:r>
      <w:proofErr w:type="spellEnd"/>
      <w:r w:rsidRPr="00E53584">
        <w:rPr>
          <w:rFonts w:asciiTheme="minorHAnsi" w:hAnsiTheme="minorHAnsi" w:cstheme="minorHAnsi"/>
        </w:rPr>
        <w:t xml:space="preserve">, </w:t>
      </w:r>
      <w:proofErr w:type="spellStart"/>
      <w:r w:rsidRPr="00E53584">
        <w:rPr>
          <w:rFonts w:asciiTheme="minorHAnsi" w:hAnsiTheme="minorHAnsi" w:cstheme="minorHAnsi"/>
        </w:rPr>
        <w:t>plá</w:t>
      </w:r>
      <w:proofErr w:type="spellEnd"/>
      <w:r w:rsidRPr="00E53584">
        <w:rPr>
          <w:rFonts w:asciiTheme="minorHAnsi" w:hAnsiTheme="minorHAnsi" w:cstheme="minorHAnsi"/>
        </w:rPr>
        <w:t xml:space="preserve">, </w:t>
      </w:r>
      <w:proofErr w:type="spellStart"/>
      <w:r w:rsidRPr="00E53584">
        <w:rPr>
          <w:rFonts w:asciiTheme="minorHAnsi" w:hAnsiTheme="minorHAnsi" w:cstheme="minorHAnsi"/>
        </w:rPr>
        <w:t>plá</w:t>
      </w:r>
      <w:proofErr w:type="spellEnd"/>
      <w:r w:rsidRPr="00E53584">
        <w:rPr>
          <w:rFonts w:asciiTheme="minorHAnsi" w:hAnsiTheme="minorHAnsi" w:cstheme="minorHAnsi"/>
        </w:rPr>
        <w:t xml:space="preserve">” – lá ia ela: com mais uma ideia, daquelas que eram só dela, subindo os degraus da escada com seu vestido de bolinhas. E lá embaixo a grande xícara de café [...]! </w:t>
      </w:r>
    </w:p>
    <w:p w:rsidR="00D724A2" w:rsidRPr="00E53584" w:rsidRDefault="006B277D" w:rsidP="006B277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E o “</w:t>
      </w:r>
      <w:proofErr w:type="spellStart"/>
      <w:r w:rsidRPr="00E53584">
        <w:rPr>
          <w:rFonts w:asciiTheme="minorHAnsi" w:hAnsiTheme="minorHAnsi" w:cstheme="minorHAnsi"/>
        </w:rPr>
        <w:t>vummm</w:t>
      </w:r>
      <w:proofErr w:type="spellEnd"/>
      <w:r w:rsidRPr="00E53584">
        <w:rPr>
          <w:rFonts w:asciiTheme="minorHAnsi" w:hAnsiTheme="minorHAnsi" w:cstheme="minorHAnsi"/>
        </w:rPr>
        <w:t xml:space="preserve">” do vento soprava, e ela sorria confiante. </w:t>
      </w:r>
    </w:p>
    <w:p w:rsidR="00D724A2" w:rsidRPr="00E53584" w:rsidRDefault="006B277D" w:rsidP="006B277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Nem olhou para baixo, queria dar um “</w:t>
      </w:r>
      <w:proofErr w:type="spellStart"/>
      <w:r w:rsidRPr="00E53584">
        <w:rPr>
          <w:rFonts w:asciiTheme="minorHAnsi" w:hAnsiTheme="minorHAnsi" w:cstheme="minorHAnsi"/>
        </w:rPr>
        <w:t>tchibum</w:t>
      </w:r>
      <w:proofErr w:type="spellEnd"/>
      <w:r w:rsidRPr="00E53584">
        <w:rPr>
          <w:rFonts w:asciiTheme="minorHAnsi" w:hAnsiTheme="minorHAnsi" w:cstheme="minorHAnsi"/>
        </w:rPr>
        <w:t xml:space="preserve">” naquele mundo de café – que gostosura, </w:t>
      </w:r>
      <w:proofErr w:type="spellStart"/>
      <w:r w:rsidRPr="00E53584">
        <w:rPr>
          <w:rFonts w:asciiTheme="minorHAnsi" w:hAnsiTheme="minorHAnsi" w:cstheme="minorHAnsi"/>
        </w:rPr>
        <w:t>humm</w:t>
      </w:r>
      <w:proofErr w:type="spellEnd"/>
      <w:r w:rsidRPr="00E53584">
        <w:rPr>
          <w:rFonts w:asciiTheme="minorHAnsi" w:hAnsiTheme="minorHAnsi" w:cstheme="minorHAnsi"/>
        </w:rPr>
        <w:t xml:space="preserve">! </w:t>
      </w:r>
    </w:p>
    <w:p w:rsidR="00D724A2" w:rsidRPr="00E53584" w:rsidRDefault="006B277D" w:rsidP="006B277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Quando um dos seus pezinhos foi à frente em direção ao grande mergulho, o canto do galo “cocoricó” acordou </w:t>
      </w:r>
      <w:proofErr w:type="spellStart"/>
      <w:r w:rsidRPr="00E53584">
        <w:rPr>
          <w:rFonts w:asciiTheme="minorHAnsi" w:hAnsiTheme="minorHAnsi" w:cstheme="minorHAnsi"/>
        </w:rPr>
        <w:t>Juju</w:t>
      </w:r>
      <w:proofErr w:type="spellEnd"/>
      <w:r w:rsidRPr="00E53584">
        <w:rPr>
          <w:rFonts w:asciiTheme="minorHAnsi" w:hAnsiTheme="minorHAnsi" w:cstheme="minorHAnsi"/>
        </w:rPr>
        <w:t>, e a sua barriga fazia “</w:t>
      </w:r>
      <w:proofErr w:type="spellStart"/>
      <w:r w:rsidRPr="00E53584">
        <w:rPr>
          <w:rFonts w:asciiTheme="minorHAnsi" w:hAnsiTheme="minorHAnsi" w:cstheme="minorHAnsi"/>
        </w:rPr>
        <w:t>ronc</w:t>
      </w:r>
      <w:proofErr w:type="spellEnd"/>
      <w:r w:rsidRPr="00E53584">
        <w:rPr>
          <w:rFonts w:asciiTheme="minorHAnsi" w:hAnsiTheme="minorHAnsi" w:cstheme="minorHAnsi"/>
        </w:rPr>
        <w:t xml:space="preserve">” de fome. [...] </w:t>
      </w:r>
    </w:p>
    <w:p w:rsidR="00D724A2" w:rsidRPr="00E53584" w:rsidRDefault="006B277D" w:rsidP="00D724A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53584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D724A2" w:rsidRPr="00E53584">
        <w:rPr>
          <w:rFonts w:asciiTheme="minorHAnsi" w:hAnsiTheme="minorHAnsi" w:cstheme="minorHAnsi"/>
          <w:sz w:val="16"/>
          <w:szCs w:val="16"/>
        </w:rPr>
        <w:t>https://www.recantodasletras.com.br/contos-infantis/7683640</w:t>
      </w:r>
      <w:r w:rsidRPr="00E53584">
        <w:rPr>
          <w:rFonts w:asciiTheme="minorHAnsi" w:hAnsiTheme="minorHAnsi" w:cstheme="minorHAnsi"/>
          <w:sz w:val="16"/>
          <w:szCs w:val="16"/>
        </w:rPr>
        <w:t xml:space="preserve">. Acesso em: 12 jan. 2023. Adaptado para fins didáticos. Fragmento. </w:t>
      </w:r>
    </w:p>
    <w:p w:rsidR="00D724A2" w:rsidRPr="00E53584" w:rsidRDefault="006B277D" w:rsidP="00D724A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Nesse texto, entende-se que a </w:t>
      </w:r>
      <w:proofErr w:type="spellStart"/>
      <w:r w:rsidRPr="00E53584">
        <w:rPr>
          <w:rFonts w:asciiTheme="minorHAnsi" w:hAnsiTheme="minorHAnsi" w:cstheme="minorHAnsi"/>
        </w:rPr>
        <w:t>Juju</w:t>
      </w:r>
      <w:proofErr w:type="spellEnd"/>
      <w:r w:rsidRPr="00E53584">
        <w:rPr>
          <w:rFonts w:asciiTheme="minorHAnsi" w:hAnsiTheme="minorHAnsi" w:cstheme="minorHAnsi"/>
        </w:rPr>
        <w:t xml:space="preserve"> </w:t>
      </w:r>
    </w:p>
    <w:p w:rsidR="00D724A2" w:rsidRPr="00E53584" w:rsidRDefault="006B277D" w:rsidP="00D724A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A) dormiu sem fazer uma refeição. </w:t>
      </w:r>
    </w:p>
    <w:p w:rsidR="00D724A2" w:rsidRPr="00E53584" w:rsidRDefault="006B277D" w:rsidP="00D724A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B) gostava de beber café em xícara grande. </w:t>
      </w:r>
    </w:p>
    <w:p w:rsidR="00D724A2" w:rsidRPr="00E53584" w:rsidRDefault="006B277D" w:rsidP="00D724A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 xml:space="preserve">C) sonhou que mergulhava em uma xícara. </w:t>
      </w:r>
    </w:p>
    <w:p w:rsidR="004F1E85" w:rsidRDefault="006B277D" w:rsidP="00D724A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53584">
        <w:rPr>
          <w:rFonts w:asciiTheme="minorHAnsi" w:hAnsiTheme="minorHAnsi" w:cstheme="minorHAnsi"/>
        </w:rPr>
        <w:t>D) tomou um café para se esquentar.</w:t>
      </w:r>
    </w:p>
    <w:p w:rsidR="00414CC5" w:rsidRDefault="00414CC5" w:rsidP="00D724A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14CC5" w:rsidRPr="00E53584" w:rsidRDefault="00414CC5" w:rsidP="00414CC5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B      (02): C      (03):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A      (05): D      (06):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C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C      (11): A      (12): C</w:t>
      </w:r>
    </w:p>
    <w:sectPr w:rsidR="00414CC5" w:rsidRPr="00E53584" w:rsidSect="00414CC5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82" w:rsidRDefault="00A57982" w:rsidP="009C58D0">
      <w:r>
        <w:separator/>
      </w:r>
    </w:p>
  </w:endnote>
  <w:endnote w:type="continuationSeparator" w:id="0">
    <w:p w:rsidR="00A57982" w:rsidRDefault="00A57982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82" w:rsidRDefault="00A57982" w:rsidP="009C58D0">
      <w:r>
        <w:separator/>
      </w:r>
    </w:p>
  </w:footnote>
  <w:footnote w:type="continuationSeparator" w:id="0">
    <w:p w:rsidR="00A57982" w:rsidRDefault="00A57982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6F31"/>
    <w:rsid w:val="00035169"/>
    <w:rsid w:val="00040C8E"/>
    <w:rsid w:val="0004164B"/>
    <w:rsid w:val="00051415"/>
    <w:rsid w:val="00060A2A"/>
    <w:rsid w:val="00060D81"/>
    <w:rsid w:val="00073D8A"/>
    <w:rsid w:val="00092E34"/>
    <w:rsid w:val="00093DBF"/>
    <w:rsid w:val="000969EF"/>
    <w:rsid w:val="000A762B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46637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E5AE2"/>
    <w:rsid w:val="003F656E"/>
    <w:rsid w:val="00414CC5"/>
    <w:rsid w:val="00452776"/>
    <w:rsid w:val="004545DC"/>
    <w:rsid w:val="00460DAD"/>
    <w:rsid w:val="00470422"/>
    <w:rsid w:val="00474C35"/>
    <w:rsid w:val="00485B5B"/>
    <w:rsid w:val="004B0A6F"/>
    <w:rsid w:val="004C0F69"/>
    <w:rsid w:val="004D2116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5E09C2"/>
    <w:rsid w:val="00621582"/>
    <w:rsid w:val="00621D9A"/>
    <w:rsid w:val="0062716A"/>
    <w:rsid w:val="00627CBE"/>
    <w:rsid w:val="0063439E"/>
    <w:rsid w:val="00681823"/>
    <w:rsid w:val="0068656A"/>
    <w:rsid w:val="00696DDD"/>
    <w:rsid w:val="006B277D"/>
    <w:rsid w:val="006C27E5"/>
    <w:rsid w:val="006D1E2F"/>
    <w:rsid w:val="006F166D"/>
    <w:rsid w:val="006F185E"/>
    <w:rsid w:val="007030EC"/>
    <w:rsid w:val="00704D28"/>
    <w:rsid w:val="00711B45"/>
    <w:rsid w:val="00736E87"/>
    <w:rsid w:val="007412B0"/>
    <w:rsid w:val="00744FD5"/>
    <w:rsid w:val="007510CB"/>
    <w:rsid w:val="00757BB7"/>
    <w:rsid w:val="00776160"/>
    <w:rsid w:val="007871EB"/>
    <w:rsid w:val="007937EE"/>
    <w:rsid w:val="007C0F86"/>
    <w:rsid w:val="007C2A7A"/>
    <w:rsid w:val="007C37EA"/>
    <w:rsid w:val="007E688D"/>
    <w:rsid w:val="007F3B0B"/>
    <w:rsid w:val="0083332F"/>
    <w:rsid w:val="0084203A"/>
    <w:rsid w:val="00850E6D"/>
    <w:rsid w:val="00866E61"/>
    <w:rsid w:val="008752BC"/>
    <w:rsid w:val="008A1B97"/>
    <w:rsid w:val="008B1D78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83E01"/>
    <w:rsid w:val="009B0E72"/>
    <w:rsid w:val="009B6345"/>
    <w:rsid w:val="009C53DF"/>
    <w:rsid w:val="009C58D0"/>
    <w:rsid w:val="009D11D5"/>
    <w:rsid w:val="009D3C7C"/>
    <w:rsid w:val="009F4F94"/>
    <w:rsid w:val="00A327CA"/>
    <w:rsid w:val="00A341E5"/>
    <w:rsid w:val="00A57982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0B9F"/>
    <w:rsid w:val="00B51413"/>
    <w:rsid w:val="00B57218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D02F9"/>
    <w:rsid w:val="00CD6634"/>
    <w:rsid w:val="00CE6E87"/>
    <w:rsid w:val="00D0386F"/>
    <w:rsid w:val="00D07821"/>
    <w:rsid w:val="00D4044C"/>
    <w:rsid w:val="00D724A2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3584"/>
    <w:rsid w:val="00E64C6F"/>
    <w:rsid w:val="00E664F3"/>
    <w:rsid w:val="00E70446"/>
    <w:rsid w:val="00E77EBF"/>
    <w:rsid w:val="00EA2175"/>
    <w:rsid w:val="00EB485B"/>
    <w:rsid w:val="00EC6FDE"/>
    <w:rsid w:val="00F12826"/>
    <w:rsid w:val="00F16961"/>
    <w:rsid w:val="00F16D17"/>
    <w:rsid w:val="00F24B5E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62814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styleId="Hyperlink">
    <w:name w:val="Hyperlink"/>
    <w:basedOn w:val="Fontepargpadro"/>
    <w:uiPriority w:val="99"/>
    <w:unhideWhenUsed/>
    <w:rsid w:val="007510CB"/>
    <w:rPr>
      <w:color w:val="0000FF" w:themeColor="hyperlink"/>
      <w:u w:val="single"/>
    </w:rPr>
  </w:style>
  <w:style w:type="table" w:customStyle="1" w:styleId="TableGrid">
    <w:name w:val="TableGrid"/>
    <w:rsid w:val="00414CC5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1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10147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2025-11-22T01:18:00Z</dcterms:created>
  <dcterms:modified xsi:type="dcterms:W3CDTF">2025-11-22T01:18:00Z</dcterms:modified>
</cp:coreProperties>
</file>