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F24768" w14:paraId="3261946D" w14:textId="77777777" w:rsidTr="00F24768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31234D84" w14:textId="77777777" w:rsidR="00F24768" w:rsidRDefault="00F24768">
            <w:pPr>
              <w:suppressAutoHyphens w:val="0"/>
              <w:spacing w:line="252" w:lineRule="auto"/>
              <w:jc w:val="center"/>
              <w:rPr>
                <w:rFonts w:cs="Calibri"/>
                <w:lang w:eastAsia="en-US"/>
              </w:rPr>
            </w:pPr>
            <w:bookmarkStart w:id="0" w:name="_Hlk214706922"/>
            <w:bookmarkStart w:id="1" w:name="_Hlk215123047"/>
            <w:r>
              <w:rPr>
                <w:rFonts w:ascii="Arial" w:hAnsi="Arial" w:cs="Times New Roman"/>
                <w:sz w:val="28"/>
                <w:lang w:eastAsia="en-US"/>
              </w:rPr>
              <w:t>SIMULADO DE GEOGRAFIA</w:t>
            </w:r>
          </w:p>
        </w:tc>
      </w:tr>
      <w:tr w:rsidR="00F24768" w14:paraId="4AD2CC8E" w14:textId="77777777" w:rsidTr="00F24768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DA69" w14:textId="77777777" w:rsidR="00F24768" w:rsidRDefault="00F24768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r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F24768" w14:paraId="666B1FE4" w14:textId="77777777" w:rsidTr="00F24768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E3855" w14:textId="77777777" w:rsidR="00F24768" w:rsidRDefault="00F24768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r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3D911" w14:textId="77777777" w:rsidR="00F24768" w:rsidRDefault="00F24768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proofErr w:type="gramStart"/>
            <w:r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F24768" w14:paraId="46C31947" w14:textId="77777777" w:rsidTr="00F24768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348F1" w14:textId="77777777" w:rsidR="00F24768" w:rsidRDefault="00F24768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proofErr w:type="spellStart"/>
            <w:r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>
              <w:rPr>
                <w:rFonts w:ascii="Arial" w:hAnsi="Arial" w:cs="Times New Roman"/>
                <w:sz w:val="28"/>
                <w:lang w:eastAsia="en-US"/>
              </w:rPr>
              <w:t>:</w:t>
            </w:r>
            <w:r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21A99" w14:textId="77777777" w:rsidR="00F24768" w:rsidRDefault="00F24768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proofErr w:type="spellStart"/>
            <w:r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  <w:bookmarkEnd w:id="0"/>
      </w:tr>
      <w:bookmarkEnd w:id="1"/>
    </w:tbl>
    <w:p w14:paraId="0E797C8A" w14:textId="77777777" w:rsidR="00224648" w:rsidRPr="00096321" w:rsidRDefault="00224648" w:rsidP="00B07877">
      <w:pPr>
        <w:rPr>
          <w:rFonts w:ascii="Arial" w:hAnsi="Arial" w:cs="Arial"/>
          <w:sz w:val="12"/>
          <w:szCs w:val="12"/>
        </w:rPr>
      </w:pPr>
    </w:p>
    <w:p w14:paraId="0E797C8B" w14:textId="56E16187" w:rsidR="00FD1821" w:rsidRPr="00096321" w:rsidRDefault="00F24768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F676F42" wp14:editId="5E23EA13">
            <wp:extent cx="1691640" cy="2026920"/>
            <wp:effectExtent l="0" t="0" r="381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97C8C" w14:textId="77777777" w:rsidR="00A156D4" w:rsidRPr="00096321" w:rsidRDefault="00A156D4">
      <w:pPr>
        <w:jc w:val="center"/>
        <w:rPr>
          <w:rFonts w:ascii="Arial" w:hAnsi="Arial" w:cs="Arial"/>
          <w:sz w:val="16"/>
          <w:szCs w:val="16"/>
        </w:rPr>
      </w:pPr>
    </w:p>
    <w:p w14:paraId="0E797C8D" w14:textId="77777777" w:rsidR="00C42F57" w:rsidRPr="00096321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0E797C8E" w14:textId="77777777" w:rsidR="00C42F57" w:rsidRPr="00096321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96321">
        <w:rPr>
          <w:rFonts w:ascii="Comic Sans MS" w:hAnsi="Comic Sans MS" w:cs="Courier New"/>
          <w:b/>
          <w:sz w:val="20"/>
          <w:szCs w:val="20"/>
        </w:rPr>
        <w:t>D</w:t>
      </w:r>
      <w:r w:rsidRPr="00096321">
        <w:rPr>
          <w:rFonts w:ascii="Arial" w:hAnsi="Arial" w:cs="Arial"/>
          <w:b/>
          <w:sz w:val="22"/>
          <w:szCs w:val="22"/>
        </w:rPr>
        <w:t xml:space="preserve">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9632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E797C8F" w14:textId="77777777" w:rsidR="00E12D0D" w:rsidRPr="00096321" w:rsidRDefault="00E12D0D" w:rsidP="00E12D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(Supletivo 2012). Observe o mapa para responder à questão.</w:t>
      </w:r>
    </w:p>
    <w:p w14:paraId="0E797C90" w14:textId="77777777" w:rsidR="00E12D0D" w:rsidRPr="00096321" w:rsidRDefault="00E12D0D" w:rsidP="00E12D0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Brasil: Migração na década de 2000</w:t>
      </w:r>
    </w:p>
    <w:p w14:paraId="0E797C91" w14:textId="77777777" w:rsidR="00E12D0D" w:rsidRPr="00096321" w:rsidRDefault="00E12D0D" w:rsidP="00E12D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 wp14:anchorId="0E797D2E" wp14:editId="0E797D2F">
            <wp:extent cx="3111500" cy="29527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797C92" w14:textId="77777777" w:rsidR="00E12D0D" w:rsidRPr="00096321" w:rsidRDefault="00E12D0D" w:rsidP="00E12D0D">
      <w:pPr>
        <w:autoSpaceDE w:val="0"/>
        <w:autoSpaceDN w:val="0"/>
        <w:adjustRightInd w:val="0"/>
        <w:jc w:val="right"/>
        <w:rPr>
          <w:rFonts w:ascii="Calibri" w:hAnsi="Calibri" w:cs="Calibri"/>
          <w:sz w:val="14"/>
          <w:szCs w:val="14"/>
        </w:rPr>
      </w:pPr>
      <w:r w:rsidRPr="00096321">
        <w:rPr>
          <w:rFonts w:ascii="Calibri" w:hAnsi="Calibri" w:cs="Calibri"/>
          <w:sz w:val="14"/>
          <w:szCs w:val="14"/>
        </w:rPr>
        <w:t xml:space="preserve">(Maria Elena </w:t>
      </w:r>
      <w:proofErr w:type="spellStart"/>
      <w:r w:rsidRPr="00096321">
        <w:rPr>
          <w:rFonts w:ascii="Calibri" w:hAnsi="Calibri" w:cs="Calibri"/>
          <w:sz w:val="14"/>
          <w:szCs w:val="14"/>
        </w:rPr>
        <w:t>Simielli</w:t>
      </w:r>
      <w:proofErr w:type="spellEnd"/>
      <w:r w:rsidRPr="00096321">
        <w:rPr>
          <w:rFonts w:ascii="Calibri" w:hAnsi="Calibri" w:cs="Calibri"/>
          <w:sz w:val="14"/>
          <w:szCs w:val="14"/>
        </w:rPr>
        <w:t xml:space="preserve">. </w:t>
      </w:r>
      <w:proofErr w:type="spellStart"/>
      <w:r w:rsidRPr="00096321">
        <w:rPr>
          <w:rFonts w:ascii="Calibri" w:hAnsi="Calibri" w:cs="Calibri"/>
          <w:i/>
          <w:iCs/>
          <w:sz w:val="14"/>
          <w:szCs w:val="14"/>
        </w:rPr>
        <w:t>Geoatlas</w:t>
      </w:r>
      <w:proofErr w:type="spellEnd"/>
      <w:r w:rsidRPr="00096321">
        <w:rPr>
          <w:rFonts w:ascii="Calibri" w:hAnsi="Calibri" w:cs="Calibri"/>
          <w:sz w:val="14"/>
          <w:szCs w:val="14"/>
        </w:rPr>
        <w:t>. São Paulo: Ática, 2006. p. 121)</w:t>
      </w:r>
    </w:p>
    <w:p w14:paraId="0E797C93" w14:textId="77777777" w:rsidR="00E12D0D" w:rsidRPr="00096321" w:rsidRDefault="00E12D0D" w:rsidP="00E12D0D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</w:p>
    <w:p w14:paraId="0E797C94" w14:textId="77777777" w:rsidR="00E12D0D" w:rsidRPr="00096321" w:rsidRDefault="00E12D0D" w:rsidP="00E12D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Da leitura do mapa pode-se concluir que, na década de 2000, a região</w:t>
      </w:r>
    </w:p>
    <w:p w14:paraId="0E797C95" w14:textId="77777777" w:rsidR="00E12D0D" w:rsidRPr="00096321" w:rsidRDefault="00E12D0D" w:rsidP="00E12D0D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(A) Nordeste apresentou grande saída de migrantes.</w:t>
      </w:r>
    </w:p>
    <w:p w14:paraId="0E797C96" w14:textId="77777777" w:rsidR="00E12D0D" w:rsidRPr="00096321" w:rsidRDefault="00E12D0D" w:rsidP="00E12D0D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(B) Sudeste recebeu pequeno número de migrantes.</w:t>
      </w:r>
    </w:p>
    <w:p w14:paraId="0E797C97" w14:textId="77777777" w:rsidR="00E12D0D" w:rsidRPr="00096321" w:rsidRDefault="00E12D0D" w:rsidP="00E12D0D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(C) Norte apresentou mais saída do que entrada de migrantes.</w:t>
      </w:r>
    </w:p>
    <w:p w14:paraId="0E797C98" w14:textId="77777777" w:rsidR="00E12D0D" w:rsidRPr="00096321" w:rsidRDefault="00E12D0D" w:rsidP="00E12D0D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(D) Centro-Oeste deixou de receber migrantes.</w:t>
      </w:r>
    </w:p>
    <w:p w14:paraId="0E797C99" w14:textId="77777777" w:rsidR="00DC47F2" w:rsidRPr="00096321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E797C9A" w14:textId="77777777" w:rsidR="00253CFC" w:rsidRPr="00096321" w:rsidRDefault="00253CFC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C9B" w14:textId="77777777" w:rsidR="00DC47F2" w:rsidRPr="00096321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C9C" w14:textId="77777777" w:rsidR="00E34B84" w:rsidRPr="0009632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96321">
        <w:rPr>
          <w:rFonts w:ascii="Comic Sans MS" w:hAnsi="Comic Sans MS" w:cs="Courier New"/>
          <w:b/>
          <w:sz w:val="20"/>
          <w:szCs w:val="20"/>
        </w:rPr>
        <w:t>D</w:t>
      </w:r>
      <w:r w:rsidRPr="00096321">
        <w:rPr>
          <w:rFonts w:ascii="Arial" w:hAnsi="Arial" w:cs="Arial"/>
          <w:b/>
          <w:sz w:val="22"/>
          <w:szCs w:val="22"/>
        </w:rPr>
        <w:t xml:space="preserve">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9632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E797C9D" w14:textId="77777777" w:rsidR="00E12D0D" w:rsidRPr="00096321" w:rsidRDefault="00E12D0D" w:rsidP="00E12D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 xml:space="preserve">(Supletivo 2012). A região Sudeste apresenta a maior concentração demográfica do Brasil e também foi a primeira a passar por intenso processo de industrialização. Associando-se a grande população à forte industrialização conclui-se que o Sudeste </w:t>
      </w:r>
      <w:proofErr w:type="gramStart"/>
      <w:r w:rsidRPr="00096321">
        <w:rPr>
          <w:rFonts w:ascii="Calibri" w:hAnsi="Calibri" w:cs="Calibri"/>
          <w:sz w:val="22"/>
          <w:szCs w:val="22"/>
        </w:rPr>
        <w:t>destaca-se</w:t>
      </w:r>
      <w:proofErr w:type="gramEnd"/>
      <w:r w:rsidRPr="00096321">
        <w:rPr>
          <w:rFonts w:ascii="Calibri" w:hAnsi="Calibri" w:cs="Calibri"/>
          <w:sz w:val="22"/>
          <w:szCs w:val="22"/>
        </w:rPr>
        <w:t xml:space="preserve"> no Brasil como a região</w:t>
      </w:r>
    </w:p>
    <w:p w14:paraId="0E797C9E" w14:textId="77777777" w:rsidR="00E12D0D" w:rsidRPr="00096321" w:rsidRDefault="00E12D0D" w:rsidP="00E12D0D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(A) com mais áreas preservadas.</w:t>
      </w:r>
    </w:p>
    <w:p w14:paraId="0E797C9F" w14:textId="77777777" w:rsidR="00E12D0D" w:rsidRPr="00096321" w:rsidRDefault="00E12D0D" w:rsidP="00E12D0D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(B) menos poluída.</w:t>
      </w:r>
    </w:p>
    <w:p w14:paraId="0E797CA0" w14:textId="77777777" w:rsidR="00E12D0D" w:rsidRPr="00096321" w:rsidRDefault="00E12D0D" w:rsidP="00E12D0D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(C) com menor produção agrícola.</w:t>
      </w:r>
    </w:p>
    <w:p w14:paraId="0E797CA1" w14:textId="77777777" w:rsidR="00E12D0D" w:rsidRPr="00096321" w:rsidRDefault="00E12D0D" w:rsidP="00E12D0D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(D) mais urbanizada.</w:t>
      </w:r>
    </w:p>
    <w:p w14:paraId="0E797CA2" w14:textId="77777777" w:rsidR="00C06380" w:rsidRPr="00096321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10"/>
          <w:szCs w:val="10"/>
          <w:lang w:eastAsia="pt-BR"/>
        </w:rPr>
      </w:pPr>
    </w:p>
    <w:p w14:paraId="0E797CA3" w14:textId="77777777" w:rsidR="00E12D0D" w:rsidRPr="00096321" w:rsidRDefault="00E12D0D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10"/>
          <w:szCs w:val="10"/>
          <w:lang w:eastAsia="pt-BR"/>
        </w:rPr>
      </w:pPr>
    </w:p>
    <w:p w14:paraId="0E797CA4" w14:textId="77777777" w:rsidR="00C06380" w:rsidRPr="00096321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E797CA5" w14:textId="77777777" w:rsidR="00E34B84" w:rsidRPr="0009632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96321">
        <w:rPr>
          <w:rFonts w:ascii="Comic Sans MS" w:hAnsi="Comic Sans MS" w:cs="Courier New"/>
          <w:b/>
          <w:sz w:val="20"/>
          <w:szCs w:val="20"/>
        </w:rPr>
        <w:t>D</w:t>
      </w:r>
      <w:r w:rsidRPr="00096321">
        <w:rPr>
          <w:rFonts w:ascii="Arial" w:hAnsi="Arial" w:cs="Arial"/>
          <w:b/>
          <w:sz w:val="22"/>
          <w:szCs w:val="22"/>
        </w:rPr>
        <w:t xml:space="preserve">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9632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E797CA6" w14:textId="77777777" w:rsidR="00E12D0D" w:rsidRPr="00096321" w:rsidRDefault="00E12D0D" w:rsidP="00E12D0D">
      <w:pPr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(Supletivo 2012). Analise a tabela para responder à questão.</w:t>
      </w:r>
    </w:p>
    <w:p w14:paraId="0E797CA7" w14:textId="77777777" w:rsidR="00E12D0D" w:rsidRPr="00096321" w:rsidRDefault="00E12D0D" w:rsidP="00E12D0D">
      <w:pPr>
        <w:jc w:val="center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 wp14:anchorId="0E797D30" wp14:editId="0E797D31">
            <wp:extent cx="2952750" cy="1181100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797CA8" w14:textId="77777777" w:rsidR="00E12D0D" w:rsidRPr="00096321" w:rsidRDefault="00E12D0D" w:rsidP="00E12D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Da análise da tabela pode-se concluir que no país</w:t>
      </w:r>
    </w:p>
    <w:p w14:paraId="0E797CA9" w14:textId="77777777" w:rsidR="00E12D0D" w:rsidRPr="00096321" w:rsidRDefault="00E12D0D" w:rsidP="00E12D0D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(A) 1 predomina a população vivendo na zona rural.</w:t>
      </w:r>
    </w:p>
    <w:p w14:paraId="0E797CAA" w14:textId="77777777" w:rsidR="00E12D0D" w:rsidRPr="00096321" w:rsidRDefault="00E12D0D" w:rsidP="00E12D0D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(B) 2 há grande número de crianças e jovens.</w:t>
      </w:r>
    </w:p>
    <w:p w14:paraId="0E797CAB" w14:textId="77777777" w:rsidR="00E12D0D" w:rsidRPr="00096321" w:rsidRDefault="00E12D0D" w:rsidP="00E12D0D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(C) 3 as condições de vida devem ser mais precárias.</w:t>
      </w:r>
    </w:p>
    <w:p w14:paraId="0E797CAC" w14:textId="77777777" w:rsidR="00E12D0D" w:rsidRPr="00096321" w:rsidRDefault="00E12D0D" w:rsidP="00E12D0D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(D) 4 predomina a população que vive em grandes cidades.</w:t>
      </w:r>
    </w:p>
    <w:p w14:paraId="0E797CAD" w14:textId="77777777" w:rsidR="00DC47F2" w:rsidRPr="00096321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0E797CAE" w14:textId="77777777" w:rsidR="00E12D0D" w:rsidRPr="00096321" w:rsidRDefault="00E12D0D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0E797CAF" w14:textId="77777777" w:rsidR="00E5141A" w:rsidRPr="00096321" w:rsidRDefault="00E5141A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0E797CB0" w14:textId="77777777" w:rsidR="00E34B84" w:rsidRPr="0009632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96321">
        <w:rPr>
          <w:rFonts w:ascii="Comic Sans MS" w:hAnsi="Comic Sans MS" w:cs="Courier New"/>
          <w:b/>
          <w:sz w:val="20"/>
          <w:szCs w:val="20"/>
        </w:rPr>
        <w:t>D</w:t>
      </w:r>
      <w:r w:rsidRPr="00096321">
        <w:rPr>
          <w:rFonts w:ascii="Arial" w:hAnsi="Arial" w:cs="Arial"/>
          <w:b/>
          <w:sz w:val="22"/>
          <w:szCs w:val="22"/>
        </w:rPr>
        <w:t xml:space="preserve">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9632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E797CB1" w14:textId="77777777" w:rsidR="00E12D0D" w:rsidRPr="00096321" w:rsidRDefault="00E12D0D" w:rsidP="00E12D0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096321">
        <w:rPr>
          <w:rFonts w:ascii="Calibri" w:hAnsi="Calibri" w:cs="Calibri"/>
          <w:color w:val="auto"/>
          <w:sz w:val="22"/>
          <w:szCs w:val="22"/>
        </w:rPr>
        <w:t xml:space="preserve">(SUPLETIVO). A distância em graus de qualquer ponto na superfície terrestre em relação à linha do Equador é chamada de </w:t>
      </w:r>
    </w:p>
    <w:p w14:paraId="0E797CB2" w14:textId="77777777" w:rsidR="00E12D0D" w:rsidRPr="00096321" w:rsidRDefault="00E12D0D" w:rsidP="00E12D0D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 xml:space="preserve">A) paralelo. </w:t>
      </w:r>
    </w:p>
    <w:p w14:paraId="0E797CB3" w14:textId="77777777" w:rsidR="00E12D0D" w:rsidRPr="00096321" w:rsidRDefault="00E12D0D" w:rsidP="00E12D0D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 xml:space="preserve">B) meridiano. </w:t>
      </w:r>
    </w:p>
    <w:p w14:paraId="0E797CB4" w14:textId="77777777" w:rsidR="00E12D0D" w:rsidRPr="00096321" w:rsidRDefault="00E12D0D" w:rsidP="00E12D0D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 xml:space="preserve">C) longitude. </w:t>
      </w:r>
    </w:p>
    <w:p w14:paraId="0E797CB5" w14:textId="77777777" w:rsidR="00E12D0D" w:rsidRPr="00096321" w:rsidRDefault="00E12D0D" w:rsidP="00E12D0D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D) latitude.</w:t>
      </w:r>
    </w:p>
    <w:p w14:paraId="0E797CB6" w14:textId="77777777" w:rsidR="00DC47F2" w:rsidRPr="00096321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0E797CB7" w14:textId="77777777" w:rsidR="00E12D0D" w:rsidRPr="00096321" w:rsidRDefault="00E12D0D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0E797CB8" w14:textId="77777777" w:rsidR="007C152B" w:rsidRPr="00096321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0E797CB9" w14:textId="77777777" w:rsidR="00E34B84" w:rsidRPr="0009632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96321">
        <w:rPr>
          <w:rFonts w:ascii="Comic Sans MS" w:hAnsi="Comic Sans MS" w:cs="Courier New"/>
          <w:b/>
          <w:sz w:val="20"/>
          <w:szCs w:val="20"/>
        </w:rPr>
        <w:t>D</w:t>
      </w:r>
      <w:r w:rsidRPr="00096321">
        <w:rPr>
          <w:rFonts w:ascii="Arial" w:hAnsi="Arial" w:cs="Arial"/>
          <w:b/>
          <w:sz w:val="22"/>
          <w:szCs w:val="22"/>
        </w:rPr>
        <w:t xml:space="preserve">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9632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E797CBA" w14:textId="77777777" w:rsidR="00E12D0D" w:rsidRPr="00096321" w:rsidRDefault="00E12D0D" w:rsidP="00E12D0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096321">
        <w:rPr>
          <w:rFonts w:ascii="Calibri" w:hAnsi="Calibri" w:cs="Calibri"/>
          <w:color w:val="auto"/>
          <w:sz w:val="22"/>
          <w:szCs w:val="22"/>
        </w:rPr>
        <w:t xml:space="preserve">(SUPLETIVO). Os pontos cardeais são um conjunto de pontos de orientação e são eles: </w:t>
      </w:r>
    </w:p>
    <w:p w14:paraId="0E797CBB" w14:textId="77777777" w:rsidR="00E12D0D" w:rsidRPr="00096321" w:rsidRDefault="00E12D0D" w:rsidP="00E12D0D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 xml:space="preserve">A) sul-sudoeste, leste, sul-sudeste e oeste. </w:t>
      </w:r>
    </w:p>
    <w:p w14:paraId="0E797CBC" w14:textId="77777777" w:rsidR="00E12D0D" w:rsidRPr="00096321" w:rsidRDefault="00E12D0D" w:rsidP="00E12D0D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 xml:space="preserve">B) leste, oeste, norte e sul. </w:t>
      </w:r>
    </w:p>
    <w:p w14:paraId="0E797CBD" w14:textId="77777777" w:rsidR="00E12D0D" w:rsidRPr="00096321" w:rsidRDefault="00E12D0D" w:rsidP="00E12D0D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 xml:space="preserve">C) norte, nordeste, sul e sudeste. </w:t>
      </w:r>
    </w:p>
    <w:p w14:paraId="0E797CBE" w14:textId="77777777" w:rsidR="00E12D0D" w:rsidRPr="00096321" w:rsidRDefault="00E12D0D" w:rsidP="00E12D0D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D) nordeste, sudeste, sudoeste e noroeste.</w:t>
      </w:r>
    </w:p>
    <w:p w14:paraId="0E797CBF" w14:textId="77777777" w:rsidR="00AD6CA7" w:rsidRPr="00096321" w:rsidRDefault="00AD6CA7" w:rsidP="00AB59DC">
      <w:pPr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CC0" w14:textId="77777777" w:rsidR="00253CFC" w:rsidRPr="00096321" w:rsidRDefault="00253CFC" w:rsidP="00AB59DC">
      <w:pPr>
        <w:ind w:left="142"/>
        <w:jc w:val="both"/>
        <w:rPr>
          <w:rFonts w:ascii="Arial" w:hAnsi="Arial" w:cs="Arial"/>
        </w:rPr>
      </w:pPr>
    </w:p>
    <w:p w14:paraId="0E797CC1" w14:textId="77777777" w:rsidR="00DC47F2" w:rsidRPr="00096321" w:rsidRDefault="00DC47F2" w:rsidP="00AB59DC">
      <w:pPr>
        <w:ind w:left="142"/>
        <w:jc w:val="both"/>
        <w:rPr>
          <w:rFonts w:ascii="Arial" w:hAnsi="Arial" w:cs="Arial"/>
        </w:rPr>
      </w:pPr>
    </w:p>
    <w:p w14:paraId="0E797CC2" w14:textId="77777777" w:rsidR="00E34B84" w:rsidRPr="0009632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96321">
        <w:rPr>
          <w:rFonts w:ascii="Comic Sans MS" w:hAnsi="Comic Sans MS" w:cs="Courier New"/>
          <w:b/>
          <w:sz w:val="20"/>
          <w:szCs w:val="20"/>
        </w:rPr>
        <w:t>D</w:t>
      </w:r>
      <w:r w:rsidRPr="00096321">
        <w:rPr>
          <w:rFonts w:ascii="Arial" w:hAnsi="Arial" w:cs="Arial"/>
          <w:b/>
          <w:sz w:val="22"/>
          <w:szCs w:val="22"/>
        </w:rPr>
        <w:t xml:space="preserve">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9632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E797CC3" w14:textId="77777777" w:rsidR="001F2F8B" w:rsidRPr="00096321" w:rsidRDefault="001F2F8B" w:rsidP="001F2F8B">
      <w:pPr>
        <w:spacing w:line="276" w:lineRule="auto"/>
        <w:jc w:val="both"/>
        <w:rPr>
          <w:rFonts w:ascii="Calibri" w:hAnsi="Calibri" w:cs="Calibri"/>
          <w:b/>
          <w:bCs/>
          <w:sz w:val="10"/>
          <w:szCs w:val="10"/>
          <w:lang w:eastAsia="pt-BR"/>
        </w:rPr>
      </w:pPr>
    </w:p>
    <w:p w14:paraId="0E797CC4" w14:textId="77777777" w:rsidR="00E12D0D" w:rsidRPr="00096321" w:rsidRDefault="00E12D0D" w:rsidP="00E12D0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</w:t>
      </w:r>
      <w:proofErr w:type="spellStart"/>
      <w:r w:rsidRPr="00096321">
        <w:rPr>
          <w:rFonts w:ascii="Calibri" w:hAnsi="Calibri" w:cs="Calibri"/>
          <w:sz w:val="22"/>
          <w:szCs w:val="22"/>
        </w:rPr>
        <w:t>Floripa</w:t>
      </w:r>
      <w:proofErr w:type="spellEnd"/>
      <w:r w:rsidRPr="00096321">
        <w:rPr>
          <w:rFonts w:ascii="Calibri" w:hAnsi="Calibri" w:cs="Calibri"/>
          <w:sz w:val="22"/>
          <w:szCs w:val="22"/>
        </w:rPr>
        <w:t xml:space="preserve">). </w:t>
      </w:r>
      <w:r w:rsidRPr="00096321">
        <w:rPr>
          <w:rFonts w:ascii="Calibri" w:hAnsi="Calibri" w:cs="Calibri"/>
          <w:b/>
          <w:bCs/>
          <w:sz w:val="22"/>
          <w:szCs w:val="22"/>
        </w:rPr>
        <w:t>Leia o texto abaixo.</w:t>
      </w:r>
    </w:p>
    <w:p w14:paraId="0E797CC5" w14:textId="77777777" w:rsidR="00E12D0D" w:rsidRPr="00096321" w:rsidRDefault="00E12D0D" w:rsidP="00E12D0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Muitos países, com o intuito de se fortalecer economicamente, unem-se para alcançar mercados e verticalizar a sua participação e influência comercial no mundo. A criação de blocos econômicos estreitou as relações econômicas, financeiras e comerciais entre os países que compõem um determinado bloco econômico.</w:t>
      </w:r>
    </w:p>
    <w:p w14:paraId="0E797CC6" w14:textId="77777777" w:rsidR="00E12D0D" w:rsidRPr="00096321" w:rsidRDefault="00E12D0D" w:rsidP="00E12D0D">
      <w:pPr>
        <w:autoSpaceDE w:val="0"/>
        <w:autoSpaceDN w:val="0"/>
        <w:adjustRightInd w:val="0"/>
        <w:jc w:val="right"/>
        <w:rPr>
          <w:rFonts w:ascii="Calibri" w:hAnsi="Calibri" w:cs="Calibri"/>
          <w:sz w:val="14"/>
          <w:szCs w:val="14"/>
        </w:rPr>
      </w:pPr>
      <w:r w:rsidRPr="00096321">
        <w:rPr>
          <w:rFonts w:ascii="Calibri" w:hAnsi="Calibri" w:cs="Calibri"/>
          <w:sz w:val="14"/>
          <w:szCs w:val="14"/>
        </w:rPr>
        <w:t>Disponível em: &lt;http://www.brasilescola.com/geografia/formacao-blocos-economicos.htm&gt;. Acesso em: 29 out. 2013.</w:t>
      </w:r>
    </w:p>
    <w:p w14:paraId="0E797CC7" w14:textId="77777777" w:rsidR="00E12D0D" w:rsidRPr="00096321" w:rsidRDefault="00E12D0D" w:rsidP="00E12D0D">
      <w:pPr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</w:p>
    <w:p w14:paraId="0E797CC8" w14:textId="77777777" w:rsidR="00E12D0D" w:rsidRPr="00096321" w:rsidRDefault="00E12D0D" w:rsidP="00E12D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De acordo com esse texto, a formação de blocos econômicos tem por objetivo</w:t>
      </w:r>
    </w:p>
    <w:p w14:paraId="0E797CC9" w14:textId="77777777" w:rsidR="00E12D0D" w:rsidRPr="00096321" w:rsidRDefault="00E12D0D" w:rsidP="00E12D0D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A) aumentar a competitividade dos países membros no mercado global.</w:t>
      </w:r>
    </w:p>
    <w:p w14:paraId="0E797CCA" w14:textId="77777777" w:rsidR="00E12D0D" w:rsidRPr="00096321" w:rsidRDefault="00E12D0D" w:rsidP="00E12D0D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B) criar barreiras alfandegárias para a circulação de mercadorias.</w:t>
      </w:r>
    </w:p>
    <w:p w14:paraId="0E797CCB" w14:textId="77777777" w:rsidR="00E12D0D" w:rsidRPr="00096321" w:rsidRDefault="00E12D0D" w:rsidP="00E12D0D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C) enfraquecer as trocas comerciais no mercado globalizado.</w:t>
      </w:r>
    </w:p>
    <w:p w14:paraId="0E797CCC" w14:textId="77777777" w:rsidR="00E12D0D" w:rsidRPr="00096321" w:rsidRDefault="00E12D0D" w:rsidP="00E12D0D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D) retrair os fluxos migratórios entre os seus países membros.</w:t>
      </w:r>
    </w:p>
    <w:p w14:paraId="0E797CCD" w14:textId="77777777" w:rsidR="00DC47F2" w:rsidRPr="00096321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E797CCE" w14:textId="77777777" w:rsidR="00DC47F2" w:rsidRPr="00096321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E797CCF" w14:textId="77777777" w:rsidR="00E34B84" w:rsidRPr="0009632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96321">
        <w:rPr>
          <w:rFonts w:ascii="Comic Sans MS" w:hAnsi="Comic Sans MS" w:cs="Courier New"/>
          <w:b/>
          <w:sz w:val="20"/>
          <w:szCs w:val="20"/>
        </w:rPr>
        <w:t>D</w:t>
      </w:r>
      <w:r w:rsidRPr="00096321">
        <w:rPr>
          <w:rFonts w:ascii="Arial" w:hAnsi="Arial" w:cs="Arial"/>
          <w:b/>
          <w:sz w:val="22"/>
          <w:szCs w:val="22"/>
        </w:rPr>
        <w:t xml:space="preserve">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9632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E797CD0" w14:textId="77777777" w:rsidR="00E72B52" w:rsidRPr="00096321" w:rsidRDefault="00E72B52" w:rsidP="00E72B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(Supletivo 2012). Analise a charge.</w:t>
      </w:r>
    </w:p>
    <w:p w14:paraId="0E797CD1" w14:textId="77777777" w:rsidR="00E72B52" w:rsidRPr="00096321" w:rsidRDefault="00E72B52" w:rsidP="00E72B5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 wp14:anchorId="0E797D32" wp14:editId="0E797D33">
            <wp:extent cx="3117850" cy="2749550"/>
            <wp:effectExtent l="19050" t="0" r="635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74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797CD2" w14:textId="77777777" w:rsidR="00E72B52" w:rsidRPr="00096321" w:rsidRDefault="00E72B52" w:rsidP="00E72B52">
      <w:pPr>
        <w:autoSpaceDE w:val="0"/>
        <w:autoSpaceDN w:val="0"/>
        <w:adjustRightInd w:val="0"/>
        <w:jc w:val="right"/>
        <w:rPr>
          <w:rFonts w:ascii="Calibri" w:hAnsi="Calibri" w:cs="Calibri"/>
          <w:sz w:val="14"/>
          <w:szCs w:val="14"/>
        </w:rPr>
      </w:pPr>
      <w:r w:rsidRPr="00096321">
        <w:rPr>
          <w:rFonts w:ascii="Calibri" w:hAnsi="Calibri" w:cs="Calibri"/>
          <w:sz w:val="14"/>
          <w:szCs w:val="14"/>
        </w:rPr>
        <w:t>(http://www.trocistas.com/homenagens/hoje-angeli-completa-55-anos/)</w:t>
      </w:r>
    </w:p>
    <w:p w14:paraId="0E797CD3" w14:textId="77777777" w:rsidR="00E72B52" w:rsidRPr="00096321" w:rsidRDefault="00E72B52" w:rsidP="00E72B52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0E797CD4" w14:textId="77777777" w:rsidR="00E72B52" w:rsidRPr="00096321" w:rsidRDefault="00E72B52" w:rsidP="00E72B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O conteúdo da charge destaca problemas urbanos, tais como</w:t>
      </w:r>
    </w:p>
    <w:p w14:paraId="0E797CD5" w14:textId="77777777" w:rsidR="00E72B52" w:rsidRPr="00096321" w:rsidRDefault="00E72B52" w:rsidP="00E72B5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(A) exclusão social e falta de moradia.</w:t>
      </w:r>
    </w:p>
    <w:p w14:paraId="0E797CD6" w14:textId="77777777" w:rsidR="00E72B52" w:rsidRPr="00096321" w:rsidRDefault="00E72B52" w:rsidP="00E72B5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(B) crescimento demográfico e periferia.</w:t>
      </w:r>
    </w:p>
    <w:p w14:paraId="0E797CD7" w14:textId="77777777" w:rsidR="00E72B52" w:rsidRPr="00096321" w:rsidRDefault="00E72B52" w:rsidP="00E72B5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(C) taxa de natalidade e desemprego.</w:t>
      </w:r>
    </w:p>
    <w:p w14:paraId="0E797CD8" w14:textId="77777777" w:rsidR="00E72B52" w:rsidRPr="00096321" w:rsidRDefault="00E72B52" w:rsidP="00E72B52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096321">
        <w:rPr>
          <w:rFonts w:ascii="Calibri" w:hAnsi="Calibri" w:cs="Calibri"/>
          <w:sz w:val="22"/>
          <w:szCs w:val="22"/>
        </w:rPr>
        <w:t>(D) pobreza e densidade demográfica.</w:t>
      </w:r>
    </w:p>
    <w:p w14:paraId="0E797CD9" w14:textId="77777777" w:rsidR="005E4607" w:rsidRPr="00096321" w:rsidRDefault="005E460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0E797CDA" w14:textId="77777777" w:rsidR="00DC47F2" w:rsidRPr="00096321" w:rsidRDefault="00DC47F2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0E797CDB" w14:textId="77777777" w:rsidR="00DC47F2" w:rsidRPr="00096321" w:rsidRDefault="00DC47F2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0E797CDC" w14:textId="77777777" w:rsidR="007B6875" w:rsidRPr="00096321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96321">
        <w:rPr>
          <w:rFonts w:ascii="Comic Sans MS" w:hAnsi="Comic Sans MS" w:cs="Courier New"/>
          <w:b/>
          <w:sz w:val="20"/>
          <w:szCs w:val="20"/>
        </w:rPr>
        <w:t>D</w:t>
      </w:r>
      <w:r w:rsidRPr="00096321">
        <w:rPr>
          <w:rFonts w:ascii="Arial" w:hAnsi="Arial" w:cs="Arial"/>
          <w:b/>
          <w:sz w:val="22"/>
          <w:szCs w:val="22"/>
        </w:rPr>
        <w:t xml:space="preserve">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9632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0E797CDD" w14:textId="77777777" w:rsidR="00D4226F" w:rsidRPr="00096321" w:rsidRDefault="00D4226F" w:rsidP="00D4226F">
      <w:p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(http://professorpereira.blogspot.com.br/). Leia o trecho da música.</w:t>
      </w:r>
    </w:p>
    <w:p w14:paraId="0E797CDE" w14:textId="77777777" w:rsidR="00D4226F" w:rsidRPr="00096321" w:rsidRDefault="00D4226F" w:rsidP="00D4226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E797CDF" w14:textId="77777777" w:rsidR="00D4226F" w:rsidRPr="00096321" w:rsidRDefault="00D4226F" w:rsidP="00D4226F">
      <w:pPr>
        <w:jc w:val="center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A cidade</w:t>
      </w:r>
    </w:p>
    <w:p w14:paraId="0E797CE0" w14:textId="77777777" w:rsidR="00D4226F" w:rsidRPr="00096321" w:rsidRDefault="00D4226F" w:rsidP="00D4226F">
      <w:pPr>
        <w:ind w:left="426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br/>
        <w:t>A cidade se apresenta centro das ambições</w:t>
      </w:r>
      <w:r w:rsidRPr="00096321">
        <w:rPr>
          <w:rFonts w:asciiTheme="minorHAnsi" w:hAnsiTheme="minorHAnsi" w:cstheme="minorHAnsi"/>
          <w:sz w:val="22"/>
          <w:szCs w:val="22"/>
        </w:rPr>
        <w:br/>
        <w:t>Para mendigos ou ricos e outras armações</w:t>
      </w:r>
      <w:r w:rsidRPr="00096321">
        <w:rPr>
          <w:rFonts w:asciiTheme="minorHAnsi" w:hAnsiTheme="minorHAnsi" w:cstheme="minorHAnsi"/>
          <w:sz w:val="22"/>
          <w:szCs w:val="22"/>
        </w:rPr>
        <w:br/>
        <w:t>Coletivos, automóveis, motos e metrôs</w:t>
      </w:r>
      <w:r w:rsidRPr="00096321">
        <w:rPr>
          <w:rFonts w:asciiTheme="minorHAnsi" w:hAnsiTheme="minorHAnsi" w:cstheme="minorHAnsi"/>
          <w:sz w:val="22"/>
          <w:szCs w:val="22"/>
        </w:rPr>
        <w:br/>
        <w:t>Trabalhadores, patrões, policiais e camelôs</w:t>
      </w:r>
      <w:r w:rsidRPr="00096321">
        <w:rPr>
          <w:rFonts w:asciiTheme="minorHAnsi" w:hAnsiTheme="minorHAnsi" w:cstheme="minorHAnsi"/>
          <w:sz w:val="22"/>
          <w:szCs w:val="22"/>
        </w:rPr>
        <w:br/>
        <w:t xml:space="preserve">A cidade não </w:t>
      </w:r>
      <w:proofErr w:type="spellStart"/>
      <w:r w:rsidRPr="00096321">
        <w:rPr>
          <w:rFonts w:asciiTheme="minorHAnsi" w:hAnsiTheme="minorHAnsi" w:cstheme="minorHAnsi"/>
          <w:sz w:val="22"/>
          <w:szCs w:val="22"/>
        </w:rPr>
        <w:t>pára</w:t>
      </w:r>
      <w:proofErr w:type="spellEnd"/>
      <w:r w:rsidRPr="00096321">
        <w:rPr>
          <w:rFonts w:asciiTheme="minorHAnsi" w:hAnsiTheme="minorHAnsi" w:cstheme="minorHAnsi"/>
          <w:sz w:val="22"/>
          <w:szCs w:val="22"/>
        </w:rPr>
        <w:t>, a cidade só cresce</w:t>
      </w:r>
      <w:r w:rsidRPr="00096321">
        <w:rPr>
          <w:rFonts w:asciiTheme="minorHAnsi" w:hAnsiTheme="minorHAnsi" w:cstheme="minorHAnsi"/>
          <w:sz w:val="22"/>
          <w:szCs w:val="22"/>
        </w:rPr>
        <w:br/>
        <w:t>O de cima sobe e o de baixo desce.</w:t>
      </w:r>
    </w:p>
    <w:p w14:paraId="0E797CE1" w14:textId="77777777" w:rsidR="00D4226F" w:rsidRPr="00096321" w:rsidRDefault="00D4226F" w:rsidP="00D4226F">
      <w:pPr>
        <w:jc w:val="right"/>
        <w:rPr>
          <w:rFonts w:asciiTheme="minorHAnsi" w:hAnsiTheme="minorHAnsi" w:cstheme="minorHAnsi"/>
          <w:sz w:val="16"/>
          <w:szCs w:val="16"/>
        </w:rPr>
      </w:pPr>
      <w:r w:rsidRPr="00096321">
        <w:rPr>
          <w:rFonts w:asciiTheme="minorHAnsi" w:hAnsiTheme="minorHAnsi" w:cstheme="minorHAnsi"/>
          <w:sz w:val="16"/>
          <w:szCs w:val="16"/>
        </w:rPr>
        <w:t>Chico Science</w:t>
      </w:r>
    </w:p>
    <w:p w14:paraId="0E797CE2" w14:textId="77777777" w:rsidR="00D4226F" w:rsidRPr="00096321" w:rsidRDefault="00D4226F" w:rsidP="00D4226F">
      <w:pPr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br/>
        <w:t>A partir dessa análise, é INCORRETO afirmar que, nesse trecho de música, o autor:</w:t>
      </w:r>
    </w:p>
    <w:p w14:paraId="0E797CE3" w14:textId="77777777" w:rsidR="00D4226F" w:rsidRPr="00096321" w:rsidRDefault="00D4226F" w:rsidP="00D4226F">
      <w:pPr>
        <w:ind w:left="426" w:hanging="284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A) Considera a exclusão social como uma característica marcante das sociedades urbanas.</w:t>
      </w:r>
    </w:p>
    <w:p w14:paraId="0E797CE4" w14:textId="77777777" w:rsidR="00D4226F" w:rsidRPr="00096321" w:rsidRDefault="00D4226F" w:rsidP="00D4226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B) Denuncia a pequena mobilidade econômica das classes sociais no meio urbano.</w:t>
      </w:r>
    </w:p>
    <w:p w14:paraId="0E797CE5" w14:textId="77777777" w:rsidR="00D4226F" w:rsidRPr="00096321" w:rsidRDefault="00D4226F" w:rsidP="00D4226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C) Exalta a melhoria na qualidade de vida urbana pela diversidade de meios de transportes.</w:t>
      </w:r>
    </w:p>
    <w:p w14:paraId="0E797CE6" w14:textId="77777777" w:rsidR="00AD6CA7" w:rsidRPr="00096321" w:rsidRDefault="00D4226F" w:rsidP="00D4226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 xml:space="preserve">D) Inclui o </w:t>
      </w:r>
      <w:proofErr w:type="spellStart"/>
      <w:r w:rsidRPr="00096321">
        <w:rPr>
          <w:rFonts w:asciiTheme="minorHAnsi" w:hAnsiTheme="minorHAnsi" w:cstheme="minorHAnsi"/>
          <w:sz w:val="22"/>
          <w:szCs w:val="22"/>
        </w:rPr>
        <w:t>contigente</w:t>
      </w:r>
      <w:proofErr w:type="spellEnd"/>
      <w:r w:rsidRPr="00096321">
        <w:rPr>
          <w:rFonts w:asciiTheme="minorHAnsi" w:hAnsiTheme="minorHAnsi" w:cstheme="minorHAnsi"/>
          <w:sz w:val="22"/>
          <w:szCs w:val="22"/>
        </w:rPr>
        <w:t xml:space="preserve"> populacional urbano presente no mercado de trabalho informal.</w:t>
      </w:r>
    </w:p>
    <w:p w14:paraId="0E797CE7" w14:textId="77777777" w:rsidR="001F2F8B" w:rsidRPr="00096321" w:rsidRDefault="001F2F8B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0E797CE8" w14:textId="77777777" w:rsidR="00F5355A" w:rsidRPr="00096321" w:rsidRDefault="00F5355A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0E797CE9" w14:textId="77777777" w:rsidR="00DC47F2" w:rsidRPr="00096321" w:rsidRDefault="00DC47F2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0E797CEA" w14:textId="77777777" w:rsidR="00E34B84" w:rsidRPr="0009632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96321">
        <w:rPr>
          <w:rFonts w:ascii="Comic Sans MS" w:hAnsi="Comic Sans MS" w:cs="Courier New"/>
          <w:b/>
          <w:sz w:val="20"/>
          <w:szCs w:val="20"/>
        </w:rPr>
        <w:t>D</w:t>
      </w:r>
      <w:r w:rsidRPr="00096321">
        <w:rPr>
          <w:rFonts w:ascii="Arial" w:hAnsi="Arial" w:cs="Arial"/>
          <w:b/>
          <w:sz w:val="22"/>
          <w:szCs w:val="22"/>
        </w:rPr>
        <w:t xml:space="preserve">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9632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E797CEB" w14:textId="77777777" w:rsidR="00F5355A" w:rsidRPr="00096321" w:rsidRDefault="00F5355A" w:rsidP="00F5355A">
      <w:pPr>
        <w:shd w:val="clear" w:color="auto" w:fill="FEFDFA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(http://geoneration.blogspot.com.br/). A delimitação das fronteiras no espaço terrestre preocupa o homem desde os tempos remotos, quando os agricultores do Nilo, no Egito, passaram a demarcar suas propriedades na várzea do Rio Nilo. Atualmente, a globalização acarretou a formação de novas fronteiras entre os países, onde novos conceitos de fronteiras foram apresentados por autores do pensamento geográfico. Um dos responsáveis pelas novas fronteiras na globalização atual é a formação:</w:t>
      </w:r>
    </w:p>
    <w:p w14:paraId="0E797CEC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A) dos Estados nacionais.</w:t>
      </w:r>
    </w:p>
    <w:p w14:paraId="0E797CED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B) de novos limites territoriais na Iugoslávia.</w:t>
      </w:r>
    </w:p>
    <w:p w14:paraId="0E797CEE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C) dos blocos econômicos.</w:t>
      </w:r>
    </w:p>
    <w:p w14:paraId="0E797CEF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D) dos Estados africanos.</w:t>
      </w:r>
    </w:p>
    <w:p w14:paraId="0E797CF0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E) do Estado Palestino.</w:t>
      </w:r>
    </w:p>
    <w:p w14:paraId="0E797CF1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CF2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CF3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CF4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CF5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CF6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CF7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CF8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CF9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CFA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CFB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CFC" w14:textId="77777777" w:rsidR="00096321" w:rsidRPr="00096321" w:rsidRDefault="00096321" w:rsidP="0009632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96321">
        <w:rPr>
          <w:rFonts w:ascii="Comic Sans MS" w:hAnsi="Comic Sans MS" w:cs="Courier New"/>
          <w:b/>
          <w:sz w:val="20"/>
          <w:szCs w:val="20"/>
        </w:rPr>
        <w:t>D</w:t>
      </w:r>
      <w:r w:rsidRPr="00096321">
        <w:rPr>
          <w:rFonts w:ascii="Arial" w:hAnsi="Arial" w:cs="Arial"/>
          <w:b/>
          <w:sz w:val="22"/>
          <w:szCs w:val="22"/>
        </w:rPr>
        <w:t xml:space="preserve">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9632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0E797CFD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(http://geoneration.blogspot.com.br/). Leia a charge a seguir.</w:t>
      </w:r>
    </w:p>
    <w:p w14:paraId="0E797CFE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noProof/>
          <w:sz w:val="22"/>
          <w:szCs w:val="22"/>
          <w:lang w:eastAsia="pt-BR"/>
        </w:rPr>
        <w:lastRenderedPageBreak/>
        <w:drawing>
          <wp:inline distT="0" distB="0" distL="0" distR="0" wp14:anchorId="0E797D34" wp14:editId="0E797D35">
            <wp:extent cx="2609850" cy="3048000"/>
            <wp:effectExtent l="19050" t="0" r="0" b="0"/>
            <wp:docPr id="16" name="Imagem 16" descr="http://3.bp.blogspot.com/-1USXOL21DQY/T66vrbZz26I/AAAAAAAAAIw/0Z_HqceEa8M/s320/prova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3.bp.blogspot.com/-1USXOL21DQY/T66vrbZz26I/AAAAAAAAAIw/0Z_HqceEa8M/s320/prova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797CFF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“Cortina de Ferro” foi o nome dado pelo primeiro-ministro britânico Winston Churchill e se refere à:</w:t>
      </w:r>
    </w:p>
    <w:p w14:paraId="0E797D00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A) linha de fronteira entre os territórios judeus das áreas palestinas, estabelecida pelo governo israelense.</w:t>
      </w:r>
    </w:p>
    <w:p w14:paraId="0E797D01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B) linha divisória entre os territórios conquistados por Espanha e Portugal, durante as grandes navegações.</w:t>
      </w:r>
    </w:p>
    <w:p w14:paraId="0E797D02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C) divisão política europeia entre os países de formação capitalista e aqueles sob a influência soviética, após a Segunda Guerra Mundial.</w:t>
      </w:r>
    </w:p>
    <w:p w14:paraId="0E797D03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D) barreira de imigração criada pela União Euro</w:t>
      </w:r>
      <w:r w:rsidRPr="00096321">
        <w:rPr>
          <w:rFonts w:asciiTheme="minorHAnsi" w:hAnsiTheme="minorHAnsi" w:cstheme="minorHAnsi"/>
          <w:sz w:val="22"/>
          <w:szCs w:val="22"/>
          <w:lang w:eastAsia="pt-BR"/>
        </w:rPr>
        <w:softHyphen/>
        <w:t>peia para impedir a entrada de imigrantes ile</w:t>
      </w:r>
      <w:r w:rsidRPr="00096321">
        <w:rPr>
          <w:rFonts w:asciiTheme="minorHAnsi" w:hAnsiTheme="minorHAnsi" w:cstheme="minorHAnsi"/>
          <w:sz w:val="22"/>
          <w:szCs w:val="22"/>
          <w:lang w:eastAsia="pt-BR"/>
        </w:rPr>
        <w:softHyphen/>
        <w:t>gais asiáticos e africanos.</w:t>
      </w:r>
    </w:p>
    <w:p w14:paraId="0E797D04" w14:textId="77777777" w:rsidR="00DC47F2" w:rsidRPr="00096321" w:rsidRDefault="00DC47F2" w:rsidP="00DC47F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0E797D05" w14:textId="77777777" w:rsidR="00DC47F2" w:rsidRPr="00096321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06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07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08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09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0A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0B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0C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0D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0E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0F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10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11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12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13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14" w14:textId="77777777" w:rsidR="00096321" w:rsidRPr="00096321" w:rsidRDefault="00096321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15" w14:textId="77777777" w:rsidR="00F5355A" w:rsidRPr="00096321" w:rsidRDefault="00F5355A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16" w14:textId="77777777" w:rsidR="00E34B84" w:rsidRPr="00096321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96321">
        <w:rPr>
          <w:rFonts w:ascii="Comic Sans MS" w:hAnsi="Comic Sans MS" w:cs="Courier New"/>
          <w:b/>
          <w:sz w:val="20"/>
          <w:szCs w:val="20"/>
        </w:rPr>
        <w:t>D</w:t>
      </w:r>
      <w:r w:rsidRPr="00096321">
        <w:rPr>
          <w:rFonts w:ascii="Arial" w:hAnsi="Arial" w:cs="Arial"/>
          <w:b/>
          <w:sz w:val="22"/>
          <w:szCs w:val="22"/>
        </w:rPr>
        <w:t xml:space="preserve">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r w:rsidR="00096321"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9632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0E797D17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 </w:t>
      </w:r>
      <w:r w:rsidRPr="00096321">
        <w:rPr>
          <w:rFonts w:asciiTheme="minorHAnsi" w:hAnsiTheme="minorHAnsi" w:cstheme="minorHAnsi"/>
          <w:sz w:val="22"/>
          <w:szCs w:val="22"/>
          <w:shd w:val="clear" w:color="auto" w:fill="FFFFFF"/>
          <w:lang w:eastAsia="pt-BR"/>
        </w:rPr>
        <w:t>(UNEAL). Observe o mapa.</w:t>
      </w:r>
    </w:p>
    <w:p w14:paraId="0E797D18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noProof/>
          <w:sz w:val="22"/>
          <w:szCs w:val="22"/>
          <w:lang w:eastAsia="pt-BR"/>
        </w:rPr>
        <w:drawing>
          <wp:inline distT="0" distB="0" distL="0" distR="0" wp14:anchorId="0E797D36" wp14:editId="0E797D37">
            <wp:extent cx="3213100" cy="1676400"/>
            <wp:effectExtent l="19050" t="0" r="635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797D19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A partir das informações contidas no mapa e de conhecimentos sobre o mundo dos anos 90 e início do século XXI, pode se afirmar que o mapa trata, fundamentalmente,</w:t>
      </w:r>
    </w:p>
    <w:p w14:paraId="0E797D1A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426" w:hanging="284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A) do conflito entre os países ricos e pobres.</w:t>
      </w:r>
    </w:p>
    <w:p w14:paraId="0E797D1B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426" w:hanging="284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B) do estabelecimento de uma nova ordem mundial bipolar.</w:t>
      </w:r>
    </w:p>
    <w:p w14:paraId="0E797D1C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426" w:hanging="284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C) dos principais blocos geopolíticos do hemisfério norte.</w:t>
      </w:r>
    </w:p>
    <w:p w14:paraId="0E797D1D" w14:textId="77777777" w:rsidR="00F5355A" w:rsidRPr="00096321" w:rsidRDefault="00F5355A" w:rsidP="00F5355A">
      <w:pPr>
        <w:shd w:val="clear" w:color="auto" w:fill="FEFDFA"/>
        <w:suppressAutoHyphens w:val="0"/>
        <w:spacing w:line="182" w:lineRule="atLeast"/>
        <w:ind w:left="426" w:hanging="284"/>
        <w:rPr>
          <w:rFonts w:asciiTheme="minorHAnsi" w:hAnsiTheme="minorHAnsi" w:cstheme="minorHAnsi"/>
          <w:sz w:val="22"/>
          <w:szCs w:val="22"/>
          <w:lang w:eastAsia="pt-BR"/>
        </w:rPr>
      </w:pPr>
      <w:r w:rsidRPr="00096321">
        <w:rPr>
          <w:rFonts w:asciiTheme="minorHAnsi" w:hAnsiTheme="minorHAnsi" w:cstheme="minorHAnsi"/>
          <w:sz w:val="22"/>
          <w:szCs w:val="22"/>
          <w:lang w:eastAsia="pt-BR"/>
        </w:rPr>
        <w:t>D) da organização mundial ditada pelos blocos políticos e econômicos.</w:t>
      </w:r>
    </w:p>
    <w:p w14:paraId="0E797D1E" w14:textId="77777777" w:rsidR="005861F1" w:rsidRPr="00096321" w:rsidRDefault="005861F1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1F" w14:textId="77777777" w:rsidR="00096321" w:rsidRPr="00096321" w:rsidRDefault="00096321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20" w14:textId="77777777" w:rsidR="00096321" w:rsidRPr="00096321" w:rsidRDefault="00096321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21" w14:textId="77777777" w:rsidR="00253CFC" w:rsidRPr="00096321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22" w14:textId="77777777" w:rsidR="00253CFC" w:rsidRPr="00096321" w:rsidRDefault="00253CFC" w:rsidP="00253CF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96321">
        <w:rPr>
          <w:rFonts w:ascii="Comic Sans MS" w:hAnsi="Comic Sans MS" w:cs="Courier New"/>
          <w:b/>
          <w:sz w:val="20"/>
          <w:szCs w:val="20"/>
        </w:rPr>
        <w:t>D</w:t>
      </w:r>
      <w:r w:rsidRPr="00096321">
        <w:rPr>
          <w:rFonts w:ascii="Arial" w:hAnsi="Arial" w:cs="Arial"/>
          <w:b/>
          <w:sz w:val="22"/>
          <w:szCs w:val="22"/>
        </w:rPr>
        <w:t xml:space="preserve">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96321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096321"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096321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96321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0E797D23" w14:textId="77777777" w:rsidR="00F5355A" w:rsidRPr="00096321" w:rsidRDefault="00F5355A" w:rsidP="00F5355A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6321">
        <w:rPr>
          <w:rFonts w:asciiTheme="minorHAnsi" w:hAnsiTheme="minorHAnsi" w:cstheme="minorHAnsi"/>
          <w:sz w:val="22"/>
          <w:szCs w:val="22"/>
          <w:shd w:val="clear" w:color="auto" w:fill="FFFFFF"/>
        </w:rPr>
        <w:t>(http://professorpereira.blogspot.com.br/). Hoje as imagens de televisão, as conversas telefônicas e os dados de computadores são transmitidos para o mundo todo por meio de</w:t>
      </w:r>
    </w:p>
    <w:p w14:paraId="0E797D24" w14:textId="77777777" w:rsidR="00F5355A" w:rsidRPr="00096321" w:rsidRDefault="00F5355A" w:rsidP="00F5355A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6321">
        <w:rPr>
          <w:rFonts w:asciiTheme="minorHAnsi" w:hAnsiTheme="minorHAnsi" w:cstheme="minorHAnsi"/>
          <w:sz w:val="22"/>
          <w:szCs w:val="22"/>
          <w:shd w:val="clear" w:color="auto" w:fill="FFFFFF"/>
        </w:rPr>
        <w:t>A) aparelhos de faz.</w:t>
      </w:r>
    </w:p>
    <w:p w14:paraId="0E797D25" w14:textId="77777777" w:rsidR="00F5355A" w:rsidRPr="00096321" w:rsidRDefault="00F5355A" w:rsidP="00F5355A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6321">
        <w:rPr>
          <w:rFonts w:asciiTheme="minorHAnsi" w:hAnsiTheme="minorHAnsi" w:cstheme="minorHAnsi"/>
          <w:sz w:val="22"/>
          <w:szCs w:val="22"/>
          <w:shd w:val="clear" w:color="auto" w:fill="FFFFFF"/>
        </w:rPr>
        <w:t>B) equipamentos de telex.</w:t>
      </w:r>
    </w:p>
    <w:p w14:paraId="0E797D26" w14:textId="77777777" w:rsidR="00F5355A" w:rsidRPr="00096321" w:rsidRDefault="00F5355A" w:rsidP="00F5355A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6321">
        <w:rPr>
          <w:rFonts w:asciiTheme="minorHAnsi" w:hAnsiTheme="minorHAnsi" w:cstheme="minorHAnsi"/>
          <w:sz w:val="22"/>
          <w:szCs w:val="22"/>
          <w:shd w:val="clear" w:color="auto" w:fill="FFFFFF"/>
        </w:rPr>
        <w:t>C) cabo submarino de telégrafo.</w:t>
      </w:r>
    </w:p>
    <w:p w14:paraId="0E797D27" w14:textId="4CCD25CF" w:rsidR="00253CFC" w:rsidRDefault="00F5355A" w:rsidP="00F5355A">
      <w:pPr>
        <w:suppressAutoHyphens w:val="0"/>
        <w:autoSpaceDE w:val="0"/>
        <w:autoSpaceDN w:val="0"/>
        <w:adjustRightInd w:val="0"/>
        <w:ind w:left="142"/>
        <w:jc w:val="both"/>
        <w:rPr>
          <w:rStyle w:val="apple-converted-space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09632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D) </w:t>
      </w:r>
      <w:r w:rsidRPr="0009632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satélites artificiais</w:t>
      </w:r>
      <w:r w:rsidRPr="00096321">
        <w:rPr>
          <w:rStyle w:val="apple-converted-space"/>
          <w:rFonts w:asciiTheme="minorHAnsi" w:hAnsiTheme="minorHAnsi" w:cstheme="minorHAnsi"/>
          <w:bCs/>
          <w:sz w:val="22"/>
          <w:szCs w:val="22"/>
          <w:shd w:val="clear" w:color="auto" w:fill="FFFFFF"/>
        </w:rPr>
        <w:t> </w:t>
      </w:r>
    </w:p>
    <w:p w14:paraId="75305A13" w14:textId="5AFC8FF9" w:rsidR="00F24768" w:rsidRDefault="00F24768" w:rsidP="00F5355A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62C3413" w14:textId="3F54934F" w:rsidR="00F24768" w:rsidRPr="00096321" w:rsidRDefault="00F24768" w:rsidP="00F24768">
      <w:pPr>
        <w:suppressAutoHyphens w:val="0"/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 xml:space="preserve">Gabarito:     </w:t>
      </w:r>
      <w:bookmarkStart w:id="2" w:name="_GoBack"/>
      <w:bookmarkEnd w:id="2"/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(01): A      (02): D      (03): C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(04): D      (05): B      (06): A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(07): A      (08): C      (09): C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(10): C      (11): D      (12): D</w:t>
      </w:r>
    </w:p>
    <w:p w14:paraId="0E797D28" w14:textId="77777777" w:rsidR="00253CFC" w:rsidRPr="00096321" w:rsidRDefault="00253CFC" w:rsidP="00F5355A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797D29" w14:textId="77777777" w:rsidR="00253CFC" w:rsidRPr="00096321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2A" w14:textId="77777777" w:rsidR="00F5355A" w:rsidRPr="00096321" w:rsidRDefault="00F5355A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797D2B" w14:textId="77777777" w:rsidR="00253CFC" w:rsidRPr="00096321" w:rsidRDefault="00253CFC" w:rsidP="00F5355A">
      <w:pPr>
        <w:suppressAutoHyphens w:val="0"/>
        <w:autoSpaceDE w:val="0"/>
        <w:autoSpaceDN w:val="0"/>
        <w:adjustRightInd w:val="0"/>
        <w:ind w:left="142"/>
        <w:rPr>
          <w:rFonts w:asciiTheme="minorHAnsi" w:hAnsiTheme="minorHAnsi" w:cstheme="minorHAnsi"/>
          <w:sz w:val="22"/>
          <w:szCs w:val="22"/>
          <w:lang w:eastAsia="pt-BR"/>
        </w:rPr>
      </w:pPr>
    </w:p>
    <w:sectPr w:rsidR="00253CFC" w:rsidRPr="00096321" w:rsidSect="00F24768">
      <w:headerReference w:type="default" r:id="rId14"/>
      <w:footerReference w:type="default" r:id="rId15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33279" w14:textId="77777777" w:rsidR="001D3888" w:rsidRDefault="001D3888">
      <w:r>
        <w:separator/>
      </w:r>
    </w:p>
  </w:endnote>
  <w:endnote w:type="continuationSeparator" w:id="0">
    <w:p w14:paraId="7025163C" w14:textId="77777777" w:rsidR="001D3888" w:rsidRDefault="001D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97D3F" w14:textId="77777777" w:rsidR="009C60EA" w:rsidRDefault="00F513F3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96321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EE0BA" w14:textId="77777777" w:rsidR="001D3888" w:rsidRDefault="001D3888">
      <w:r>
        <w:separator/>
      </w:r>
    </w:p>
  </w:footnote>
  <w:footnote w:type="continuationSeparator" w:id="0">
    <w:p w14:paraId="01CBD8BC" w14:textId="77777777" w:rsidR="001D3888" w:rsidRDefault="001D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97D3E" w14:textId="325599A2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4FBC"/>
    <w:rsid w:val="00045BE3"/>
    <w:rsid w:val="0006118A"/>
    <w:rsid w:val="00065BDC"/>
    <w:rsid w:val="0007082F"/>
    <w:rsid w:val="00071BBB"/>
    <w:rsid w:val="00084214"/>
    <w:rsid w:val="00086A20"/>
    <w:rsid w:val="00096321"/>
    <w:rsid w:val="000A6321"/>
    <w:rsid w:val="000B5EA5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5195C"/>
    <w:rsid w:val="0015365F"/>
    <w:rsid w:val="0016061B"/>
    <w:rsid w:val="0016204F"/>
    <w:rsid w:val="00171B16"/>
    <w:rsid w:val="00183060"/>
    <w:rsid w:val="00186A04"/>
    <w:rsid w:val="00190B4C"/>
    <w:rsid w:val="00192B37"/>
    <w:rsid w:val="001A0BFF"/>
    <w:rsid w:val="001A5AF0"/>
    <w:rsid w:val="001A78A0"/>
    <w:rsid w:val="001C72E7"/>
    <w:rsid w:val="001C768D"/>
    <w:rsid w:val="001D3888"/>
    <w:rsid w:val="001E1542"/>
    <w:rsid w:val="001F2F8B"/>
    <w:rsid w:val="001F3B59"/>
    <w:rsid w:val="001F4DF0"/>
    <w:rsid w:val="001F4F62"/>
    <w:rsid w:val="001F5628"/>
    <w:rsid w:val="002042B9"/>
    <w:rsid w:val="00212314"/>
    <w:rsid w:val="00222138"/>
    <w:rsid w:val="002225E3"/>
    <w:rsid w:val="00224648"/>
    <w:rsid w:val="00242101"/>
    <w:rsid w:val="002466D0"/>
    <w:rsid w:val="00253CFC"/>
    <w:rsid w:val="002A044E"/>
    <w:rsid w:val="002B08A4"/>
    <w:rsid w:val="002B5C73"/>
    <w:rsid w:val="002C0166"/>
    <w:rsid w:val="002C34A8"/>
    <w:rsid w:val="002D4830"/>
    <w:rsid w:val="002F25D5"/>
    <w:rsid w:val="002F2E27"/>
    <w:rsid w:val="00300E73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9337E"/>
    <w:rsid w:val="00393EFC"/>
    <w:rsid w:val="003A10B5"/>
    <w:rsid w:val="003B0123"/>
    <w:rsid w:val="003B3407"/>
    <w:rsid w:val="003B6EEF"/>
    <w:rsid w:val="003C7233"/>
    <w:rsid w:val="003E11EE"/>
    <w:rsid w:val="003F2DFD"/>
    <w:rsid w:val="003F7329"/>
    <w:rsid w:val="004021AA"/>
    <w:rsid w:val="00407615"/>
    <w:rsid w:val="00422B46"/>
    <w:rsid w:val="004662C2"/>
    <w:rsid w:val="004667EF"/>
    <w:rsid w:val="004674FA"/>
    <w:rsid w:val="004761ED"/>
    <w:rsid w:val="0049552A"/>
    <w:rsid w:val="004963DD"/>
    <w:rsid w:val="004A2D06"/>
    <w:rsid w:val="004A64E0"/>
    <w:rsid w:val="004B60A0"/>
    <w:rsid w:val="004C565F"/>
    <w:rsid w:val="004E234C"/>
    <w:rsid w:val="004F2AE7"/>
    <w:rsid w:val="004F58D0"/>
    <w:rsid w:val="004F70E3"/>
    <w:rsid w:val="00505638"/>
    <w:rsid w:val="00514FB4"/>
    <w:rsid w:val="005209E3"/>
    <w:rsid w:val="0053385E"/>
    <w:rsid w:val="005440D8"/>
    <w:rsid w:val="005529C2"/>
    <w:rsid w:val="0055657C"/>
    <w:rsid w:val="0056675B"/>
    <w:rsid w:val="0057199C"/>
    <w:rsid w:val="00575244"/>
    <w:rsid w:val="00576404"/>
    <w:rsid w:val="00585BB6"/>
    <w:rsid w:val="005861F1"/>
    <w:rsid w:val="005A72CF"/>
    <w:rsid w:val="005C15BC"/>
    <w:rsid w:val="005D2143"/>
    <w:rsid w:val="005E3475"/>
    <w:rsid w:val="005E4607"/>
    <w:rsid w:val="005E6AAA"/>
    <w:rsid w:val="005F1B61"/>
    <w:rsid w:val="00612700"/>
    <w:rsid w:val="00615576"/>
    <w:rsid w:val="00620EE0"/>
    <w:rsid w:val="00621B2A"/>
    <w:rsid w:val="00622327"/>
    <w:rsid w:val="0064692F"/>
    <w:rsid w:val="00647FC3"/>
    <w:rsid w:val="00650C70"/>
    <w:rsid w:val="006B1D59"/>
    <w:rsid w:val="006B2BEE"/>
    <w:rsid w:val="006F215E"/>
    <w:rsid w:val="00722CA0"/>
    <w:rsid w:val="007241B6"/>
    <w:rsid w:val="00733508"/>
    <w:rsid w:val="00737276"/>
    <w:rsid w:val="007530CB"/>
    <w:rsid w:val="00760602"/>
    <w:rsid w:val="007678F4"/>
    <w:rsid w:val="00777B77"/>
    <w:rsid w:val="00784A2C"/>
    <w:rsid w:val="007B6875"/>
    <w:rsid w:val="007C152B"/>
    <w:rsid w:val="007D130E"/>
    <w:rsid w:val="007E51DD"/>
    <w:rsid w:val="007F6267"/>
    <w:rsid w:val="007F7F27"/>
    <w:rsid w:val="00805021"/>
    <w:rsid w:val="008061D9"/>
    <w:rsid w:val="00825630"/>
    <w:rsid w:val="00825DA2"/>
    <w:rsid w:val="0082626C"/>
    <w:rsid w:val="00830F48"/>
    <w:rsid w:val="00854CA4"/>
    <w:rsid w:val="0086135A"/>
    <w:rsid w:val="00881066"/>
    <w:rsid w:val="00882670"/>
    <w:rsid w:val="00893E7E"/>
    <w:rsid w:val="008B2A66"/>
    <w:rsid w:val="008E07DA"/>
    <w:rsid w:val="008E11BB"/>
    <w:rsid w:val="00905F13"/>
    <w:rsid w:val="00935BE6"/>
    <w:rsid w:val="00941A27"/>
    <w:rsid w:val="00953B1E"/>
    <w:rsid w:val="0095752B"/>
    <w:rsid w:val="00970454"/>
    <w:rsid w:val="00972AF0"/>
    <w:rsid w:val="00976460"/>
    <w:rsid w:val="00985880"/>
    <w:rsid w:val="009967F9"/>
    <w:rsid w:val="009A66CD"/>
    <w:rsid w:val="009C60EA"/>
    <w:rsid w:val="009D5D94"/>
    <w:rsid w:val="009D73A9"/>
    <w:rsid w:val="009E3B57"/>
    <w:rsid w:val="009F0640"/>
    <w:rsid w:val="009F6307"/>
    <w:rsid w:val="00A14E36"/>
    <w:rsid w:val="00A156D4"/>
    <w:rsid w:val="00A40140"/>
    <w:rsid w:val="00A55BBF"/>
    <w:rsid w:val="00A61677"/>
    <w:rsid w:val="00AA5521"/>
    <w:rsid w:val="00AB59DC"/>
    <w:rsid w:val="00AC1EA7"/>
    <w:rsid w:val="00AC48CF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734FB"/>
    <w:rsid w:val="00B8365C"/>
    <w:rsid w:val="00B83DD2"/>
    <w:rsid w:val="00B848E0"/>
    <w:rsid w:val="00BB1CA2"/>
    <w:rsid w:val="00BB5588"/>
    <w:rsid w:val="00BD5E02"/>
    <w:rsid w:val="00BE095C"/>
    <w:rsid w:val="00BE6C04"/>
    <w:rsid w:val="00C0236E"/>
    <w:rsid w:val="00C06380"/>
    <w:rsid w:val="00C168BC"/>
    <w:rsid w:val="00C42F57"/>
    <w:rsid w:val="00C44B88"/>
    <w:rsid w:val="00C76E88"/>
    <w:rsid w:val="00C7784D"/>
    <w:rsid w:val="00CB4522"/>
    <w:rsid w:val="00CB579D"/>
    <w:rsid w:val="00CB70AD"/>
    <w:rsid w:val="00CC4C4A"/>
    <w:rsid w:val="00CE116F"/>
    <w:rsid w:val="00CF3554"/>
    <w:rsid w:val="00D22181"/>
    <w:rsid w:val="00D34F30"/>
    <w:rsid w:val="00D41D43"/>
    <w:rsid w:val="00D4226F"/>
    <w:rsid w:val="00D566E8"/>
    <w:rsid w:val="00D65842"/>
    <w:rsid w:val="00D80218"/>
    <w:rsid w:val="00D82B0F"/>
    <w:rsid w:val="00D9719A"/>
    <w:rsid w:val="00DA0D94"/>
    <w:rsid w:val="00DA661D"/>
    <w:rsid w:val="00DB2557"/>
    <w:rsid w:val="00DB7199"/>
    <w:rsid w:val="00DC2CB2"/>
    <w:rsid w:val="00DC47F2"/>
    <w:rsid w:val="00DD1818"/>
    <w:rsid w:val="00DD6F48"/>
    <w:rsid w:val="00DF24DF"/>
    <w:rsid w:val="00E12D0D"/>
    <w:rsid w:val="00E25C8B"/>
    <w:rsid w:val="00E34B84"/>
    <w:rsid w:val="00E5141A"/>
    <w:rsid w:val="00E72B52"/>
    <w:rsid w:val="00E75B41"/>
    <w:rsid w:val="00E91C61"/>
    <w:rsid w:val="00E93E59"/>
    <w:rsid w:val="00EA61F7"/>
    <w:rsid w:val="00EA7F13"/>
    <w:rsid w:val="00EB2A68"/>
    <w:rsid w:val="00EB2D41"/>
    <w:rsid w:val="00EC05C0"/>
    <w:rsid w:val="00EC433E"/>
    <w:rsid w:val="00EE0378"/>
    <w:rsid w:val="00F06071"/>
    <w:rsid w:val="00F24768"/>
    <w:rsid w:val="00F513F3"/>
    <w:rsid w:val="00F52677"/>
    <w:rsid w:val="00F5355A"/>
    <w:rsid w:val="00F54470"/>
    <w:rsid w:val="00F55417"/>
    <w:rsid w:val="00F70D5C"/>
    <w:rsid w:val="00F77EF6"/>
    <w:rsid w:val="00F91A9D"/>
    <w:rsid w:val="00F94B5E"/>
    <w:rsid w:val="00F972B5"/>
    <w:rsid w:val="00FB29F3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797C87"/>
  <w15:docId w15:val="{4F1679DB-9762-4D63-B11F-6B5D2CB4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character" w:customStyle="1" w:styleId="apple-converted-space">
    <w:name w:val="apple-converted-space"/>
    <w:basedOn w:val="Fontepargpadro"/>
    <w:rsid w:val="00F5355A"/>
  </w:style>
  <w:style w:type="table" w:customStyle="1" w:styleId="TableGrid">
    <w:name w:val="TableGrid"/>
    <w:rsid w:val="00F24768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F2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3.bp.blogspot.com/-1USXOL21DQY/T66vrbZz26I/AAAAAAAAAIw/0Z_HqceEa8M/s1600/prova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629F-2B33-40EE-B86D-8C79C639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2025-11-27T12:11:00Z</dcterms:created>
  <dcterms:modified xsi:type="dcterms:W3CDTF">2025-11-27T12:11:00Z</dcterms:modified>
</cp:coreProperties>
</file>