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-137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C3E4C" w:rsidRPr="00C06EA6" w:rsidTr="00DC3E4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DC3E4C" w:rsidRPr="00C06EA6" w:rsidRDefault="00DC3E4C" w:rsidP="00DC3E4C">
            <w:pPr>
              <w:spacing w:after="20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GEOGRAFIA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PROBLÉMAS SOCIAS E AMBIENTAIS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DC3E4C" w:rsidRPr="00C06EA6" w:rsidTr="00DC3E4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4C" w:rsidRPr="00C06EA6" w:rsidRDefault="00DC3E4C" w:rsidP="00DC3E4C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DC3E4C" w:rsidRPr="00C06EA6" w:rsidTr="00DC3E4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4C" w:rsidRPr="00C06EA6" w:rsidRDefault="00DC3E4C" w:rsidP="00DC3E4C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4C" w:rsidRPr="00C06EA6" w:rsidRDefault="00DC3E4C" w:rsidP="00DC3E4C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C3E4C" w:rsidRPr="00C06EA6" w:rsidTr="00DC3E4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4C" w:rsidRPr="00C06EA6" w:rsidRDefault="00DC3E4C" w:rsidP="00DC3E4C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4C" w:rsidRPr="00C06EA6" w:rsidRDefault="00DC3E4C" w:rsidP="00DC3E4C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p w:rsidR="00420C90" w:rsidRDefault="004976FB">
      <w:pPr>
        <w:pStyle w:val="PargrafodaLista"/>
        <w:numPr>
          <w:ilvl w:val="0"/>
          <w:numId w:val="2"/>
        </w:numPr>
        <w:tabs>
          <w:tab w:val="left" w:pos="214"/>
        </w:tabs>
        <w:spacing w:before="140"/>
        <w:ind w:right="123" w:firstLine="0"/>
        <w:jc w:val="both"/>
        <w:rPr>
          <w:sz w:val="19"/>
        </w:rPr>
      </w:pPr>
      <w:bookmarkStart w:id="1" w:name="_GoBack"/>
      <w:bookmarkEnd w:id="0"/>
      <w:bookmarkEnd w:id="1"/>
      <w:r>
        <w:rPr>
          <w:sz w:val="19"/>
        </w:rPr>
        <w:t>As</w:t>
      </w:r>
      <w:r>
        <w:rPr>
          <w:spacing w:val="-3"/>
          <w:sz w:val="19"/>
        </w:rPr>
        <w:t xml:space="preserve"> </w:t>
      </w:r>
      <w:r>
        <w:rPr>
          <w:sz w:val="19"/>
        </w:rPr>
        <w:t>redes</w:t>
      </w:r>
      <w:r>
        <w:rPr>
          <w:spacing w:val="-3"/>
          <w:sz w:val="19"/>
        </w:rPr>
        <w:t xml:space="preserve"> </w:t>
      </w:r>
      <w:r>
        <w:rPr>
          <w:sz w:val="19"/>
        </w:rPr>
        <w:t>sociais</w:t>
      </w:r>
      <w:r>
        <w:rPr>
          <w:spacing w:val="-3"/>
          <w:sz w:val="19"/>
        </w:rPr>
        <w:t xml:space="preserve"> </w:t>
      </w:r>
      <w:r>
        <w:rPr>
          <w:sz w:val="19"/>
        </w:rPr>
        <w:t>oferecem</w:t>
      </w:r>
      <w:r>
        <w:rPr>
          <w:spacing w:val="-3"/>
          <w:sz w:val="19"/>
        </w:rPr>
        <w:t xml:space="preserve"> </w:t>
      </w:r>
      <w:r>
        <w:rPr>
          <w:sz w:val="19"/>
        </w:rPr>
        <w:t>um</w:t>
      </w:r>
      <w:r>
        <w:rPr>
          <w:spacing w:val="-3"/>
          <w:sz w:val="19"/>
        </w:rPr>
        <w:t xml:space="preserve"> </w:t>
      </w:r>
      <w:r>
        <w:rPr>
          <w:sz w:val="19"/>
        </w:rPr>
        <w:t>rico</w:t>
      </w:r>
      <w:r>
        <w:rPr>
          <w:spacing w:val="-3"/>
          <w:sz w:val="19"/>
        </w:rPr>
        <w:t xml:space="preserve"> </w:t>
      </w:r>
      <w:r>
        <w:rPr>
          <w:sz w:val="19"/>
        </w:rPr>
        <w:t>cenário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tradições e culturas variadas. O Instagram, por exemplo, abriga inúmeras páginas que retratam as distintas culturas de cada estado. Dada a amplitude da diversidade cultural, muitas vezes surge a brincadeira de que cada estado ou cidade equivale a um país, </w:t>
      </w:r>
      <w:r>
        <w:rPr>
          <w:sz w:val="19"/>
        </w:rPr>
        <w:t>como evidenciado na página de Instagram "Meu País Ceará". Nesse contexto, o conceito de cidade é abordado na alternativa: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375"/>
        </w:tabs>
        <w:spacing w:before="1"/>
        <w:ind w:right="125" w:firstLine="0"/>
        <w:jc w:val="both"/>
        <w:rPr>
          <w:sz w:val="19"/>
        </w:rPr>
      </w:pPr>
      <w:r>
        <w:rPr>
          <w:sz w:val="19"/>
        </w:rPr>
        <w:t>um espaço geográfico caracterizado por uma concentração populacional que se dedica a atividades econômicas (comércio, indústria, merca</w:t>
      </w:r>
      <w:r>
        <w:rPr>
          <w:sz w:val="19"/>
        </w:rPr>
        <w:t>do financeiro, atividades culturais, etc) não rurais (agricultura,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pecuária, </w:t>
      </w:r>
      <w:r>
        <w:rPr>
          <w:spacing w:val="-2"/>
          <w:sz w:val="19"/>
        </w:rPr>
        <w:t>etc).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7"/>
        </w:tabs>
        <w:ind w:right="128" w:firstLine="0"/>
        <w:jc w:val="both"/>
        <w:rPr>
          <w:sz w:val="19"/>
        </w:rPr>
      </w:pPr>
      <w:r>
        <w:rPr>
          <w:sz w:val="19"/>
        </w:rPr>
        <w:t>uma</w:t>
      </w:r>
      <w:r>
        <w:rPr>
          <w:spacing w:val="-9"/>
          <w:sz w:val="19"/>
        </w:rPr>
        <w:t xml:space="preserve"> </w:t>
      </w:r>
      <w:r>
        <w:rPr>
          <w:sz w:val="19"/>
        </w:rPr>
        <w:t>região</w:t>
      </w:r>
      <w:r>
        <w:rPr>
          <w:spacing w:val="-9"/>
          <w:sz w:val="19"/>
        </w:rPr>
        <w:t xml:space="preserve"> </w:t>
      </w:r>
      <w:r>
        <w:rPr>
          <w:sz w:val="19"/>
        </w:rPr>
        <w:t>rural</w:t>
      </w:r>
      <w:r>
        <w:rPr>
          <w:spacing w:val="-13"/>
          <w:sz w:val="19"/>
        </w:rPr>
        <w:t xml:space="preserve"> </w:t>
      </w:r>
      <w:r>
        <w:rPr>
          <w:sz w:val="19"/>
        </w:rPr>
        <w:t>que</w:t>
      </w:r>
      <w:r>
        <w:rPr>
          <w:spacing w:val="-9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destaca</w:t>
      </w:r>
      <w:r>
        <w:rPr>
          <w:spacing w:val="-9"/>
          <w:sz w:val="19"/>
        </w:rPr>
        <w:t xml:space="preserve"> </w:t>
      </w:r>
      <w:r>
        <w:rPr>
          <w:sz w:val="19"/>
        </w:rPr>
        <w:t>pelo</w:t>
      </w:r>
      <w:r>
        <w:rPr>
          <w:spacing w:val="-9"/>
          <w:sz w:val="19"/>
        </w:rPr>
        <w:t xml:space="preserve"> </w:t>
      </w:r>
      <w:r>
        <w:rPr>
          <w:sz w:val="19"/>
        </w:rPr>
        <w:t>intenso</w:t>
      </w:r>
      <w:r>
        <w:rPr>
          <w:spacing w:val="-9"/>
          <w:sz w:val="19"/>
        </w:rPr>
        <w:t xml:space="preserve"> </w:t>
      </w:r>
      <w:r>
        <w:rPr>
          <w:sz w:val="19"/>
        </w:rPr>
        <w:t>tráfego</w:t>
      </w:r>
      <w:r>
        <w:rPr>
          <w:spacing w:val="-13"/>
          <w:sz w:val="19"/>
        </w:rPr>
        <w:t xml:space="preserve"> </w:t>
      </w:r>
      <w:r>
        <w:rPr>
          <w:sz w:val="19"/>
        </w:rPr>
        <w:t>de veículos utilizados para fins agrícolas, como tratores e maquinários similares.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3"/>
        </w:tabs>
        <w:ind w:right="128" w:firstLine="0"/>
        <w:jc w:val="both"/>
        <w:rPr>
          <w:sz w:val="19"/>
        </w:rPr>
      </w:pPr>
      <w:r>
        <w:rPr>
          <w:sz w:val="19"/>
        </w:rPr>
        <w:t>uma</w:t>
      </w:r>
      <w:r>
        <w:rPr>
          <w:spacing w:val="-9"/>
          <w:sz w:val="19"/>
        </w:rPr>
        <w:t xml:space="preserve"> </w:t>
      </w:r>
      <w:r>
        <w:rPr>
          <w:sz w:val="19"/>
        </w:rPr>
        <w:t>área</w:t>
      </w:r>
      <w:r>
        <w:rPr>
          <w:spacing w:val="-9"/>
          <w:sz w:val="19"/>
        </w:rPr>
        <w:t xml:space="preserve"> </w:t>
      </w:r>
      <w:r>
        <w:rPr>
          <w:sz w:val="19"/>
        </w:rPr>
        <w:t>natural</w:t>
      </w:r>
      <w:r>
        <w:rPr>
          <w:spacing w:val="-9"/>
          <w:sz w:val="19"/>
        </w:rPr>
        <w:t xml:space="preserve"> </w:t>
      </w:r>
      <w:r>
        <w:rPr>
          <w:sz w:val="19"/>
        </w:rPr>
        <w:t>preservada</w:t>
      </w:r>
      <w:r>
        <w:rPr>
          <w:spacing w:val="-5"/>
          <w:sz w:val="19"/>
        </w:rPr>
        <w:t xml:space="preserve"> </w:t>
      </w:r>
      <w:r>
        <w:rPr>
          <w:sz w:val="19"/>
        </w:rPr>
        <w:t>que</w:t>
      </w:r>
      <w:r>
        <w:rPr>
          <w:spacing w:val="-5"/>
          <w:sz w:val="19"/>
        </w:rPr>
        <w:t xml:space="preserve"> </w:t>
      </w:r>
      <w:r>
        <w:rPr>
          <w:sz w:val="19"/>
        </w:rPr>
        <w:t>se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z w:val="19"/>
        </w:rPr>
        <w:t>dica</w:t>
      </w:r>
      <w:r>
        <w:rPr>
          <w:spacing w:val="-5"/>
          <w:sz w:val="19"/>
        </w:rPr>
        <w:t xml:space="preserve"> </w:t>
      </w:r>
      <w:r>
        <w:rPr>
          <w:sz w:val="19"/>
        </w:rPr>
        <w:t>ao</w:t>
      </w:r>
      <w:r>
        <w:rPr>
          <w:spacing w:val="-5"/>
          <w:sz w:val="19"/>
        </w:rPr>
        <w:t xml:space="preserve"> </w:t>
      </w:r>
      <w:r>
        <w:rPr>
          <w:sz w:val="19"/>
        </w:rPr>
        <w:t>fomento do turismo ecológico, com o objetivo de promover a conscientização ambiental.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308"/>
        </w:tabs>
        <w:spacing w:before="1"/>
        <w:ind w:right="126" w:firstLine="0"/>
        <w:jc w:val="both"/>
        <w:rPr>
          <w:sz w:val="19"/>
        </w:rPr>
      </w:pPr>
      <w:r>
        <w:rPr>
          <w:sz w:val="19"/>
        </w:rPr>
        <w:t>um espaço geográfico com uma baixa densidade populacional onde a circulação de carroças é comum, coexistindo com a presença expressiva de animais.</w:t>
      </w:r>
    </w:p>
    <w:p w:rsidR="00420C90" w:rsidRDefault="004976FB">
      <w:pPr>
        <w:pStyle w:val="PargrafodaLista"/>
        <w:numPr>
          <w:ilvl w:val="0"/>
          <w:numId w:val="2"/>
        </w:numPr>
        <w:tabs>
          <w:tab w:val="left" w:pos="222"/>
        </w:tabs>
        <w:spacing w:before="46" w:line="436" w:lineRule="exact"/>
        <w:ind w:right="1209" w:firstLine="0"/>
        <w:jc w:val="both"/>
        <w:rPr>
          <w:sz w:val="19"/>
        </w:rPr>
      </w:pPr>
      <w:r>
        <w:rPr>
          <w:sz w:val="19"/>
        </w:rPr>
        <w:t>Em</w:t>
      </w:r>
      <w:r>
        <w:rPr>
          <w:spacing w:val="-5"/>
          <w:sz w:val="19"/>
        </w:rPr>
        <w:t xml:space="preserve"> </w:t>
      </w:r>
      <w:r>
        <w:rPr>
          <w:sz w:val="19"/>
        </w:rPr>
        <w:t>geral,</w:t>
      </w:r>
      <w:r>
        <w:rPr>
          <w:spacing w:val="-7"/>
          <w:sz w:val="19"/>
        </w:rPr>
        <w:t xml:space="preserve"> </w:t>
      </w:r>
      <w:r>
        <w:rPr>
          <w:sz w:val="19"/>
        </w:rPr>
        <w:t>uma</w:t>
      </w:r>
      <w:r>
        <w:rPr>
          <w:spacing w:val="-4"/>
          <w:sz w:val="19"/>
        </w:rPr>
        <w:t xml:space="preserve"> </w:t>
      </w:r>
      <w:r>
        <w:rPr>
          <w:sz w:val="19"/>
        </w:rPr>
        <w:t>c</w:t>
      </w:r>
      <w:r>
        <w:rPr>
          <w:sz w:val="19"/>
        </w:rPr>
        <w:t>idade</w:t>
      </w:r>
      <w:r>
        <w:rPr>
          <w:spacing w:val="-8"/>
          <w:sz w:val="19"/>
        </w:rPr>
        <w:t xml:space="preserve"> </w:t>
      </w:r>
      <w:r>
        <w:rPr>
          <w:sz w:val="19"/>
        </w:rPr>
        <w:t>é</w:t>
      </w:r>
      <w:r>
        <w:rPr>
          <w:spacing w:val="-4"/>
          <w:sz w:val="19"/>
        </w:rPr>
        <w:t xml:space="preserve"> </w:t>
      </w:r>
      <w:r>
        <w:rPr>
          <w:sz w:val="19"/>
        </w:rPr>
        <w:t>caracterizada</w:t>
      </w:r>
      <w:r>
        <w:rPr>
          <w:spacing w:val="-8"/>
          <w:sz w:val="19"/>
        </w:rPr>
        <w:t xml:space="preserve"> </w:t>
      </w:r>
      <w:r>
        <w:rPr>
          <w:sz w:val="19"/>
        </w:rPr>
        <w:t>por: (</w:t>
      </w:r>
      <w:r>
        <w:rPr>
          <w:spacing w:val="40"/>
          <w:sz w:val="19"/>
        </w:rPr>
        <w:t xml:space="preserve">  </w:t>
      </w:r>
      <w:r>
        <w:rPr>
          <w:sz w:val="19"/>
        </w:rPr>
        <w:t>) Densidade populacional.</w:t>
      </w:r>
    </w:p>
    <w:p w:rsidR="00420C90" w:rsidRDefault="004976FB">
      <w:pPr>
        <w:pStyle w:val="Corpodetexto"/>
        <w:tabs>
          <w:tab w:val="left" w:pos="336"/>
        </w:tabs>
        <w:spacing w:line="172" w:lineRule="exact"/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t>Infraestrutura e</w:t>
      </w:r>
      <w:r>
        <w:rPr>
          <w:spacing w:val="-1"/>
        </w:rPr>
        <w:t xml:space="preserve"> </w:t>
      </w:r>
      <w:r>
        <w:rPr>
          <w:spacing w:val="-2"/>
        </w:rPr>
        <w:t>serviços.</w:t>
      </w:r>
    </w:p>
    <w:p w:rsidR="00420C90" w:rsidRDefault="004976FB">
      <w:pPr>
        <w:pStyle w:val="Corpodetexto"/>
        <w:tabs>
          <w:tab w:val="left" w:pos="336"/>
        </w:tabs>
        <w:ind w:right="1534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Preservação</w:t>
      </w:r>
      <w:r>
        <w:rPr>
          <w:spacing w:val="-6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 xml:space="preserve">verde. </w:t>
      </w:r>
      <w:r>
        <w:rPr>
          <w:spacing w:val="-10"/>
        </w:rPr>
        <w:t>(</w:t>
      </w:r>
      <w:r>
        <w:tab/>
        <w:t>) Diversidade de atividades.</w:t>
      </w:r>
    </w:p>
    <w:p w:rsidR="00420C90" w:rsidRDefault="004976FB">
      <w:pPr>
        <w:pStyle w:val="Corpodetexto"/>
        <w:tabs>
          <w:tab w:val="left" w:pos="336"/>
        </w:tabs>
        <w:spacing w:before="4" w:line="237" w:lineRule="auto"/>
        <w:ind w:right="2379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Governo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 xml:space="preserve">administração. </w:t>
      </w:r>
      <w:r>
        <w:rPr>
          <w:spacing w:val="-10"/>
        </w:rPr>
        <w:t>(</w:t>
      </w:r>
      <w:r>
        <w:tab/>
        <w:t>) Atividade rural.</w:t>
      </w:r>
    </w:p>
    <w:p w:rsidR="00420C90" w:rsidRDefault="004976FB">
      <w:pPr>
        <w:pStyle w:val="Corpodetexto"/>
        <w:tabs>
          <w:tab w:val="left" w:pos="336"/>
        </w:tabs>
        <w:spacing w:before="1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Acesso a</w:t>
      </w:r>
      <w:r>
        <w:rPr>
          <w:spacing w:val="-4"/>
        </w:rPr>
        <w:t xml:space="preserve"> </w:t>
      </w:r>
      <w:r>
        <w:rPr>
          <w:spacing w:val="-2"/>
        </w:rPr>
        <w:t>oportunidades.</w:t>
      </w:r>
    </w:p>
    <w:p w:rsidR="00420C90" w:rsidRDefault="004976FB">
      <w:pPr>
        <w:pStyle w:val="Corpodetexto"/>
        <w:tabs>
          <w:tab w:val="left" w:pos="336"/>
        </w:tabs>
        <w:spacing w:before="3" w:line="237" w:lineRule="auto"/>
        <w:ind w:right="2095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Inovação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desenvolvimento. </w:t>
      </w:r>
      <w:r>
        <w:rPr>
          <w:spacing w:val="-10"/>
        </w:rPr>
        <w:t>(</w:t>
      </w:r>
      <w:r>
        <w:tab/>
        <w:t>) Interconectividade.</w:t>
      </w:r>
    </w:p>
    <w:p w:rsidR="00420C90" w:rsidRDefault="00420C90">
      <w:pPr>
        <w:pStyle w:val="Corpodetexto"/>
        <w:ind w:left="0"/>
      </w:pPr>
    </w:p>
    <w:p w:rsidR="00420C90" w:rsidRDefault="004976FB">
      <w:pPr>
        <w:pStyle w:val="PargrafodaLista"/>
        <w:numPr>
          <w:ilvl w:val="0"/>
          <w:numId w:val="2"/>
        </w:numPr>
        <w:tabs>
          <w:tab w:val="left" w:pos="351"/>
        </w:tabs>
        <w:ind w:right="127" w:firstLine="0"/>
        <w:jc w:val="both"/>
        <w:rPr>
          <w:sz w:val="19"/>
        </w:rPr>
      </w:pPr>
      <w:r>
        <w:rPr>
          <w:sz w:val="19"/>
        </w:rPr>
        <w:t>O Brasil desempenhou um papel pioneiro ao estabelecer</w:t>
      </w:r>
      <w:r>
        <w:rPr>
          <w:spacing w:val="-14"/>
          <w:sz w:val="19"/>
        </w:rPr>
        <w:t xml:space="preserve"> </w:t>
      </w:r>
      <w:r>
        <w:rPr>
          <w:sz w:val="19"/>
        </w:rPr>
        <w:t>uma</w:t>
      </w:r>
      <w:r>
        <w:rPr>
          <w:spacing w:val="-13"/>
          <w:sz w:val="19"/>
        </w:rPr>
        <w:t xml:space="preserve"> </w:t>
      </w:r>
      <w:r>
        <w:rPr>
          <w:sz w:val="19"/>
        </w:rPr>
        <w:t>política</w:t>
      </w:r>
      <w:r>
        <w:rPr>
          <w:spacing w:val="-13"/>
          <w:sz w:val="19"/>
        </w:rPr>
        <w:t xml:space="preserve"> </w:t>
      </w:r>
      <w:r>
        <w:rPr>
          <w:sz w:val="19"/>
        </w:rPr>
        <w:t>ambiental</w:t>
      </w:r>
      <w:r>
        <w:rPr>
          <w:spacing w:val="-13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nível</w:t>
      </w:r>
      <w:r>
        <w:rPr>
          <w:spacing w:val="-13"/>
          <w:sz w:val="19"/>
        </w:rPr>
        <w:t xml:space="preserve"> </w:t>
      </w:r>
      <w:r>
        <w:rPr>
          <w:sz w:val="19"/>
        </w:rPr>
        <w:t>nacional,</w:t>
      </w:r>
      <w:r>
        <w:rPr>
          <w:spacing w:val="-13"/>
          <w:sz w:val="19"/>
        </w:rPr>
        <w:t xml:space="preserve"> </w:t>
      </w:r>
      <w:r>
        <w:rPr>
          <w:sz w:val="19"/>
        </w:rPr>
        <w:t>sendo um dos primeiros países a fazê-lo em âmbito global. No entanto, quando se avaliam as ações concretas implementada</w:t>
      </w:r>
      <w:r>
        <w:rPr>
          <w:sz w:val="19"/>
        </w:rPr>
        <w:t>s,</w:t>
      </w:r>
      <w:r>
        <w:rPr>
          <w:spacing w:val="-14"/>
          <w:sz w:val="19"/>
        </w:rPr>
        <w:t xml:space="preserve"> </w:t>
      </w:r>
      <w:r>
        <w:rPr>
          <w:sz w:val="19"/>
        </w:rPr>
        <w:t>ainda</w:t>
      </w:r>
      <w:r>
        <w:rPr>
          <w:spacing w:val="-13"/>
          <w:sz w:val="19"/>
        </w:rPr>
        <w:t xml:space="preserve"> </w:t>
      </w:r>
      <w:r>
        <w:rPr>
          <w:sz w:val="19"/>
        </w:rPr>
        <w:t>há</w:t>
      </w:r>
      <w:r>
        <w:rPr>
          <w:spacing w:val="-13"/>
          <w:sz w:val="19"/>
        </w:rPr>
        <w:t xml:space="preserve"> </w:t>
      </w:r>
      <w:r>
        <w:rPr>
          <w:sz w:val="19"/>
        </w:rPr>
        <w:t>margem</w:t>
      </w:r>
      <w:r>
        <w:rPr>
          <w:spacing w:val="-13"/>
          <w:sz w:val="19"/>
        </w:rPr>
        <w:t xml:space="preserve"> </w:t>
      </w:r>
      <w:r>
        <w:rPr>
          <w:sz w:val="19"/>
        </w:rPr>
        <w:t>para</w:t>
      </w:r>
      <w:r>
        <w:rPr>
          <w:spacing w:val="-13"/>
          <w:sz w:val="19"/>
        </w:rPr>
        <w:t xml:space="preserve"> </w:t>
      </w:r>
      <w:r>
        <w:rPr>
          <w:sz w:val="19"/>
        </w:rPr>
        <w:t>melhorias.</w:t>
      </w:r>
      <w:r>
        <w:rPr>
          <w:spacing w:val="-14"/>
          <w:sz w:val="19"/>
        </w:rPr>
        <w:t xml:space="preserve"> </w:t>
      </w:r>
      <w:r>
        <w:rPr>
          <w:sz w:val="19"/>
        </w:rPr>
        <w:t>Um</w:t>
      </w:r>
      <w:r>
        <w:rPr>
          <w:spacing w:val="-13"/>
          <w:sz w:val="19"/>
        </w:rPr>
        <w:t xml:space="preserve"> </w:t>
      </w:r>
      <w:r>
        <w:rPr>
          <w:sz w:val="19"/>
        </w:rPr>
        <w:t>dos problemas ambientais observados nas cidades é: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5"/>
          <w:tab w:val="left" w:pos="2844"/>
        </w:tabs>
        <w:spacing w:before="1"/>
        <w:ind w:left="235" w:hanging="223"/>
        <w:jc w:val="both"/>
        <w:rPr>
          <w:sz w:val="19"/>
        </w:rPr>
      </w:pPr>
      <w:r>
        <w:rPr>
          <w:spacing w:val="-2"/>
          <w:sz w:val="19"/>
        </w:rPr>
        <w:t>enchente.</w:t>
      </w:r>
      <w:r>
        <w:rPr>
          <w:sz w:val="19"/>
        </w:rPr>
        <w:tab/>
        <w:t>b)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vulcão.</w:t>
      </w:r>
    </w:p>
    <w:p w:rsidR="00420C90" w:rsidRDefault="004976FB">
      <w:pPr>
        <w:pStyle w:val="Corpodetexto"/>
        <w:tabs>
          <w:tab w:val="left" w:pos="2844"/>
        </w:tabs>
        <w:spacing w:before="2"/>
        <w:jc w:val="both"/>
      </w:pPr>
      <w:r>
        <w:t xml:space="preserve">c) </w:t>
      </w:r>
      <w:r>
        <w:rPr>
          <w:spacing w:val="-2"/>
        </w:rPr>
        <w:t>terremoto.</w:t>
      </w:r>
      <w:r>
        <w:tab/>
        <w:t>d)</w:t>
      </w:r>
      <w:r>
        <w:rPr>
          <w:spacing w:val="1"/>
        </w:rPr>
        <w:t xml:space="preserve"> </w:t>
      </w:r>
      <w:r>
        <w:rPr>
          <w:spacing w:val="-2"/>
        </w:rPr>
        <w:t>maremoto.</w:t>
      </w:r>
    </w:p>
    <w:p w:rsidR="00420C90" w:rsidRDefault="00DC3E4C">
      <w:pPr>
        <w:pStyle w:val="PargrafodaLista"/>
        <w:numPr>
          <w:ilvl w:val="0"/>
          <w:numId w:val="2"/>
        </w:numPr>
        <w:tabs>
          <w:tab w:val="left" w:pos="242"/>
        </w:tabs>
        <w:spacing w:before="217"/>
        <w:ind w:right="124" w:firstLine="0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4046220</wp:posOffset>
            </wp:positionH>
            <wp:positionV relativeFrom="paragraph">
              <wp:posOffset>510540</wp:posOffset>
            </wp:positionV>
            <wp:extent cx="2956560" cy="18110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6FB">
        <w:rPr>
          <w:sz w:val="19"/>
        </w:rPr>
        <w:t xml:space="preserve">A inversão térmica é um fenômeno natural, porém é potencializado pelas ações antrópicas. Nesse fenômeno, a circulação natural do ar é bloqueada. Esse é um dos problemas ambientais observados em grandes centros </w:t>
      </w:r>
      <w:r w:rsidR="004976FB">
        <w:rPr>
          <w:spacing w:val="-2"/>
          <w:sz w:val="19"/>
        </w:rPr>
        <w:t>urbanos.</w:t>
      </w:r>
    </w:p>
    <w:p w:rsidR="00420C90" w:rsidRDefault="004976FB">
      <w:pPr>
        <w:pStyle w:val="Corpodetexto"/>
        <w:spacing w:before="96"/>
        <w:ind w:left="15" w:right="221"/>
      </w:pPr>
      <w:r>
        <w:br w:type="column"/>
        <w:t>Uma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ações</w:t>
      </w:r>
      <w:r>
        <w:rPr>
          <w:spacing w:val="40"/>
        </w:rPr>
        <w:t xml:space="preserve"> </w:t>
      </w:r>
      <w:r>
        <w:t>humanas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potenciali</w:t>
      </w:r>
      <w:r>
        <w:t>za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inversão térmica é a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line="218" w:lineRule="exact"/>
        <w:ind w:left="238" w:hanging="223"/>
        <w:rPr>
          <w:sz w:val="19"/>
        </w:rPr>
      </w:pPr>
      <w:r>
        <w:rPr>
          <w:spacing w:val="-2"/>
          <w:sz w:val="19"/>
        </w:rPr>
        <w:t>biopirataria.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before="2"/>
        <w:ind w:left="238" w:hanging="223"/>
        <w:rPr>
          <w:sz w:val="19"/>
        </w:rPr>
      </w:pPr>
      <w:r>
        <w:rPr>
          <w:sz w:val="19"/>
        </w:rPr>
        <w:t>poluição</w:t>
      </w:r>
      <w:r>
        <w:rPr>
          <w:spacing w:val="-3"/>
          <w:sz w:val="19"/>
        </w:rPr>
        <w:t xml:space="preserve"> </w:t>
      </w:r>
      <w:r>
        <w:rPr>
          <w:sz w:val="19"/>
        </w:rPr>
        <w:t>da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água.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6"/>
        </w:tabs>
        <w:spacing w:before="2" w:line="217" w:lineRule="exact"/>
        <w:ind w:left="226" w:hanging="211"/>
        <w:rPr>
          <w:sz w:val="19"/>
        </w:rPr>
      </w:pPr>
      <w:r>
        <w:rPr>
          <w:sz w:val="19"/>
        </w:rPr>
        <w:t>poluição</w:t>
      </w:r>
      <w:r>
        <w:rPr>
          <w:spacing w:val="-3"/>
          <w:sz w:val="19"/>
        </w:rPr>
        <w:t xml:space="preserve"> </w:t>
      </w:r>
      <w:r>
        <w:rPr>
          <w:sz w:val="19"/>
        </w:rPr>
        <w:t>do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ar.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line="217" w:lineRule="exact"/>
        <w:ind w:left="238" w:hanging="223"/>
        <w:rPr>
          <w:sz w:val="19"/>
        </w:rPr>
      </w:pPr>
      <w:r>
        <w:rPr>
          <w:sz w:val="19"/>
        </w:rPr>
        <w:t>caça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animais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silvestres.</w:t>
      </w:r>
    </w:p>
    <w:p w:rsidR="00420C90" w:rsidRDefault="00420C90">
      <w:pPr>
        <w:pStyle w:val="Corpodetexto"/>
        <w:spacing w:before="4"/>
        <w:ind w:left="0"/>
      </w:pPr>
    </w:p>
    <w:p w:rsidR="00420C90" w:rsidRDefault="004976FB">
      <w:pPr>
        <w:pStyle w:val="PargrafodaLista"/>
        <w:numPr>
          <w:ilvl w:val="0"/>
          <w:numId w:val="2"/>
        </w:numPr>
        <w:tabs>
          <w:tab w:val="left" w:pos="262"/>
        </w:tabs>
        <w:spacing w:line="237" w:lineRule="auto"/>
        <w:ind w:left="15" w:right="293" w:firstLine="0"/>
        <w:jc w:val="both"/>
        <w:rPr>
          <w:sz w:val="19"/>
        </w:rPr>
      </w:pPr>
      <w:r>
        <w:rPr>
          <w:sz w:val="19"/>
        </w:rPr>
        <w:t>O desmatamento é um problema ambiental causado pela ação do homem. Grandes centros urbanos já foram áreas verdes que deram origens a prédios e casas. Observe a imagem a seguir:</w:t>
      </w:r>
    </w:p>
    <w:p w:rsidR="00420C90" w:rsidRDefault="004976FB">
      <w:pPr>
        <w:pStyle w:val="Corpodetexto"/>
        <w:spacing w:before="4"/>
        <w:ind w:left="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47578</wp:posOffset>
            </wp:positionV>
            <wp:extent cx="3156017" cy="17811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01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C90" w:rsidRDefault="00420C90">
      <w:pPr>
        <w:pStyle w:val="Corpodetexto"/>
        <w:spacing w:before="8"/>
        <w:ind w:left="0"/>
      </w:pPr>
    </w:p>
    <w:p w:rsidR="00420C90" w:rsidRDefault="004976FB">
      <w:pPr>
        <w:pStyle w:val="Corpodetexto"/>
        <w:ind w:left="15" w:right="221"/>
      </w:pPr>
      <w:r>
        <w:t>Um</w:t>
      </w:r>
      <w:r>
        <w:rPr>
          <w:spacing w:val="-8"/>
        </w:rPr>
        <w:t xml:space="preserve"> </w:t>
      </w:r>
      <w:r>
        <w:t>problema</w:t>
      </w:r>
      <w:r>
        <w:rPr>
          <w:spacing w:val="-7"/>
        </w:rPr>
        <w:t xml:space="preserve"> </w:t>
      </w:r>
      <w:r>
        <w:t>ambiental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9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causado</w:t>
      </w:r>
      <w:r>
        <w:rPr>
          <w:spacing w:val="-7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homem está na alternativa: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line="218" w:lineRule="exact"/>
        <w:ind w:left="238" w:hanging="223"/>
        <w:rPr>
          <w:sz w:val="19"/>
        </w:rPr>
      </w:pPr>
      <w:r>
        <w:rPr>
          <w:spacing w:val="-2"/>
          <w:sz w:val="19"/>
        </w:rPr>
        <w:t>Desmatamento.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before="2"/>
        <w:ind w:left="238" w:hanging="223"/>
        <w:rPr>
          <w:sz w:val="19"/>
        </w:rPr>
      </w:pPr>
      <w:r>
        <w:rPr>
          <w:spacing w:val="-2"/>
          <w:sz w:val="19"/>
        </w:rPr>
        <w:t>Poluição.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2"/>
        </w:tabs>
        <w:spacing w:before="1" w:line="217" w:lineRule="exact"/>
        <w:ind w:left="222" w:hanging="207"/>
        <w:rPr>
          <w:sz w:val="19"/>
        </w:rPr>
      </w:pPr>
      <w:r>
        <w:rPr>
          <w:spacing w:val="-2"/>
          <w:sz w:val="19"/>
        </w:rPr>
        <w:t>Terremotos.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line="217" w:lineRule="exact"/>
        <w:ind w:left="238" w:hanging="223"/>
        <w:rPr>
          <w:sz w:val="19"/>
        </w:rPr>
      </w:pPr>
      <w:r>
        <w:rPr>
          <w:spacing w:val="-2"/>
          <w:sz w:val="19"/>
        </w:rPr>
        <w:t>Queimadas.</w:t>
      </w:r>
    </w:p>
    <w:p w:rsidR="00420C90" w:rsidRDefault="004976FB">
      <w:pPr>
        <w:pStyle w:val="PargrafodaLista"/>
        <w:numPr>
          <w:ilvl w:val="0"/>
          <w:numId w:val="2"/>
        </w:numPr>
        <w:tabs>
          <w:tab w:val="left" w:pos="225"/>
        </w:tabs>
        <w:spacing w:before="218" w:line="242" w:lineRule="auto"/>
        <w:ind w:left="15" w:right="291" w:firstLine="0"/>
        <w:jc w:val="both"/>
        <w:rPr>
          <w:sz w:val="19"/>
        </w:rPr>
      </w:pPr>
      <w:r>
        <w:rPr>
          <w:sz w:val="19"/>
        </w:rPr>
        <w:t>Em</w:t>
      </w:r>
      <w:r>
        <w:rPr>
          <w:spacing w:val="-4"/>
          <w:sz w:val="19"/>
        </w:rPr>
        <w:t xml:space="preserve"> </w:t>
      </w:r>
      <w:r>
        <w:rPr>
          <w:sz w:val="19"/>
        </w:rPr>
        <w:t>busca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melhorias,</w:t>
      </w:r>
      <w:r>
        <w:rPr>
          <w:spacing w:val="-6"/>
          <w:sz w:val="19"/>
        </w:rPr>
        <w:t xml:space="preserve"> </w:t>
      </w:r>
      <w:r>
        <w:rPr>
          <w:sz w:val="19"/>
        </w:rPr>
        <w:t>as</w:t>
      </w:r>
      <w:r>
        <w:rPr>
          <w:spacing w:val="-8"/>
          <w:sz w:val="19"/>
        </w:rPr>
        <w:t xml:space="preserve"> </w:t>
      </w:r>
      <w:r>
        <w:rPr>
          <w:sz w:val="19"/>
        </w:rPr>
        <w:t>pessoas</w:t>
      </w:r>
      <w:r>
        <w:rPr>
          <w:spacing w:val="-8"/>
          <w:sz w:val="19"/>
        </w:rPr>
        <w:t xml:space="preserve"> </w:t>
      </w:r>
      <w:r>
        <w:rPr>
          <w:sz w:val="19"/>
        </w:rPr>
        <w:t>do</w:t>
      </w:r>
      <w:r>
        <w:rPr>
          <w:spacing w:val="-3"/>
          <w:sz w:val="19"/>
        </w:rPr>
        <w:t xml:space="preserve"> </w:t>
      </w:r>
      <w:r>
        <w:rPr>
          <w:sz w:val="19"/>
        </w:rPr>
        <w:t>campo</w:t>
      </w:r>
      <w:r>
        <w:rPr>
          <w:spacing w:val="-3"/>
          <w:sz w:val="19"/>
        </w:rPr>
        <w:t xml:space="preserve"> </w:t>
      </w:r>
      <w:r>
        <w:rPr>
          <w:sz w:val="19"/>
        </w:rPr>
        <w:t>acabam migrando</w:t>
      </w:r>
      <w:r>
        <w:rPr>
          <w:spacing w:val="-7"/>
          <w:sz w:val="19"/>
        </w:rPr>
        <w:t xml:space="preserve"> </w:t>
      </w:r>
      <w:r>
        <w:rPr>
          <w:sz w:val="19"/>
        </w:rPr>
        <w:t>para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cidade,</w:t>
      </w:r>
      <w:r>
        <w:rPr>
          <w:spacing w:val="-10"/>
          <w:sz w:val="19"/>
        </w:rPr>
        <w:t xml:space="preserve"> </w:t>
      </w:r>
      <w:r>
        <w:rPr>
          <w:sz w:val="19"/>
        </w:rPr>
        <w:t>aumentando,</w:t>
      </w:r>
      <w:r>
        <w:rPr>
          <w:spacing w:val="-10"/>
          <w:sz w:val="19"/>
        </w:rPr>
        <w:t xml:space="preserve"> </w:t>
      </w:r>
      <w:r>
        <w:rPr>
          <w:sz w:val="19"/>
        </w:rPr>
        <w:t>assim,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densidade populacional. Uma das consequências dessa migração é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line="213" w:lineRule="exact"/>
        <w:ind w:left="238" w:hanging="223"/>
        <w:jc w:val="both"/>
        <w:rPr>
          <w:sz w:val="19"/>
        </w:rPr>
      </w:pP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desemprego.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before="1"/>
        <w:ind w:left="238" w:hanging="223"/>
        <w:jc w:val="both"/>
        <w:rPr>
          <w:sz w:val="19"/>
        </w:rPr>
      </w:pP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escassez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água.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6"/>
        </w:tabs>
        <w:spacing w:before="2" w:line="217" w:lineRule="exact"/>
        <w:ind w:left="226" w:hanging="211"/>
        <w:jc w:val="both"/>
        <w:rPr>
          <w:sz w:val="19"/>
        </w:rPr>
      </w:pP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maior</w:t>
      </w:r>
      <w:r>
        <w:rPr>
          <w:spacing w:val="-2"/>
          <w:sz w:val="19"/>
        </w:rPr>
        <w:t xml:space="preserve"> </w:t>
      </w:r>
      <w:r>
        <w:rPr>
          <w:sz w:val="19"/>
        </w:rPr>
        <w:t>fertilidade do</w:t>
      </w:r>
      <w:r>
        <w:rPr>
          <w:spacing w:val="-1"/>
          <w:sz w:val="19"/>
        </w:rPr>
        <w:t xml:space="preserve"> </w:t>
      </w:r>
      <w:r>
        <w:rPr>
          <w:sz w:val="19"/>
        </w:rPr>
        <w:t>solo</w:t>
      </w:r>
      <w:r>
        <w:rPr>
          <w:spacing w:val="-4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campo de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origem.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line="217" w:lineRule="exact"/>
        <w:ind w:left="238" w:hanging="223"/>
        <w:jc w:val="both"/>
        <w:rPr>
          <w:sz w:val="19"/>
        </w:rPr>
      </w:pP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expansão das</w:t>
      </w:r>
      <w:r>
        <w:rPr>
          <w:spacing w:val="-4"/>
          <w:sz w:val="19"/>
        </w:rPr>
        <w:t xml:space="preserve"> </w:t>
      </w:r>
      <w:r>
        <w:rPr>
          <w:sz w:val="19"/>
        </w:rPr>
        <w:t>atividades</w:t>
      </w:r>
      <w:r>
        <w:rPr>
          <w:spacing w:val="-1"/>
          <w:sz w:val="19"/>
        </w:rPr>
        <w:t xml:space="preserve"> </w:t>
      </w:r>
      <w:r>
        <w:rPr>
          <w:sz w:val="19"/>
        </w:rPr>
        <w:t>agrícolas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na </w:t>
      </w:r>
      <w:r>
        <w:rPr>
          <w:spacing w:val="-2"/>
          <w:sz w:val="19"/>
        </w:rPr>
        <w:t>cidade.</w:t>
      </w:r>
    </w:p>
    <w:p w:rsidR="00420C90" w:rsidRDefault="004976FB">
      <w:pPr>
        <w:pStyle w:val="PargrafodaLista"/>
        <w:numPr>
          <w:ilvl w:val="0"/>
          <w:numId w:val="2"/>
        </w:numPr>
        <w:tabs>
          <w:tab w:val="left" w:pos="253"/>
        </w:tabs>
        <w:spacing w:before="217"/>
        <w:ind w:left="15" w:right="290" w:firstLine="0"/>
        <w:jc w:val="both"/>
        <w:rPr>
          <w:sz w:val="19"/>
        </w:rPr>
      </w:pPr>
      <w:r>
        <w:rPr>
          <w:sz w:val="19"/>
        </w:rPr>
        <w:t>Urbanização e planejamento devem caminhar juntos, pois o crescimento populacional sem um planejamento adequado</w:t>
      </w:r>
      <w:r>
        <w:rPr>
          <w:spacing w:val="-14"/>
          <w:sz w:val="19"/>
        </w:rPr>
        <w:t xml:space="preserve"> </w:t>
      </w:r>
      <w:r>
        <w:rPr>
          <w:sz w:val="19"/>
        </w:rPr>
        <w:t>acarreta</w:t>
      </w:r>
      <w:r>
        <w:rPr>
          <w:spacing w:val="-13"/>
          <w:sz w:val="19"/>
        </w:rPr>
        <w:t xml:space="preserve"> </w:t>
      </w:r>
      <w:r>
        <w:rPr>
          <w:sz w:val="19"/>
        </w:rPr>
        <w:t>uma</w:t>
      </w:r>
      <w:r>
        <w:rPr>
          <w:spacing w:val="-13"/>
          <w:sz w:val="19"/>
        </w:rPr>
        <w:t xml:space="preserve"> </w:t>
      </w:r>
      <w:r>
        <w:rPr>
          <w:sz w:val="19"/>
        </w:rPr>
        <w:t>série</w:t>
      </w:r>
      <w:r>
        <w:rPr>
          <w:spacing w:val="-13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consequências</w:t>
      </w:r>
      <w:r>
        <w:rPr>
          <w:spacing w:val="-14"/>
          <w:sz w:val="19"/>
        </w:rPr>
        <w:t xml:space="preserve"> </w:t>
      </w:r>
      <w:r>
        <w:rPr>
          <w:sz w:val="19"/>
        </w:rPr>
        <w:t>negativas para</w:t>
      </w:r>
      <w:r>
        <w:rPr>
          <w:spacing w:val="-6"/>
          <w:sz w:val="19"/>
        </w:rPr>
        <w:t xml:space="preserve"> </w:t>
      </w:r>
      <w:r>
        <w:rPr>
          <w:sz w:val="19"/>
        </w:rPr>
        <w:t>uma</w:t>
      </w:r>
      <w:r>
        <w:rPr>
          <w:spacing w:val="-6"/>
          <w:sz w:val="19"/>
        </w:rPr>
        <w:t xml:space="preserve"> </w:t>
      </w:r>
      <w:r>
        <w:rPr>
          <w:sz w:val="19"/>
        </w:rPr>
        <w:t>região</w:t>
      </w:r>
      <w:r>
        <w:rPr>
          <w:spacing w:val="-6"/>
          <w:sz w:val="19"/>
        </w:rPr>
        <w:t xml:space="preserve"> </w:t>
      </w:r>
      <w:r>
        <w:rPr>
          <w:sz w:val="19"/>
        </w:rPr>
        <w:t>e</w:t>
      </w:r>
      <w:r>
        <w:rPr>
          <w:spacing w:val="-6"/>
          <w:sz w:val="19"/>
        </w:rPr>
        <w:t xml:space="preserve"> </w:t>
      </w:r>
      <w:r>
        <w:rPr>
          <w:sz w:val="19"/>
        </w:rPr>
        <w:t>para</w:t>
      </w:r>
      <w:r>
        <w:rPr>
          <w:spacing w:val="-6"/>
          <w:sz w:val="19"/>
        </w:rPr>
        <w:t xml:space="preserve"> </w:t>
      </w:r>
      <w:r>
        <w:rPr>
          <w:sz w:val="19"/>
        </w:rPr>
        <w:t>todos</w:t>
      </w:r>
      <w:r>
        <w:rPr>
          <w:spacing w:val="-7"/>
          <w:sz w:val="19"/>
        </w:rPr>
        <w:t xml:space="preserve"> </w:t>
      </w:r>
      <w:r>
        <w:rPr>
          <w:sz w:val="19"/>
        </w:rPr>
        <w:t>os</w:t>
      </w:r>
      <w:r>
        <w:rPr>
          <w:spacing w:val="-11"/>
          <w:sz w:val="19"/>
        </w:rPr>
        <w:t xml:space="preserve"> </w:t>
      </w:r>
      <w:r>
        <w:rPr>
          <w:sz w:val="19"/>
        </w:rPr>
        <w:t>que</w:t>
      </w:r>
      <w:r>
        <w:rPr>
          <w:spacing w:val="-6"/>
          <w:sz w:val="19"/>
        </w:rPr>
        <w:t xml:space="preserve"> </w:t>
      </w:r>
      <w:r>
        <w:rPr>
          <w:sz w:val="19"/>
        </w:rPr>
        <w:t>nela</w:t>
      </w:r>
      <w:r>
        <w:rPr>
          <w:spacing w:val="-6"/>
          <w:sz w:val="19"/>
        </w:rPr>
        <w:t xml:space="preserve"> </w:t>
      </w:r>
      <w:r>
        <w:rPr>
          <w:sz w:val="19"/>
        </w:rPr>
        <w:t>estão</w:t>
      </w:r>
      <w:r>
        <w:rPr>
          <w:spacing w:val="-10"/>
          <w:sz w:val="19"/>
        </w:rPr>
        <w:t xml:space="preserve"> </w:t>
      </w:r>
      <w:r>
        <w:rPr>
          <w:sz w:val="19"/>
        </w:rPr>
        <w:t>inseridos. A charge abaixo satiriza um problema gerado pelo crescimento populacional desordenado:</w:t>
      </w:r>
    </w:p>
    <w:p w:rsidR="00420C90" w:rsidRDefault="00420C90">
      <w:pPr>
        <w:pStyle w:val="PargrafodaLista"/>
        <w:jc w:val="both"/>
        <w:rPr>
          <w:sz w:val="19"/>
        </w:rPr>
        <w:sectPr w:rsidR="00420C90" w:rsidSect="00DC3E4C">
          <w:type w:val="continuous"/>
          <w:pgSz w:w="11910" w:h="16840"/>
          <w:pgMar w:top="192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020" w:space="567"/>
            <w:col w:w="5190"/>
          </w:cols>
        </w:sectPr>
      </w:pPr>
    </w:p>
    <w:p w:rsidR="00420C90" w:rsidRDefault="004976FB">
      <w:pPr>
        <w:pStyle w:val="Corpodetex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971800" cy="14382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350" cy="145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C90" w:rsidRDefault="00420C90">
      <w:pPr>
        <w:pStyle w:val="Corpodetexto"/>
        <w:rPr>
          <w:sz w:val="20"/>
        </w:rPr>
        <w:sectPr w:rsidR="00420C90" w:rsidSect="00DC3E4C">
          <w:type w:val="continuous"/>
          <w:pgSz w:w="11910" w:h="16840"/>
          <w:pgMar w:top="192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420C90" w:rsidRDefault="004976FB">
      <w:pPr>
        <w:pStyle w:val="Corpodetexto"/>
        <w:spacing w:before="67" w:line="237" w:lineRule="auto"/>
      </w:pPr>
      <w:r>
        <w:lastRenderedPageBreak/>
        <w:t>O</w:t>
      </w:r>
      <w:r>
        <w:rPr>
          <w:spacing w:val="-6"/>
        </w:rPr>
        <w:t xml:space="preserve"> </w:t>
      </w:r>
      <w:r>
        <w:t>problema</w:t>
      </w:r>
      <w:r>
        <w:rPr>
          <w:spacing w:val="-5"/>
        </w:rPr>
        <w:t xml:space="preserve"> </w:t>
      </w:r>
      <w:r>
        <w:t>muito</w:t>
      </w:r>
      <w:r>
        <w:rPr>
          <w:spacing w:val="-5"/>
        </w:rPr>
        <w:t xml:space="preserve"> </w:t>
      </w:r>
      <w:r>
        <w:t>comum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centros</w:t>
      </w:r>
      <w:r>
        <w:rPr>
          <w:spacing w:val="-6"/>
        </w:rPr>
        <w:t xml:space="preserve"> </w:t>
      </w:r>
      <w:r>
        <w:t>urbanos</w:t>
      </w:r>
      <w:r>
        <w:rPr>
          <w:spacing w:val="-9"/>
        </w:rPr>
        <w:t xml:space="preserve"> </w:t>
      </w:r>
      <w:r>
        <w:t>brasileiros satirizado na charge é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5"/>
        </w:tabs>
        <w:spacing w:before="2" w:line="217" w:lineRule="exact"/>
        <w:ind w:left="235" w:hanging="223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violência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urbana.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5"/>
        </w:tabs>
        <w:spacing w:line="217" w:lineRule="exact"/>
        <w:ind w:left="235" w:hanging="223"/>
        <w:rPr>
          <w:sz w:val="19"/>
        </w:rPr>
      </w:pP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sistema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prisional.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3"/>
        </w:tabs>
        <w:spacing w:before="2"/>
        <w:ind w:left="223" w:hanging="211"/>
        <w:rPr>
          <w:sz w:val="19"/>
        </w:rPr>
      </w:pP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analfabetismo.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5"/>
        </w:tabs>
        <w:spacing w:before="2"/>
        <w:ind w:left="235" w:hanging="223"/>
        <w:rPr>
          <w:sz w:val="19"/>
        </w:rPr>
      </w:pP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ausência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transporte</w:t>
      </w:r>
      <w:r>
        <w:rPr>
          <w:spacing w:val="-2"/>
          <w:sz w:val="19"/>
        </w:rPr>
        <w:t xml:space="preserve"> público.</w:t>
      </w:r>
    </w:p>
    <w:p w:rsidR="00420C90" w:rsidRDefault="004976FB">
      <w:pPr>
        <w:pStyle w:val="PargrafodaLista"/>
        <w:numPr>
          <w:ilvl w:val="0"/>
          <w:numId w:val="2"/>
        </w:numPr>
        <w:tabs>
          <w:tab w:val="left" w:pos="222"/>
        </w:tabs>
        <w:spacing w:before="217"/>
        <w:ind w:left="222" w:hanging="210"/>
        <w:rPr>
          <w:sz w:val="19"/>
        </w:rPr>
      </w:pPr>
      <w:r>
        <w:rPr>
          <w:sz w:val="19"/>
        </w:rPr>
        <w:t>Veja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matéria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abaixo</w:t>
      </w:r>
    </w:p>
    <w:p w:rsidR="00420C90" w:rsidRDefault="004976FB">
      <w:pPr>
        <w:pStyle w:val="Corpodetexto"/>
        <w:spacing w:before="3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610060</wp:posOffset>
            </wp:positionH>
            <wp:positionV relativeFrom="paragraph">
              <wp:posOffset>76091</wp:posOffset>
            </wp:positionV>
            <wp:extent cx="2972153" cy="31623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153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C90" w:rsidRDefault="00420C90">
      <w:pPr>
        <w:pStyle w:val="Corpodetexto"/>
        <w:spacing w:before="32"/>
        <w:ind w:left="0"/>
      </w:pPr>
    </w:p>
    <w:p w:rsidR="00420C90" w:rsidRDefault="004976FB">
      <w:pPr>
        <w:pStyle w:val="Corpodetexto"/>
        <w:spacing w:before="1"/>
        <w:ind w:right="51"/>
        <w:jc w:val="both"/>
      </w:pPr>
      <w:r>
        <w:t>O saneamento básico compreende serviços essenciais como abastecimento de água, tratamento de esgoto, gestão de resíduos e drenagem. É essencial para o desenvolvimento socioeconômico de uma região, é um direito</w:t>
      </w:r>
      <w:r>
        <w:rPr>
          <w:spacing w:val="24"/>
        </w:rPr>
        <w:t xml:space="preserve"> </w:t>
      </w:r>
      <w:r>
        <w:t>constitucional</w:t>
      </w:r>
      <w:r>
        <w:rPr>
          <w:spacing w:val="25"/>
        </w:rPr>
        <w:t xml:space="preserve"> </w:t>
      </w:r>
      <w:r>
        <w:t>garantido</w:t>
      </w:r>
      <w:r>
        <w:rPr>
          <w:spacing w:val="24"/>
        </w:rPr>
        <w:t xml:space="preserve"> </w:t>
      </w:r>
      <w:r>
        <w:t>pela</w:t>
      </w:r>
      <w:r>
        <w:rPr>
          <w:spacing w:val="25"/>
        </w:rPr>
        <w:t xml:space="preserve"> </w:t>
      </w:r>
      <w:r>
        <w:t>Lei</w:t>
      </w:r>
      <w:r>
        <w:rPr>
          <w:spacing w:val="22"/>
        </w:rPr>
        <w:t xml:space="preserve"> </w:t>
      </w:r>
      <w:r>
        <w:t>nº.</w:t>
      </w:r>
      <w:r>
        <w:rPr>
          <w:spacing w:val="23"/>
        </w:rPr>
        <w:t xml:space="preserve"> </w:t>
      </w:r>
      <w:r>
        <w:rPr>
          <w:spacing w:val="-2"/>
        </w:rPr>
        <w:t>11.445/2</w:t>
      </w:r>
      <w:r>
        <w:rPr>
          <w:spacing w:val="-2"/>
        </w:rPr>
        <w:t>007.</w:t>
      </w:r>
    </w:p>
    <w:p w:rsidR="00420C90" w:rsidRDefault="004976FB">
      <w:pPr>
        <w:pStyle w:val="Corpodetexto"/>
        <w:spacing w:line="217" w:lineRule="exact"/>
        <w:jc w:val="both"/>
      </w:pP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vantagens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saneamento</w:t>
      </w:r>
      <w:r>
        <w:rPr>
          <w:spacing w:val="-1"/>
        </w:rPr>
        <w:t xml:space="preserve"> </w:t>
      </w:r>
      <w:r>
        <w:t>básico</w:t>
      </w:r>
      <w:r>
        <w:rPr>
          <w:spacing w:val="-6"/>
        </w:rPr>
        <w:t xml:space="preserve"> </w:t>
      </w:r>
      <w:r>
        <w:rPr>
          <w:spacing w:val="-10"/>
        </w:rPr>
        <w:t>é</w:t>
      </w:r>
    </w:p>
    <w:p w:rsidR="00420C90" w:rsidRDefault="004976FB">
      <w:pPr>
        <w:pStyle w:val="PargrafodaLista"/>
        <w:numPr>
          <w:ilvl w:val="0"/>
          <w:numId w:val="1"/>
        </w:numPr>
        <w:tabs>
          <w:tab w:val="left" w:pos="235"/>
        </w:tabs>
        <w:spacing w:line="217" w:lineRule="exact"/>
        <w:ind w:left="235" w:hanging="223"/>
        <w:rPr>
          <w:sz w:val="19"/>
        </w:rPr>
      </w:pPr>
      <w:r>
        <w:rPr>
          <w:sz w:val="19"/>
        </w:rPr>
        <w:t>redução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terremotos.</w:t>
      </w:r>
    </w:p>
    <w:p w:rsidR="00420C90" w:rsidRDefault="004976FB">
      <w:pPr>
        <w:pStyle w:val="PargrafodaLista"/>
        <w:numPr>
          <w:ilvl w:val="0"/>
          <w:numId w:val="1"/>
        </w:numPr>
        <w:tabs>
          <w:tab w:val="left" w:pos="235"/>
        </w:tabs>
        <w:spacing w:before="1"/>
        <w:ind w:left="235" w:hanging="223"/>
        <w:rPr>
          <w:sz w:val="19"/>
        </w:rPr>
      </w:pPr>
      <w:r>
        <w:rPr>
          <w:sz w:val="19"/>
        </w:rPr>
        <w:t>aumento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doenças.</w:t>
      </w:r>
    </w:p>
    <w:p w:rsidR="00420C90" w:rsidRDefault="004976FB">
      <w:pPr>
        <w:pStyle w:val="PargrafodaLista"/>
        <w:numPr>
          <w:ilvl w:val="0"/>
          <w:numId w:val="1"/>
        </w:numPr>
        <w:tabs>
          <w:tab w:val="left" w:pos="223"/>
        </w:tabs>
        <w:spacing w:before="2" w:line="217" w:lineRule="exact"/>
        <w:ind w:left="223" w:hanging="211"/>
        <w:rPr>
          <w:sz w:val="19"/>
        </w:rPr>
      </w:pPr>
      <w:r>
        <w:rPr>
          <w:sz w:val="19"/>
        </w:rPr>
        <w:t>aumento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3"/>
          <w:sz w:val="19"/>
        </w:rPr>
        <w:t xml:space="preserve"> </w:t>
      </w:r>
      <w:r>
        <w:rPr>
          <w:sz w:val="19"/>
        </w:rPr>
        <w:t>exposição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verminoses.</w:t>
      </w:r>
    </w:p>
    <w:p w:rsidR="00420C90" w:rsidRDefault="004976FB">
      <w:pPr>
        <w:pStyle w:val="PargrafodaLista"/>
        <w:numPr>
          <w:ilvl w:val="0"/>
          <w:numId w:val="1"/>
        </w:numPr>
        <w:tabs>
          <w:tab w:val="left" w:pos="235"/>
        </w:tabs>
        <w:spacing w:line="217" w:lineRule="exact"/>
        <w:ind w:left="235" w:hanging="223"/>
        <w:rPr>
          <w:sz w:val="19"/>
        </w:rPr>
      </w:pPr>
      <w:r>
        <w:rPr>
          <w:sz w:val="19"/>
        </w:rPr>
        <w:t>melhoria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3"/>
          <w:sz w:val="19"/>
        </w:rPr>
        <w:t xml:space="preserve"> </w:t>
      </w:r>
      <w:r>
        <w:rPr>
          <w:sz w:val="19"/>
        </w:rPr>
        <w:t>qualidade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vida e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saúde.</w:t>
      </w:r>
    </w:p>
    <w:p w:rsidR="00420C90" w:rsidRDefault="00420C90">
      <w:pPr>
        <w:pStyle w:val="Corpodetexto"/>
        <w:spacing w:before="3"/>
        <w:ind w:left="0"/>
      </w:pPr>
    </w:p>
    <w:p w:rsidR="00420C90" w:rsidRDefault="004976FB">
      <w:pPr>
        <w:pStyle w:val="PargrafodaLista"/>
        <w:numPr>
          <w:ilvl w:val="0"/>
          <w:numId w:val="2"/>
        </w:numPr>
        <w:tabs>
          <w:tab w:val="left" w:pos="271"/>
        </w:tabs>
        <w:ind w:right="53" w:firstLine="0"/>
        <w:jc w:val="both"/>
        <w:rPr>
          <w:sz w:val="19"/>
        </w:rPr>
      </w:pPr>
      <w:r>
        <w:rPr>
          <w:sz w:val="19"/>
        </w:rPr>
        <w:t>Para percorrer de uma cidade a outra, geralmente, dependemos de algum meio de transporte, seja ele público</w:t>
      </w:r>
      <w:r>
        <w:rPr>
          <w:spacing w:val="-6"/>
          <w:sz w:val="19"/>
        </w:rPr>
        <w:t xml:space="preserve"> </w:t>
      </w:r>
      <w:r>
        <w:rPr>
          <w:sz w:val="19"/>
        </w:rPr>
        <w:t>ou</w:t>
      </w:r>
      <w:r>
        <w:rPr>
          <w:spacing w:val="-6"/>
          <w:sz w:val="19"/>
        </w:rPr>
        <w:t xml:space="preserve"> </w:t>
      </w:r>
      <w:r>
        <w:rPr>
          <w:sz w:val="19"/>
        </w:rPr>
        <w:t>privado.</w:t>
      </w:r>
      <w:r>
        <w:rPr>
          <w:spacing w:val="-5"/>
          <w:sz w:val="19"/>
        </w:rPr>
        <w:t xml:space="preserve"> </w:t>
      </w:r>
      <w:r>
        <w:rPr>
          <w:sz w:val="19"/>
        </w:rPr>
        <w:t>No</w:t>
      </w:r>
      <w:r>
        <w:rPr>
          <w:spacing w:val="-6"/>
          <w:sz w:val="19"/>
        </w:rPr>
        <w:t xml:space="preserve"> </w:t>
      </w:r>
      <w:r>
        <w:rPr>
          <w:sz w:val="19"/>
        </w:rPr>
        <w:t>entanto,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z w:val="19"/>
        </w:rPr>
        <w:t>crescimento</w:t>
      </w:r>
      <w:r>
        <w:rPr>
          <w:spacing w:val="-3"/>
          <w:sz w:val="19"/>
        </w:rPr>
        <w:t xml:space="preserve"> </w:t>
      </w:r>
      <w:r>
        <w:rPr>
          <w:sz w:val="19"/>
        </w:rPr>
        <w:t>caótico</w:t>
      </w:r>
      <w:r>
        <w:rPr>
          <w:spacing w:val="-6"/>
          <w:sz w:val="19"/>
        </w:rPr>
        <w:t xml:space="preserve"> </w:t>
      </w:r>
      <w:r>
        <w:rPr>
          <w:sz w:val="19"/>
        </w:rPr>
        <w:t>das cidades</w:t>
      </w:r>
      <w:r>
        <w:rPr>
          <w:spacing w:val="-5"/>
          <w:sz w:val="19"/>
        </w:rPr>
        <w:t xml:space="preserve"> </w:t>
      </w:r>
      <w:r>
        <w:rPr>
          <w:sz w:val="19"/>
        </w:rPr>
        <w:t>e o constante movimento de veículos</w:t>
      </w:r>
      <w:r>
        <w:rPr>
          <w:spacing w:val="-5"/>
          <w:sz w:val="19"/>
        </w:rPr>
        <w:t xml:space="preserve"> </w:t>
      </w:r>
      <w:r>
        <w:rPr>
          <w:sz w:val="19"/>
        </w:rPr>
        <w:t>obstruem</w:t>
      </w:r>
      <w:r>
        <w:rPr>
          <w:spacing w:val="-5"/>
          <w:sz w:val="19"/>
        </w:rPr>
        <w:t xml:space="preserve"> </w:t>
      </w:r>
      <w:r>
        <w:rPr>
          <w:sz w:val="19"/>
        </w:rPr>
        <w:t>o fluxo eficiente desses transportes, resultan</w:t>
      </w:r>
      <w:r>
        <w:rPr>
          <w:sz w:val="19"/>
        </w:rPr>
        <w:t>do em congestionamentos</w:t>
      </w:r>
      <w:r>
        <w:rPr>
          <w:spacing w:val="-8"/>
          <w:sz w:val="19"/>
        </w:rPr>
        <w:t xml:space="preserve"> </w:t>
      </w:r>
      <w:r>
        <w:rPr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z w:val="19"/>
        </w:rPr>
        <w:t>trânsito,</w:t>
      </w:r>
      <w:r>
        <w:rPr>
          <w:spacing w:val="-10"/>
          <w:sz w:val="19"/>
        </w:rPr>
        <w:t xml:space="preserve"> </w:t>
      </w:r>
      <w:r>
        <w:rPr>
          <w:sz w:val="19"/>
        </w:rPr>
        <w:t>popularmente</w:t>
      </w:r>
      <w:r>
        <w:rPr>
          <w:spacing w:val="-4"/>
          <w:sz w:val="19"/>
        </w:rPr>
        <w:t xml:space="preserve"> </w:t>
      </w:r>
      <w:r>
        <w:rPr>
          <w:sz w:val="19"/>
        </w:rPr>
        <w:t>conhecidos como engarrafamentos. O engarrafamento é um desafio social urbano relacionado à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5"/>
        </w:tabs>
        <w:spacing w:line="214" w:lineRule="exact"/>
        <w:ind w:left="235" w:hanging="223"/>
        <w:jc w:val="both"/>
        <w:rPr>
          <w:sz w:val="19"/>
        </w:rPr>
      </w:pPr>
      <w:r>
        <w:rPr>
          <w:sz w:val="19"/>
        </w:rPr>
        <w:t>mobilidade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rural.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5"/>
        </w:tabs>
        <w:spacing w:before="2"/>
        <w:ind w:left="235" w:hanging="223"/>
        <w:jc w:val="both"/>
        <w:rPr>
          <w:sz w:val="19"/>
        </w:rPr>
      </w:pPr>
      <w:r>
        <w:rPr>
          <w:sz w:val="19"/>
        </w:rPr>
        <w:t>mobilidade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urbana.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3"/>
        </w:tabs>
        <w:spacing w:before="2" w:line="217" w:lineRule="exact"/>
        <w:ind w:left="223" w:hanging="211"/>
        <w:jc w:val="both"/>
        <w:rPr>
          <w:sz w:val="19"/>
        </w:rPr>
      </w:pPr>
      <w:r>
        <w:rPr>
          <w:sz w:val="19"/>
        </w:rPr>
        <w:t>preservação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florestal.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5"/>
        </w:tabs>
        <w:spacing w:line="217" w:lineRule="exact"/>
        <w:ind w:left="235" w:hanging="223"/>
        <w:jc w:val="both"/>
        <w:rPr>
          <w:sz w:val="19"/>
        </w:rPr>
      </w:pPr>
      <w:r>
        <w:rPr>
          <w:sz w:val="19"/>
        </w:rPr>
        <w:t>qualidade</w:t>
      </w:r>
      <w:r>
        <w:rPr>
          <w:spacing w:val="-3"/>
          <w:sz w:val="19"/>
        </w:rPr>
        <w:t xml:space="preserve"> </w:t>
      </w:r>
      <w:r>
        <w:rPr>
          <w:sz w:val="19"/>
        </w:rPr>
        <w:t>do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ar.</w:t>
      </w:r>
    </w:p>
    <w:p w:rsidR="00420C90" w:rsidRDefault="00420C90">
      <w:pPr>
        <w:pStyle w:val="Corpodetexto"/>
        <w:spacing w:before="5"/>
        <w:ind w:left="0"/>
      </w:pPr>
    </w:p>
    <w:p w:rsidR="00420C90" w:rsidRDefault="004976FB">
      <w:pPr>
        <w:pStyle w:val="PargrafodaLista"/>
        <w:numPr>
          <w:ilvl w:val="0"/>
          <w:numId w:val="2"/>
        </w:numPr>
        <w:tabs>
          <w:tab w:val="left" w:pos="326"/>
        </w:tabs>
        <w:spacing w:line="237" w:lineRule="auto"/>
        <w:ind w:right="56" w:firstLine="0"/>
        <w:rPr>
          <w:sz w:val="19"/>
        </w:rPr>
      </w:pPr>
      <w:r>
        <w:rPr>
          <w:sz w:val="19"/>
        </w:rPr>
        <w:t>Abaixo, assinale a</w:t>
      </w:r>
      <w:r>
        <w:rPr>
          <w:spacing w:val="-1"/>
          <w:sz w:val="19"/>
        </w:rPr>
        <w:t xml:space="preserve"> </w:t>
      </w:r>
      <w:r>
        <w:rPr>
          <w:sz w:val="19"/>
        </w:rPr>
        <w:t>alternativa</w:t>
      </w:r>
      <w:r>
        <w:rPr>
          <w:spacing w:val="-1"/>
          <w:sz w:val="19"/>
        </w:rPr>
        <w:t xml:space="preserve"> </w:t>
      </w:r>
      <w:r>
        <w:rPr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z w:val="19"/>
        </w:rPr>
        <w:t>contém um método de mitigar um problema ambiental e um social urbano.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3"/>
        </w:tabs>
        <w:spacing w:before="1" w:line="217" w:lineRule="exact"/>
        <w:ind w:left="223" w:hanging="211"/>
        <w:rPr>
          <w:sz w:val="19"/>
        </w:rPr>
      </w:pPr>
      <w:r>
        <w:rPr>
          <w:sz w:val="19"/>
        </w:rPr>
        <w:t>Aumentar</w:t>
      </w:r>
      <w:r>
        <w:rPr>
          <w:spacing w:val="-5"/>
          <w:sz w:val="19"/>
        </w:rPr>
        <w:t xml:space="preserve"> </w:t>
      </w:r>
      <w:r>
        <w:rPr>
          <w:sz w:val="19"/>
        </w:rPr>
        <w:t>a poluição do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ar.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3"/>
        </w:tabs>
        <w:spacing w:line="217" w:lineRule="exact"/>
        <w:ind w:left="223" w:hanging="211"/>
        <w:rPr>
          <w:sz w:val="19"/>
        </w:rPr>
      </w:pPr>
      <w:r>
        <w:rPr>
          <w:sz w:val="19"/>
        </w:rPr>
        <w:t>Aumentar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produção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carvão.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3"/>
        </w:tabs>
        <w:spacing w:before="2"/>
        <w:ind w:left="223" w:hanging="211"/>
        <w:rPr>
          <w:sz w:val="19"/>
        </w:rPr>
      </w:pPr>
      <w:r>
        <w:rPr>
          <w:sz w:val="19"/>
        </w:rPr>
        <w:t>Usar</w:t>
      </w:r>
      <w:r>
        <w:rPr>
          <w:spacing w:val="-3"/>
          <w:sz w:val="19"/>
        </w:rPr>
        <w:t xml:space="preserve"> </w:t>
      </w:r>
      <w:r>
        <w:rPr>
          <w:sz w:val="19"/>
        </w:rPr>
        <w:t>sacolas</w:t>
      </w:r>
      <w:r>
        <w:rPr>
          <w:spacing w:val="-3"/>
          <w:sz w:val="19"/>
        </w:rPr>
        <w:t xml:space="preserve"> </w:t>
      </w:r>
      <w:r>
        <w:rPr>
          <w:sz w:val="19"/>
        </w:rPr>
        <w:t>plásticas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descartáveis.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3"/>
        </w:tabs>
        <w:spacing w:before="1"/>
        <w:ind w:left="223" w:hanging="211"/>
        <w:rPr>
          <w:sz w:val="19"/>
        </w:rPr>
      </w:pPr>
      <w:r>
        <w:rPr>
          <w:sz w:val="19"/>
        </w:rPr>
        <w:t>Andar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de </w:t>
      </w:r>
      <w:r>
        <w:rPr>
          <w:spacing w:val="-2"/>
          <w:sz w:val="19"/>
        </w:rPr>
        <w:t>bicicleta.</w:t>
      </w:r>
    </w:p>
    <w:p w:rsidR="00420C90" w:rsidRDefault="00420C90">
      <w:pPr>
        <w:pStyle w:val="Corpodetexto"/>
        <w:ind w:left="0"/>
      </w:pPr>
    </w:p>
    <w:p w:rsidR="00420C90" w:rsidRDefault="004976FB">
      <w:pPr>
        <w:pStyle w:val="PargrafodaLista"/>
        <w:numPr>
          <w:ilvl w:val="0"/>
          <w:numId w:val="2"/>
        </w:numPr>
        <w:tabs>
          <w:tab w:val="left" w:pos="310"/>
        </w:tabs>
        <w:ind w:right="55" w:firstLine="0"/>
        <w:jc w:val="both"/>
        <w:rPr>
          <w:sz w:val="19"/>
        </w:rPr>
      </w:pP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8"/>
          <w:sz w:val="19"/>
        </w:rPr>
        <w:t xml:space="preserve"> </w:t>
      </w:r>
      <w:r>
        <w:rPr>
          <w:sz w:val="19"/>
        </w:rPr>
        <w:t>forma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item</w:t>
      </w:r>
      <w:r>
        <w:rPr>
          <w:spacing w:val="-9"/>
          <w:sz w:val="19"/>
        </w:rPr>
        <w:t xml:space="preserve"> </w:t>
      </w:r>
      <w:r>
        <w:rPr>
          <w:sz w:val="19"/>
        </w:rPr>
        <w:t>marcado</w:t>
      </w:r>
      <w:r>
        <w:rPr>
          <w:spacing w:val="-8"/>
          <w:sz w:val="19"/>
        </w:rPr>
        <w:t xml:space="preserve"> </w:t>
      </w:r>
      <w:r>
        <w:rPr>
          <w:sz w:val="19"/>
        </w:rPr>
        <w:t>acima</w:t>
      </w:r>
      <w:r>
        <w:rPr>
          <w:spacing w:val="-8"/>
          <w:sz w:val="19"/>
        </w:rPr>
        <w:t xml:space="preserve"> </w:t>
      </w:r>
      <w:r>
        <w:rPr>
          <w:sz w:val="19"/>
        </w:rPr>
        <w:t>ajuda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minimizar essas duas origens de problemas?</w:t>
      </w:r>
    </w:p>
    <w:p w:rsidR="00420C90" w:rsidRDefault="004976FB">
      <w:pPr>
        <w:pStyle w:val="Corpodetexto"/>
        <w:spacing w:before="1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133064</wp:posOffset>
                </wp:positionV>
                <wp:extent cx="30880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>
                              <a:moveTo>
                                <a:pt x="0" y="0"/>
                              </a:moveTo>
                              <a:lnTo>
                                <a:pt x="3087764" y="0"/>
                              </a:lnTo>
                            </a:path>
                          </a:pathLst>
                        </a:custGeom>
                        <a:ln w="7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29253" id="Graphic 8" o:spid="_x0000_s1026" style="position:absolute;margin-left:36pt;margin-top:10.5pt;width:243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" path="m,l3087764,e" filled="f" strokeweight=".21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272180</wp:posOffset>
                </wp:positionV>
                <wp:extent cx="30880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>
                              <a:moveTo>
                                <a:pt x="0" y="0"/>
                              </a:moveTo>
                              <a:lnTo>
                                <a:pt x="3087764" y="0"/>
                              </a:lnTo>
                            </a:path>
                          </a:pathLst>
                        </a:custGeom>
                        <a:ln w="7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6F28" id="Graphic 9" o:spid="_x0000_s1026" style="position:absolute;margin-left:36pt;margin-top:21.45pt;width:243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" path="m,l3087764,e" filled="f" strokeweight=".215mm">
                <v:path arrowok="t"/>
                <w10:wrap type="topAndBottom" anchorx="page"/>
              </v:shape>
            </w:pict>
          </mc:Fallback>
        </mc:AlternateContent>
      </w:r>
    </w:p>
    <w:p w:rsidR="00420C90" w:rsidRDefault="00420C90">
      <w:pPr>
        <w:pStyle w:val="Corpodetexto"/>
        <w:spacing w:before="5"/>
        <w:ind w:left="0"/>
        <w:rPr>
          <w:sz w:val="16"/>
        </w:rPr>
      </w:pPr>
    </w:p>
    <w:p w:rsidR="00420C90" w:rsidRDefault="004976FB">
      <w:pPr>
        <w:pStyle w:val="PargrafodaLista"/>
        <w:numPr>
          <w:ilvl w:val="0"/>
          <w:numId w:val="2"/>
        </w:numPr>
        <w:tabs>
          <w:tab w:val="left" w:pos="333"/>
        </w:tabs>
        <w:spacing w:before="65"/>
        <w:ind w:left="333" w:hanging="318"/>
        <w:rPr>
          <w:sz w:val="19"/>
        </w:rPr>
      </w:pPr>
      <w:r>
        <w:br w:type="column"/>
      </w:r>
      <w:r>
        <w:rPr>
          <w:sz w:val="19"/>
        </w:rPr>
        <w:t>Observe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imagem</w:t>
      </w:r>
      <w:r>
        <w:rPr>
          <w:spacing w:val="-2"/>
          <w:sz w:val="19"/>
        </w:rPr>
        <w:t xml:space="preserve"> abaixo.</w:t>
      </w:r>
    </w:p>
    <w:p w:rsidR="00420C90" w:rsidRDefault="004976FB">
      <w:pPr>
        <w:pStyle w:val="Corpodetexto"/>
        <w:spacing w:before="9"/>
        <w:ind w:left="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138124</wp:posOffset>
            </wp:positionV>
            <wp:extent cx="3095002" cy="29051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002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C90" w:rsidRDefault="00420C90">
      <w:pPr>
        <w:pStyle w:val="Corpodetexto"/>
        <w:spacing w:before="16"/>
        <w:ind w:left="0"/>
      </w:pPr>
    </w:p>
    <w:p w:rsidR="00420C90" w:rsidRDefault="004976FB">
      <w:pPr>
        <w:pStyle w:val="Corpodetexto"/>
        <w:ind w:left="15" w:right="221"/>
      </w:pPr>
      <w:r>
        <w:t>De acordo com a imagem acima, marque um x nos tipos de poluições presentes.</w:t>
      </w:r>
    </w:p>
    <w:p w:rsidR="00420C90" w:rsidRDefault="004976FB">
      <w:pPr>
        <w:pStyle w:val="Corpodetexto"/>
        <w:tabs>
          <w:tab w:val="left" w:pos="338"/>
        </w:tabs>
        <w:spacing w:before="116"/>
        <w:ind w:left="15" w:right="3309"/>
      </w:pPr>
      <w:r>
        <w:rPr>
          <w:spacing w:val="-10"/>
        </w:rPr>
        <w:t>(</w:t>
      </w:r>
      <w:r>
        <w:tab/>
        <w:t>) Desmatamento.</w:t>
      </w:r>
      <w:r>
        <w:rPr>
          <w:spacing w:val="40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Poluição</w:t>
      </w:r>
      <w:r>
        <w:rPr>
          <w:spacing w:val="-13"/>
        </w:rPr>
        <w:t xml:space="preserve"> </w:t>
      </w:r>
      <w:r>
        <w:t xml:space="preserve">sonora. </w:t>
      </w:r>
      <w:r>
        <w:rPr>
          <w:spacing w:val="-10"/>
        </w:rPr>
        <w:t>(</w:t>
      </w:r>
      <w:r>
        <w:tab/>
        <w:t>) Queimadas.</w:t>
      </w:r>
    </w:p>
    <w:p w:rsidR="00420C90" w:rsidRDefault="004976FB">
      <w:pPr>
        <w:pStyle w:val="Corpodetexto"/>
        <w:tabs>
          <w:tab w:val="left" w:pos="338"/>
        </w:tabs>
        <w:spacing w:before="2" w:line="237" w:lineRule="auto"/>
        <w:ind w:left="15" w:right="3309"/>
      </w:pPr>
      <w:r>
        <w:rPr>
          <w:spacing w:val="-10"/>
        </w:rPr>
        <w:t>(</w:t>
      </w:r>
      <w:r>
        <w:tab/>
        <w:t>) Poluição visual.</w:t>
      </w:r>
      <w:r>
        <w:rPr>
          <w:spacing w:val="80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Engarrafamento.</w:t>
      </w:r>
    </w:p>
    <w:p w:rsidR="00420C90" w:rsidRDefault="00420C90">
      <w:pPr>
        <w:pStyle w:val="Corpodetexto"/>
        <w:spacing w:before="3"/>
        <w:ind w:left="0"/>
      </w:pPr>
    </w:p>
    <w:p w:rsidR="00420C90" w:rsidRDefault="004976FB">
      <w:pPr>
        <w:pStyle w:val="PargrafodaLista"/>
        <w:numPr>
          <w:ilvl w:val="0"/>
          <w:numId w:val="2"/>
        </w:numPr>
        <w:tabs>
          <w:tab w:val="left" w:pos="345"/>
        </w:tabs>
        <w:spacing w:before="1"/>
        <w:ind w:left="15" w:right="292" w:firstLine="0"/>
        <w:jc w:val="both"/>
        <w:rPr>
          <w:sz w:val="19"/>
        </w:rPr>
      </w:pPr>
      <w:r>
        <w:rPr>
          <w:sz w:val="19"/>
        </w:rPr>
        <w:t>O crescimento populacional nas áreas urbanas, junto com uma sociedade altamente consumista, resulta em diversos desafios ambientais. O paradigma da moda rápida,</w:t>
      </w:r>
      <w:r>
        <w:rPr>
          <w:spacing w:val="-14"/>
          <w:sz w:val="19"/>
        </w:rPr>
        <w:t xml:space="preserve"> </w:t>
      </w:r>
      <w:r>
        <w:rPr>
          <w:sz w:val="19"/>
        </w:rPr>
        <w:t>conhecido</w:t>
      </w:r>
      <w:r>
        <w:rPr>
          <w:spacing w:val="-13"/>
          <w:sz w:val="19"/>
        </w:rPr>
        <w:t xml:space="preserve"> </w:t>
      </w:r>
      <w:r>
        <w:rPr>
          <w:sz w:val="19"/>
        </w:rPr>
        <w:t>como</w:t>
      </w:r>
      <w:r>
        <w:rPr>
          <w:spacing w:val="-10"/>
          <w:sz w:val="19"/>
        </w:rPr>
        <w:t xml:space="preserve"> </w:t>
      </w:r>
      <w:r>
        <w:rPr>
          <w:sz w:val="19"/>
        </w:rPr>
        <w:t>"</w:t>
      </w:r>
      <w:r>
        <w:rPr>
          <w:rFonts w:ascii="Arial" w:hAnsi="Arial"/>
          <w:i/>
          <w:sz w:val="19"/>
        </w:rPr>
        <w:t>fast</w:t>
      </w:r>
      <w:r>
        <w:rPr>
          <w:rFonts w:ascii="Arial" w:hAnsi="Arial"/>
          <w:i/>
          <w:spacing w:val="-14"/>
          <w:sz w:val="19"/>
        </w:rPr>
        <w:t xml:space="preserve"> </w:t>
      </w:r>
      <w:r>
        <w:rPr>
          <w:rFonts w:ascii="Arial" w:hAnsi="Arial"/>
          <w:i/>
          <w:sz w:val="19"/>
        </w:rPr>
        <w:t>fashion</w:t>
      </w:r>
      <w:r>
        <w:rPr>
          <w:sz w:val="19"/>
        </w:rPr>
        <w:t>",</w:t>
      </w:r>
      <w:r>
        <w:rPr>
          <w:spacing w:val="-13"/>
          <w:sz w:val="19"/>
        </w:rPr>
        <w:t xml:space="preserve"> </w:t>
      </w:r>
      <w:r>
        <w:rPr>
          <w:sz w:val="19"/>
        </w:rPr>
        <w:t>ilustra</w:t>
      </w:r>
      <w:r>
        <w:rPr>
          <w:spacing w:val="-10"/>
          <w:sz w:val="19"/>
        </w:rPr>
        <w:t xml:space="preserve"> </w:t>
      </w:r>
      <w:r>
        <w:rPr>
          <w:sz w:val="19"/>
        </w:rPr>
        <w:t>um</w:t>
      </w:r>
      <w:r>
        <w:rPr>
          <w:spacing w:val="-14"/>
          <w:sz w:val="19"/>
        </w:rPr>
        <w:t xml:space="preserve"> </w:t>
      </w:r>
      <w:r>
        <w:rPr>
          <w:sz w:val="19"/>
        </w:rPr>
        <w:t>consumo excessivo, no qual, as roupas são de baixa qu</w:t>
      </w:r>
      <w:r>
        <w:rPr>
          <w:sz w:val="19"/>
        </w:rPr>
        <w:t xml:space="preserve">alidade e </w:t>
      </w:r>
      <w:r>
        <w:rPr>
          <w:spacing w:val="-2"/>
          <w:sz w:val="19"/>
        </w:rPr>
        <w:t>descartáveis.</w:t>
      </w:r>
    </w:p>
    <w:p w:rsidR="00420C90" w:rsidRDefault="004976FB">
      <w:pPr>
        <w:pStyle w:val="Corpodetexto"/>
        <w:spacing w:before="217"/>
        <w:ind w:left="15"/>
      </w:pPr>
      <w:r>
        <w:t>Observe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imagem:</w:t>
      </w:r>
    </w:p>
    <w:p w:rsidR="00420C90" w:rsidRDefault="004976FB">
      <w:pPr>
        <w:pStyle w:val="Corpodetex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224812" cy="28860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812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C90" w:rsidRDefault="004976FB">
      <w:pPr>
        <w:pStyle w:val="Corpodetexto"/>
        <w:spacing w:before="19" w:line="237" w:lineRule="auto"/>
        <w:ind w:left="15" w:right="221"/>
      </w:pPr>
      <w:r>
        <w:t>Esse</w:t>
      </w:r>
      <w:r>
        <w:rPr>
          <w:spacing w:val="80"/>
        </w:rPr>
        <w:t xml:space="preserve"> </w:t>
      </w:r>
      <w:r>
        <w:t>padrão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consumo</w:t>
      </w:r>
      <w:r>
        <w:rPr>
          <w:spacing w:val="80"/>
        </w:rPr>
        <w:t xml:space="preserve"> </w:t>
      </w:r>
      <w:r>
        <w:t>amplifica</w:t>
      </w:r>
      <w:r>
        <w:rPr>
          <w:spacing w:val="80"/>
        </w:rPr>
        <w:t xml:space="preserve"> </w:t>
      </w:r>
      <w:r>
        <w:t>um</w:t>
      </w:r>
      <w:r>
        <w:rPr>
          <w:spacing w:val="80"/>
        </w:rPr>
        <w:t xml:space="preserve"> </w:t>
      </w:r>
      <w:r>
        <w:t>problema</w:t>
      </w:r>
      <w:r>
        <w:rPr>
          <w:spacing w:val="80"/>
        </w:rPr>
        <w:t xml:space="preserve"> </w:t>
      </w:r>
      <w:r>
        <w:t>ambiental contribuindo para a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before="2"/>
        <w:ind w:left="238" w:hanging="223"/>
        <w:rPr>
          <w:sz w:val="19"/>
        </w:rPr>
      </w:pPr>
      <w:r>
        <w:rPr>
          <w:sz w:val="19"/>
        </w:rPr>
        <w:t>escassez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água.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before="2" w:line="217" w:lineRule="exact"/>
        <w:ind w:left="238" w:hanging="223"/>
        <w:rPr>
          <w:sz w:val="19"/>
        </w:rPr>
      </w:pPr>
      <w:r>
        <w:rPr>
          <w:sz w:val="19"/>
        </w:rPr>
        <w:t>poluição</w:t>
      </w:r>
      <w:r>
        <w:rPr>
          <w:spacing w:val="-3"/>
          <w:sz w:val="19"/>
        </w:rPr>
        <w:t xml:space="preserve"> </w:t>
      </w:r>
      <w:r>
        <w:rPr>
          <w:sz w:val="19"/>
        </w:rPr>
        <w:t>do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ar.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26"/>
        </w:tabs>
        <w:spacing w:line="217" w:lineRule="exact"/>
        <w:ind w:left="226" w:hanging="211"/>
        <w:rPr>
          <w:sz w:val="19"/>
        </w:rPr>
      </w:pPr>
      <w:r>
        <w:rPr>
          <w:sz w:val="19"/>
        </w:rPr>
        <w:t>geração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resíduos.</w:t>
      </w:r>
    </w:p>
    <w:p w:rsidR="00420C90" w:rsidRDefault="004976FB">
      <w:pPr>
        <w:pStyle w:val="PargrafodaLista"/>
        <w:numPr>
          <w:ilvl w:val="1"/>
          <w:numId w:val="2"/>
        </w:numPr>
        <w:tabs>
          <w:tab w:val="left" w:pos="238"/>
        </w:tabs>
        <w:spacing w:before="1"/>
        <w:ind w:left="238" w:hanging="223"/>
        <w:rPr>
          <w:sz w:val="19"/>
        </w:rPr>
      </w:pPr>
      <w:r>
        <w:rPr>
          <w:sz w:val="19"/>
        </w:rPr>
        <w:t>erosão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solo.</w:t>
      </w:r>
    </w:p>
    <w:p w:rsidR="00420C90" w:rsidRDefault="00420C90">
      <w:pPr>
        <w:pStyle w:val="PargrafodaLista"/>
        <w:rPr>
          <w:sz w:val="19"/>
        </w:rPr>
        <w:sectPr w:rsidR="00420C90" w:rsidSect="00DC3E4C">
          <w:pgSz w:w="11910" w:h="16840"/>
          <w:pgMar w:top="64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47" w:space="640"/>
            <w:col w:w="5190"/>
          </w:cols>
        </w:sectPr>
      </w:pPr>
    </w:p>
    <w:p w:rsidR="00420C90" w:rsidRDefault="004976FB">
      <w:pPr>
        <w:pStyle w:val="Corpodetexto"/>
        <w:spacing w:before="3" w:after="1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6469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646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64692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646666"/>
                              </a:lnTo>
                              <a:lnTo>
                                <a:pt x="10159" y="964666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37535" id="Graphic 12" o:spid="_x0000_s1026" style="position:absolute;margin-left:297.3pt;margin-top:36pt;width:.8pt;height:759.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64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" path="m10159,l,,,964666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20C90" w:rsidRDefault="004976FB">
      <w:pPr>
        <w:pStyle w:val="Corpodetexto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89275" cy="8255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9275" cy="8255"/>
                          <a:chOff x="0" y="0"/>
                          <a:chExt cx="3089275" cy="82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870"/>
                            <a:ext cx="3089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>
                                <a:moveTo>
                                  <a:pt x="0" y="0"/>
                                </a:moveTo>
                                <a:lnTo>
                                  <a:pt x="3088841" y="0"/>
                                </a:lnTo>
                              </a:path>
                            </a:pathLst>
                          </a:custGeom>
                          <a:ln w="7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447D2" id="Group 13" o:spid="_x0000_s1026" style="width:243.25pt;height:.65pt;mso-position-horizontal-relative:char;mso-position-vertical-relative:line" coordsize="308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">
                <v:shape id="Graphic 14" o:spid="_x0000_s1027" style="position:absolute;top:38;width:30892;height:13;visibility:visible;mso-wrap-style:square;v-text-anchor:top" coordsize="3089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" path="m,l3088841,e" filled="f" strokeweight=".215mm">
                  <v:path arrowok="t"/>
                </v:shape>
                <w10:anchorlock/>
              </v:group>
            </w:pict>
          </mc:Fallback>
        </mc:AlternateContent>
      </w:r>
    </w:p>
    <w:p w:rsidR="00DC3E4C" w:rsidRDefault="00DC3E4C">
      <w:pPr>
        <w:pStyle w:val="Corpodetexto"/>
        <w:spacing w:before="3"/>
        <w:ind w:left="0"/>
        <w:rPr>
          <w:sz w:val="15"/>
        </w:rPr>
      </w:pPr>
    </w:p>
    <w:p w:rsidR="00DC3E4C" w:rsidRDefault="00DC3E4C">
      <w:pPr>
        <w:pStyle w:val="Corpodetexto"/>
        <w:spacing w:before="3"/>
        <w:ind w:left="0"/>
        <w:rPr>
          <w:sz w:val="15"/>
        </w:rPr>
      </w:pPr>
    </w:p>
    <w:p w:rsidR="00DC3E4C" w:rsidRDefault="00DC3E4C">
      <w:pPr>
        <w:pStyle w:val="Corpodetexto"/>
        <w:spacing w:before="3"/>
        <w:ind w:left="0"/>
        <w:rPr>
          <w:sz w:val="15"/>
        </w:rPr>
      </w:pPr>
    </w:p>
    <w:p w:rsidR="00DC3E4C" w:rsidRDefault="00DC3E4C">
      <w:pPr>
        <w:pStyle w:val="Corpodetexto"/>
        <w:spacing w:before="3"/>
        <w:ind w:left="0"/>
        <w:rPr>
          <w:sz w:val="15"/>
        </w:rPr>
      </w:pPr>
    </w:p>
    <w:p w:rsidR="00DC3E4C" w:rsidRDefault="00DC3E4C">
      <w:pPr>
        <w:pStyle w:val="Corpodetexto"/>
        <w:spacing w:before="3"/>
        <w:ind w:left="0"/>
        <w:rPr>
          <w:sz w:val="15"/>
        </w:rPr>
      </w:pPr>
    </w:p>
    <w:p w:rsidR="00DC3E4C" w:rsidRDefault="00DC3E4C" w:rsidP="00DC3E4C">
      <w:pPr>
        <w:pStyle w:val="Corpodetexto"/>
        <w:shd w:val="clear" w:color="auto" w:fill="D9D9D9" w:themeFill="background1" w:themeFillShade="D9"/>
        <w:spacing w:before="3"/>
        <w:ind w:left="0"/>
        <w:jc w:val="center"/>
        <w:rPr>
          <w:sz w:val="28"/>
          <w:szCs w:val="28"/>
        </w:rPr>
      </w:pPr>
      <w:r w:rsidRPr="00DC3E4C">
        <w:rPr>
          <w:sz w:val="28"/>
          <w:szCs w:val="28"/>
        </w:rPr>
        <w:t>GABARITO</w:t>
      </w:r>
    </w:p>
    <w:p w:rsidR="00DC3E4C" w:rsidRPr="00DC3E4C" w:rsidRDefault="00DC3E4C" w:rsidP="00DC3E4C">
      <w:pPr>
        <w:pStyle w:val="Corpodetexto"/>
        <w:shd w:val="clear" w:color="auto" w:fill="D9D9D9" w:themeFill="background1" w:themeFillShade="D9"/>
        <w:spacing w:before="3"/>
        <w:ind w:left="0"/>
        <w:jc w:val="center"/>
        <w:rPr>
          <w:sz w:val="28"/>
          <w:szCs w:val="28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1A / 2. ( x ) Densidade populacional, ( x ) Infraestrutura e serviços, (   ) Preservação integral de área verde, ( x ) Diversidade de atividades, ( x ) Governo e administração, (   ) Atividade rural, ( x ) Acesso a oportunidades, ( x ) Inovação e desenvolvimento, ( x ) Interconectividade. / 3A / 4C / 5C / 6A / 7A / 8D / 9AB / 10D / 11. Ao trocar o transporte público ou particular pela bicicleta, há uma melhoria no fluxo eficiente de transportes, assim como reduz a poluição. / 12. (    ) Desmatamento, ( x ) Poluição sonora, (    ) Queimadas, ( x ) Poluição visual, (    ) Engarrafamento. / 13C</w:t>
      </w:r>
    </w:p>
    <w:sectPr w:rsidR="00DC3E4C" w:rsidRPr="00DC3E4C" w:rsidSect="00DC3E4C">
      <w:type w:val="continuous"/>
      <w:pgSz w:w="11910" w:h="16840"/>
      <w:pgMar w:top="1920" w:right="425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D11C6"/>
    <w:multiLevelType w:val="hybridMultilevel"/>
    <w:tmpl w:val="20500350"/>
    <w:lvl w:ilvl="0" w:tplc="912847CA">
      <w:start w:val="1"/>
      <w:numFmt w:val="decimal"/>
      <w:lvlText w:val="%1."/>
      <w:lvlJc w:val="left"/>
      <w:pPr>
        <w:ind w:left="12" w:hanging="2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F008BCC">
      <w:start w:val="1"/>
      <w:numFmt w:val="lowerLetter"/>
      <w:lvlText w:val="%2)"/>
      <w:lvlJc w:val="left"/>
      <w:pPr>
        <w:ind w:left="12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99FE150C">
      <w:numFmt w:val="bullet"/>
      <w:lvlText w:val="•"/>
      <w:lvlJc w:val="left"/>
      <w:pPr>
        <w:ind w:left="240" w:hanging="365"/>
      </w:pPr>
      <w:rPr>
        <w:rFonts w:hint="default"/>
        <w:lang w:val="pt-PT" w:eastAsia="en-US" w:bidi="ar-SA"/>
      </w:rPr>
    </w:lvl>
    <w:lvl w:ilvl="3" w:tplc="E06054A8">
      <w:numFmt w:val="bullet"/>
      <w:lvlText w:val="•"/>
      <w:lvlJc w:val="left"/>
      <w:pPr>
        <w:ind w:left="129" w:hanging="365"/>
      </w:pPr>
      <w:rPr>
        <w:rFonts w:hint="default"/>
        <w:lang w:val="pt-PT" w:eastAsia="en-US" w:bidi="ar-SA"/>
      </w:rPr>
    </w:lvl>
    <w:lvl w:ilvl="4" w:tplc="279270D2">
      <w:numFmt w:val="bullet"/>
      <w:lvlText w:val="•"/>
      <w:lvlJc w:val="left"/>
      <w:pPr>
        <w:ind w:left="19" w:hanging="365"/>
      </w:pPr>
      <w:rPr>
        <w:rFonts w:hint="default"/>
        <w:lang w:val="pt-PT" w:eastAsia="en-US" w:bidi="ar-SA"/>
      </w:rPr>
    </w:lvl>
    <w:lvl w:ilvl="5" w:tplc="AF329B80">
      <w:numFmt w:val="bullet"/>
      <w:lvlText w:val="•"/>
      <w:lvlJc w:val="left"/>
      <w:pPr>
        <w:ind w:left="-91" w:hanging="365"/>
      </w:pPr>
      <w:rPr>
        <w:rFonts w:hint="default"/>
        <w:lang w:val="pt-PT" w:eastAsia="en-US" w:bidi="ar-SA"/>
      </w:rPr>
    </w:lvl>
    <w:lvl w:ilvl="6" w:tplc="0032BAA8">
      <w:numFmt w:val="bullet"/>
      <w:lvlText w:val="•"/>
      <w:lvlJc w:val="left"/>
      <w:pPr>
        <w:ind w:left="-201" w:hanging="365"/>
      </w:pPr>
      <w:rPr>
        <w:rFonts w:hint="default"/>
        <w:lang w:val="pt-PT" w:eastAsia="en-US" w:bidi="ar-SA"/>
      </w:rPr>
    </w:lvl>
    <w:lvl w:ilvl="7" w:tplc="335837CE">
      <w:numFmt w:val="bullet"/>
      <w:lvlText w:val="•"/>
      <w:lvlJc w:val="left"/>
      <w:pPr>
        <w:ind w:left="-311" w:hanging="365"/>
      </w:pPr>
      <w:rPr>
        <w:rFonts w:hint="default"/>
        <w:lang w:val="pt-PT" w:eastAsia="en-US" w:bidi="ar-SA"/>
      </w:rPr>
    </w:lvl>
    <w:lvl w:ilvl="8" w:tplc="40985232">
      <w:numFmt w:val="bullet"/>
      <w:lvlText w:val="•"/>
      <w:lvlJc w:val="left"/>
      <w:pPr>
        <w:ind w:left="-421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49A86D60"/>
    <w:multiLevelType w:val="hybridMultilevel"/>
    <w:tmpl w:val="980EE0F8"/>
    <w:lvl w:ilvl="0" w:tplc="49582F4E">
      <w:start w:val="1"/>
      <w:numFmt w:val="lowerLetter"/>
      <w:lvlText w:val="%1)"/>
      <w:lvlJc w:val="left"/>
      <w:pPr>
        <w:ind w:left="236" w:hanging="2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14BA65A0">
      <w:numFmt w:val="bullet"/>
      <w:lvlText w:val="•"/>
      <w:lvlJc w:val="left"/>
      <w:pPr>
        <w:ind w:left="710" w:hanging="225"/>
      </w:pPr>
      <w:rPr>
        <w:rFonts w:hint="default"/>
        <w:lang w:val="pt-PT" w:eastAsia="en-US" w:bidi="ar-SA"/>
      </w:rPr>
    </w:lvl>
    <w:lvl w:ilvl="2" w:tplc="331ADBF0">
      <w:numFmt w:val="bullet"/>
      <w:lvlText w:val="•"/>
      <w:lvlJc w:val="left"/>
      <w:pPr>
        <w:ind w:left="1181" w:hanging="225"/>
      </w:pPr>
      <w:rPr>
        <w:rFonts w:hint="default"/>
        <w:lang w:val="pt-PT" w:eastAsia="en-US" w:bidi="ar-SA"/>
      </w:rPr>
    </w:lvl>
    <w:lvl w:ilvl="3" w:tplc="1D6642FA">
      <w:numFmt w:val="bullet"/>
      <w:lvlText w:val="•"/>
      <w:lvlJc w:val="left"/>
      <w:pPr>
        <w:ind w:left="1652" w:hanging="225"/>
      </w:pPr>
      <w:rPr>
        <w:rFonts w:hint="default"/>
        <w:lang w:val="pt-PT" w:eastAsia="en-US" w:bidi="ar-SA"/>
      </w:rPr>
    </w:lvl>
    <w:lvl w:ilvl="4" w:tplc="BD6EAE82">
      <w:numFmt w:val="bullet"/>
      <w:lvlText w:val="•"/>
      <w:lvlJc w:val="left"/>
      <w:pPr>
        <w:ind w:left="2122" w:hanging="225"/>
      </w:pPr>
      <w:rPr>
        <w:rFonts w:hint="default"/>
        <w:lang w:val="pt-PT" w:eastAsia="en-US" w:bidi="ar-SA"/>
      </w:rPr>
    </w:lvl>
    <w:lvl w:ilvl="5" w:tplc="2242A854">
      <w:numFmt w:val="bullet"/>
      <w:lvlText w:val="•"/>
      <w:lvlJc w:val="left"/>
      <w:pPr>
        <w:ind w:left="2593" w:hanging="225"/>
      </w:pPr>
      <w:rPr>
        <w:rFonts w:hint="default"/>
        <w:lang w:val="pt-PT" w:eastAsia="en-US" w:bidi="ar-SA"/>
      </w:rPr>
    </w:lvl>
    <w:lvl w:ilvl="6" w:tplc="51A47766">
      <w:numFmt w:val="bullet"/>
      <w:lvlText w:val="•"/>
      <w:lvlJc w:val="left"/>
      <w:pPr>
        <w:ind w:left="3064" w:hanging="225"/>
      </w:pPr>
      <w:rPr>
        <w:rFonts w:hint="default"/>
        <w:lang w:val="pt-PT" w:eastAsia="en-US" w:bidi="ar-SA"/>
      </w:rPr>
    </w:lvl>
    <w:lvl w:ilvl="7" w:tplc="149875BA">
      <w:numFmt w:val="bullet"/>
      <w:lvlText w:val="•"/>
      <w:lvlJc w:val="left"/>
      <w:pPr>
        <w:ind w:left="3534" w:hanging="225"/>
      </w:pPr>
      <w:rPr>
        <w:rFonts w:hint="default"/>
        <w:lang w:val="pt-PT" w:eastAsia="en-US" w:bidi="ar-SA"/>
      </w:rPr>
    </w:lvl>
    <w:lvl w:ilvl="8" w:tplc="F1BC6932">
      <w:numFmt w:val="bullet"/>
      <w:lvlText w:val="•"/>
      <w:lvlJc w:val="left"/>
      <w:pPr>
        <w:ind w:left="4005" w:hanging="2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90"/>
    <w:rsid w:val="00420C90"/>
    <w:rsid w:val="004976FB"/>
    <w:rsid w:val="00D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B7DE"/>
  <w15:docId w15:val="{73794044-B087-4A5B-92A0-B57CDB79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38" w:hanging="223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C3E4C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</dc:creator>
  <cp:lastModifiedBy>Lenovo</cp:lastModifiedBy>
  <cp:revision>3</cp:revision>
  <dcterms:created xsi:type="dcterms:W3CDTF">2025-11-28T14:33:00Z</dcterms:created>
  <dcterms:modified xsi:type="dcterms:W3CDTF">2025-11-28T14:34:00Z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