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AB63FB" w:rsidRPr="0094491D" w:rsidTr="00FB4173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AB63FB" w:rsidRPr="0094491D" w:rsidRDefault="00AB63FB" w:rsidP="00FB4173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bookmarkStart w:id="0" w:name="_Hlk214706922"/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AB63FB" w:rsidRPr="0094491D" w:rsidTr="00FB4173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FB" w:rsidRPr="0094491D" w:rsidRDefault="00AB63FB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AB63FB" w:rsidRPr="0094491D" w:rsidTr="00FB4173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FB" w:rsidRPr="0094491D" w:rsidRDefault="00AB63FB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FB" w:rsidRPr="0094491D" w:rsidRDefault="00AB63FB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AB63FB" w:rsidRPr="0094491D" w:rsidTr="00FB4173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FB" w:rsidRPr="0094491D" w:rsidRDefault="00AB63FB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3FB" w:rsidRPr="0094491D" w:rsidRDefault="00AB63FB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  <w:bookmarkEnd w:id="0"/>
    </w:tbl>
    <w:p w:rsidR="00B21071" w:rsidRPr="00C66BFB" w:rsidRDefault="00B21071" w:rsidP="00B21071">
      <w:pPr>
        <w:rPr>
          <w:rFonts w:ascii="Arial" w:hAnsi="Arial" w:cs="Arial"/>
          <w:sz w:val="12"/>
          <w:szCs w:val="12"/>
        </w:rPr>
      </w:pPr>
    </w:p>
    <w:p w:rsidR="00B21071" w:rsidRPr="00C66BFB" w:rsidRDefault="00B21071" w:rsidP="00B21071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</w:p>
    <w:p w:rsidR="006C6977" w:rsidRPr="00C66BFB" w:rsidRDefault="00AB63FB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341FE9E7" wp14:editId="475D1D35">
            <wp:extent cx="1691787" cy="2027096"/>
            <wp:effectExtent l="0" t="0" r="381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94F" w:rsidRPr="00C66BFB" w:rsidRDefault="007E394F" w:rsidP="007E394F">
      <w:pPr>
        <w:jc w:val="both"/>
        <w:rPr>
          <w:rFonts w:asciiTheme="minorHAnsi" w:hAnsiTheme="minorHAnsi" w:cstheme="minorHAnsi"/>
          <w:b/>
        </w:rPr>
      </w:pPr>
      <w:r w:rsidRPr="00C66BFB">
        <w:rPr>
          <w:rFonts w:asciiTheme="minorHAnsi" w:hAnsiTheme="minorHAnsi" w:cstheme="minorHAnsi"/>
          <w:b/>
        </w:rPr>
        <w:t xml:space="preserve">Leia e observe as informações abaixo para responder às questões 01, 02, 03, 04, 05, 06 e 07. </w:t>
      </w:r>
    </w:p>
    <w:p w:rsidR="007E394F" w:rsidRPr="00C66BFB" w:rsidRDefault="007E394F" w:rsidP="007E394F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7E394F" w:rsidRPr="00C66BFB" w:rsidRDefault="007E394F" w:rsidP="007E394F">
      <w:pPr>
        <w:ind w:firstLine="567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Quatro objetos estão sendo iluminados, ao mesmo tempo, por uma lâmpada fluorescente compacta. Uma pessoa com olho saudável está observando esses objetos e enxerga o objeto 1 na cor verde, o objeto 2 na cor azul, o objeto 3 na cor vermelha e o objeto 4 na cor branca. Uma pessoa que possui daltonismo – um distúrbio da visão ligado a uma estrutura denominada cromossomo X –, também está observando esses objetos e enxerga os objetos 1 e 3 em um tom próximo à cor amarela, o objeto 2 na cor azul e o objeto 4 na cor branca. Observe, na imagem abaixo, a representação do esquema de funcionamento dessa lâmpada e o modelo de constituição </w:t>
      </w:r>
      <w:proofErr w:type="spellStart"/>
      <w:r w:rsidRPr="00C66BFB">
        <w:rPr>
          <w:rFonts w:asciiTheme="minorHAnsi" w:hAnsiTheme="minorHAnsi" w:cstheme="minorHAnsi"/>
        </w:rPr>
        <w:t>submicroscópica</w:t>
      </w:r>
      <w:proofErr w:type="spellEnd"/>
      <w:r w:rsidRPr="00C66BFB">
        <w:rPr>
          <w:rFonts w:asciiTheme="minorHAnsi" w:hAnsiTheme="minorHAnsi" w:cstheme="minorHAnsi"/>
        </w:rPr>
        <w:t xml:space="preserve"> de um dos elementos químicos que a compõe. </w:t>
      </w:r>
    </w:p>
    <w:p w:rsidR="007E394F" w:rsidRPr="00C66BFB" w:rsidRDefault="007E394F" w:rsidP="007E394F">
      <w:pPr>
        <w:ind w:firstLine="567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>A radiação ultravioleta interage com a camada fluorescente.</w:t>
      </w:r>
    </w:p>
    <w:p w:rsidR="007E394F" w:rsidRPr="00C66BFB" w:rsidRDefault="007E394F" w:rsidP="007E394F">
      <w:pPr>
        <w:jc w:val="center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68980" cy="2667000"/>
            <wp:effectExtent l="1905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94F" w:rsidRPr="00C66BFB" w:rsidRDefault="007E394F" w:rsidP="007E394F">
      <w:pPr>
        <w:jc w:val="center"/>
        <w:rPr>
          <w:rFonts w:asciiTheme="minorHAnsi" w:hAnsiTheme="minorHAnsi" w:cstheme="minorHAnsi"/>
          <w:sz w:val="16"/>
          <w:szCs w:val="16"/>
        </w:rPr>
      </w:pPr>
      <w:r w:rsidRPr="00C66BFB">
        <w:rPr>
          <w:rFonts w:asciiTheme="minorHAnsi" w:hAnsiTheme="minorHAnsi" w:cstheme="minorHAnsi"/>
          <w:sz w:val="16"/>
          <w:szCs w:val="16"/>
        </w:rPr>
        <w:t>Disponível em: https://meulink.fit/P0894. Acesso em: 23 Disponível em: https://meulink.fit/P0894. Acesso em: 23 maio 2024. Adaptado para fins didáticos.</w:t>
      </w:r>
    </w:p>
    <w:p w:rsidR="007E394F" w:rsidRPr="00C66BFB" w:rsidRDefault="007E394F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C66BFB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66BFB">
        <w:rPr>
          <w:rFonts w:ascii="Comic Sans MS" w:hAnsi="Comic Sans MS" w:cs="Courier New"/>
          <w:b/>
          <w:sz w:val="20"/>
          <w:szCs w:val="20"/>
        </w:rPr>
        <w:t>D</w:t>
      </w:r>
      <w:r w:rsidRPr="00C66BFB">
        <w:rPr>
          <w:rFonts w:ascii="Arial" w:hAnsi="Arial" w:cs="Arial"/>
          <w:b/>
          <w:sz w:val="22"/>
          <w:szCs w:val="22"/>
        </w:rPr>
        <w:t xml:space="preserve">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66BF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66BFB">
        <w:rPr>
          <w:rFonts w:ascii="Comic Sans MS" w:hAnsi="Comic Sans MS" w:cs="Courier New"/>
          <w:b/>
          <w:sz w:val="20"/>
          <w:szCs w:val="20"/>
        </w:rPr>
        <w:t>◊</w:t>
      </w:r>
    </w:p>
    <w:p w:rsidR="00F06E71" w:rsidRPr="00C66BFB" w:rsidRDefault="007E394F" w:rsidP="007E394F">
      <w:pPr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Como é classificada a radiação emitida devido à colisão indicada nessa imagem? </w:t>
      </w:r>
    </w:p>
    <w:p w:rsidR="00F06E71" w:rsidRPr="00C66BFB" w:rsidRDefault="007E394F" w:rsidP="00F06E71">
      <w:pPr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A) Eletromagnética. </w:t>
      </w:r>
    </w:p>
    <w:p w:rsidR="00F06E71" w:rsidRPr="00C66BFB" w:rsidRDefault="007E394F" w:rsidP="00F06E71">
      <w:pPr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B) Longitudinal. </w:t>
      </w:r>
    </w:p>
    <w:p w:rsidR="00F06E71" w:rsidRPr="00C66BFB" w:rsidRDefault="007E394F" w:rsidP="00F06E71">
      <w:pPr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C) Mecânica. </w:t>
      </w:r>
    </w:p>
    <w:p w:rsidR="00F06E71" w:rsidRPr="00C66BFB" w:rsidRDefault="007E394F" w:rsidP="00F06E71">
      <w:pPr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D) Unidimensional. </w:t>
      </w:r>
    </w:p>
    <w:p w:rsidR="007E394F" w:rsidRPr="00C66BFB" w:rsidRDefault="007E394F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21071" w:rsidRPr="00C66BFB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66BFB">
        <w:rPr>
          <w:rFonts w:ascii="Comic Sans MS" w:hAnsi="Comic Sans MS" w:cs="Courier New"/>
          <w:b/>
          <w:sz w:val="20"/>
          <w:szCs w:val="20"/>
        </w:rPr>
        <w:t>D</w:t>
      </w:r>
      <w:r w:rsidRPr="00C66BFB">
        <w:rPr>
          <w:rFonts w:ascii="Arial" w:hAnsi="Arial" w:cs="Arial"/>
          <w:b/>
          <w:sz w:val="22"/>
          <w:szCs w:val="22"/>
        </w:rPr>
        <w:t xml:space="preserve">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66BF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66BFB">
        <w:rPr>
          <w:rFonts w:ascii="Comic Sans MS" w:hAnsi="Comic Sans MS" w:cs="Courier New"/>
          <w:b/>
          <w:sz w:val="20"/>
          <w:szCs w:val="20"/>
        </w:rPr>
        <w:t>◊</w:t>
      </w:r>
    </w:p>
    <w:p w:rsidR="007D41AB" w:rsidRPr="00C66BFB" w:rsidRDefault="007D41AB" w:rsidP="007D41A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A aplicação de radiação no funcionamento da lâmpada tem como objetivo </w:t>
      </w:r>
    </w:p>
    <w:p w:rsidR="007D41AB" w:rsidRPr="00C66BFB" w:rsidRDefault="007D41AB" w:rsidP="007D41A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A) aquecer o ambiente. </w:t>
      </w:r>
    </w:p>
    <w:p w:rsidR="007D41AB" w:rsidRPr="00C66BFB" w:rsidRDefault="007D41AB" w:rsidP="007D41A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B) esterilizar superfícies. </w:t>
      </w:r>
    </w:p>
    <w:p w:rsidR="007D41AB" w:rsidRPr="00C66BFB" w:rsidRDefault="007D41AB" w:rsidP="007D41A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>C) produzir luz visível.</w:t>
      </w:r>
    </w:p>
    <w:p w:rsidR="007D41AB" w:rsidRPr="00C66BFB" w:rsidRDefault="007D41AB" w:rsidP="007D41AB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>D) transmitir informações.</w:t>
      </w:r>
    </w:p>
    <w:p w:rsidR="007D41AB" w:rsidRPr="00C66BFB" w:rsidRDefault="007D41AB" w:rsidP="007D41A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C66BFB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C66BFB">
        <w:rPr>
          <w:rFonts w:ascii="Comic Sans MS" w:hAnsi="Comic Sans MS" w:cs="Courier New"/>
          <w:b/>
          <w:sz w:val="20"/>
          <w:szCs w:val="20"/>
        </w:rPr>
        <w:t>D</w:t>
      </w:r>
      <w:r w:rsidRPr="00C66BFB">
        <w:rPr>
          <w:rFonts w:ascii="Arial" w:hAnsi="Arial" w:cs="Arial"/>
          <w:b/>
          <w:sz w:val="22"/>
          <w:szCs w:val="22"/>
        </w:rPr>
        <w:t xml:space="preserve">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66BF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66BFB">
        <w:rPr>
          <w:rFonts w:ascii="Comic Sans MS" w:hAnsi="Comic Sans MS" w:cs="Courier New"/>
          <w:b/>
          <w:sz w:val="20"/>
          <w:szCs w:val="20"/>
        </w:rPr>
        <w:t>◊</w:t>
      </w:r>
    </w:p>
    <w:p w:rsidR="007D41AB" w:rsidRPr="00C66BFB" w:rsidRDefault="007D41AB" w:rsidP="007D41A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A estrutura citada nesse texto é definida como </w:t>
      </w:r>
    </w:p>
    <w:p w:rsidR="007D41AB" w:rsidRPr="00C66BFB" w:rsidRDefault="007D41AB" w:rsidP="007D41AB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A) uma sequência de bases nitrogenadas. </w:t>
      </w:r>
    </w:p>
    <w:p w:rsidR="007D41AB" w:rsidRPr="00C66BFB" w:rsidRDefault="007D41AB" w:rsidP="007D41AB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B) uma molécula de DNA associada a proteínas. </w:t>
      </w:r>
    </w:p>
    <w:p w:rsidR="007D41AB" w:rsidRPr="00C66BFB" w:rsidRDefault="007D41AB" w:rsidP="007D41AB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C) um segmento de molécula de DNA. </w:t>
      </w:r>
    </w:p>
    <w:p w:rsidR="007D41AB" w:rsidRPr="00C66BFB" w:rsidRDefault="007D41AB" w:rsidP="007D41AB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D) um conjunto de todos os genes de uma espécie. </w:t>
      </w:r>
    </w:p>
    <w:p w:rsidR="00874118" w:rsidRPr="00C66BFB" w:rsidRDefault="00874118" w:rsidP="00B21071">
      <w:pPr>
        <w:jc w:val="both"/>
        <w:rPr>
          <w:rFonts w:asciiTheme="minorHAnsi" w:hAnsiTheme="minorHAnsi" w:cstheme="minorHAnsi"/>
        </w:rPr>
      </w:pPr>
    </w:p>
    <w:p w:rsidR="00B21071" w:rsidRPr="00C66BFB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66BFB">
        <w:rPr>
          <w:rFonts w:ascii="Comic Sans MS" w:hAnsi="Comic Sans MS" w:cs="Courier New"/>
          <w:b/>
          <w:sz w:val="20"/>
          <w:szCs w:val="20"/>
        </w:rPr>
        <w:t>D</w:t>
      </w:r>
      <w:r w:rsidRPr="00C66BFB">
        <w:rPr>
          <w:rFonts w:ascii="Arial" w:hAnsi="Arial" w:cs="Arial"/>
          <w:b/>
          <w:sz w:val="22"/>
          <w:szCs w:val="22"/>
        </w:rPr>
        <w:t xml:space="preserve">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66BF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66BFB">
        <w:rPr>
          <w:rFonts w:ascii="Comic Sans MS" w:hAnsi="Comic Sans MS" w:cs="Courier New"/>
          <w:b/>
          <w:sz w:val="20"/>
          <w:szCs w:val="20"/>
        </w:rPr>
        <w:t>◊</w:t>
      </w:r>
    </w:p>
    <w:p w:rsidR="005F28C0" w:rsidRPr="00C66BFB" w:rsidRDefault="007D41AB" w:rsidP="007D41AB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Com base no modelo de constituição </w:t>
      </w:r>
      <w:proofErr w:type="spellStart"/>
      <w:r w:rsidRPr="00C66BFB">
        <w:rPr>
          <w:rFonts w:asciiTheme="minorHAnsi" w:hAnsiTheme="minorHAnsi" w:cstheme="minorHAnsi"/>
        </w:rPr>
        <w:t>submicroscópica</w:t>
      </w:r>
      <w:proofErr w:type="spellEnd"/>
      <w:r w:rsidRPr="00C66BFB">
        <w:rPr>
          <w:rFonts w:asciiTheme="minorHAnsi" w:hAnsiTheme="minorHAnsi" w:cstheme="minorHAnsi"/>
        </w:rPr>
        <w:t xml:space="preserve"> representado nessa imagem, o argônio se encontra no estado de um </w:t>
      </w:r>
    </w:p>
    <w:p w:rsidR="005F28C0" w:rsidRPr="00C66BFB" w:rsidRDefault="007D41AB" w:rsidP="005F28C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A) sólido. </w:t>
      </w:r>
    </w:p>
    <w:p w:rsidR="005F28C0" w:rsidRPr="00C66BFB" w:rsidRDefault="007D41AB" w:rsidP="005F28C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B) plasma. </w:t>
      </w:r>
    </w:p>
    <w:p w:rsidR="005F28C0" w:rsidRPr="00C66BFB" w:rsidRDefault="007D41AB" w:rsidP="005F28C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C) líquido. </w:t>
      </w:r>
    </w:p>
    <w:p w:rsidR="005F28C0" w:rsidRPr="00C66BFB" w:rsidRDefault="007D41AB" w:rsidP="005F28C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D) gás. </w:t>
      </w:r>
    </w:p>
    <w:p w:rsidR="00B21071" w:rsidRPr="00C66BFB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66BFB">
        <w:rPr>
          <w:rFonts w:ascii="Comic Sans MS" w:hAnsi="Comic Sans MS" w:cs="Courier New"/>
          <w:b/>
          <w:sz w:val="20"/>
          <w:szCs w:val="20"/>
        </w:rPr>
        <w:t>D</w:t>
      </w:r>
      <w:r w:rsidRPr="00C66BFB">
        <w:rPr>
          <w:rFonts w:ascii="Arial" w:hAnsi="Arial" w:cs="Arial"/>
          <w:b/>
          <w:sz w:val="22"/>
          <w:szCs w:val="22"/>
        </w:rPr>
        <w:t xml:space="preserve">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66BF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66BFB">
        <w:rPr>
          <w:rFonts w:ascii="Comic Sans MS" w:hAnsi="Comic Sans MS" w:cs="Courier New"/>
          <w:b/>
          <w:sz w:val="20"/>
          <w:szCs w:val="20"/>
        </w:rPr>
        <w:t>◊</w:t>
      </w:r>
    </w:p>
    <w:p w:rsidR="005F28C0" w:rsidRPr="00C66BFB" w:rsidRDefault="005F28C0" w:rsidP="005F28C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Nesse modelo de constituição </w:t>
      </w:r>
      <w:proofErr w:type="spellStart"/>
      <w:r w:rsidRPr="00C66BFB">
        <w:rPr>
          <w:rFonts w:asciiTheme="minorHAnsi" w:hAnsiTheme="minorHAnsi" w:cstheme="minorHAnsi"/>
        </w:rPr>
        <w:t>submicroscópica</w:t>
      </w:r>
      <w:proofErr w:type="spellEnd"/>
      <w:r w:rsidRPr="00C66BFB">
        <w:rPr>
          <w:rFonts w:asciiTheme="minorHAnsi" w:hAnsiTheme="minorHAnsi" w:cstheme="minorHAnsi"/>
        </w:rPr>
        <w:t xml:space="preserve">, o estado físico do argônio é caracterizado </w:t>
      </w:r>
    </w:p>
    <w:p w:rsidR="005F28C0" w:rsidRPr="00C66BFB" w:rsidRDefault="005F28C0" w:rsidP="005F28C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A) pelo número de partículas interligadas. </w:t>
      </w:r>
    </w:p>
    <w:p w:rsidR="005F28C0" w:rsidRPr="00C66BFB" w:rsidRDefault="005F28C0" w:rsidP="005F28C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B) pelo nível de organização dos átomos. </w:t>
      </w:r>
    </w:p>
    <w:p w:rsidR="005F28C0" w:rsidRPr="00C66BFB" w:rsidRDefault="005F28C0" w:rsidP="005F28C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C) pela variação na massa atômica. </w:t>
      </w:r>
    </w:p>
    <w:p w:rsidR="005F28C0" w:rsidRPr="00C66BFB" w:rsidRDefault="005F28C0" w:rsidP="005F28C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D) pela temperatura de condensação. </w:t>
      </w:r>
    </w:p>
    <w:p w:rsidR="005F28C0" w:rsidRPr="00C66BFB" w:rsidRDefault="005F28C0" w:rsidP="005F28C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C66BFB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66BFB">
        <w:rPr>
          <w:rFonts w:ascii="Comic Sans MS" w:hAnsi="Comic Sans MS" w:cs="Courier New"/>
          <w:b/>
          <w:sz w:val="20"/>
          <w:szCs w:val="20"/>
        </w:rPr>
        <w:t>D</w:t>
      </w:r>
      <w:r w:rsidRPr="00C66BFB">
        <w:rPr>
          <w:rFonts w:ascii="Arial" w:hAnsi="Arial" w:cs="Arial"/>
          <w:b/>
          <w:sz w:val="22"/>
          <w:szCs w:val="22"/>
        </w:rPr>
        <w:t xml:space="preserve">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66BF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66BFB">
        <w:rPr>
          <w:rFonts w:ascii="Comic Sans MS" w:hAnsi="Comic Sans MS" w:cs="Courier New"/>
          <w:b/>
          <w:sz w:val="20"/>
          <w:szCs w:val="20"/>
        </w:rPr>
        <w:t>◊</w:t>
      </w:r>
    </w:p>
    <w:p w:rsidR="005F28C0" w:rsidRPr="00C66BFB" w:rsidRDefault="005F28C0" w:rsidP="005F28C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Qual a cor da luz emitida por essa lâmpada? </w:t>
      </w:r>
    </w:p>
    <w:p w:rsidR="005F28C0" w:rsidRPr="00C66BFB" w:rsidRDefault="005F28C0" w:rsidP="005F28C0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A) Amarela, pois a pessoa com visão saudável enxerga o objeto 1 na cor verde. </w:t>
      </w:r>
    </w:p>
    <w:p w:rsidR="005F28C0" w:rsidRPr="00C66BFB" w:rsidRDefault="005F28C0" w:rsidP="005F28C0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lastRenderedPageBreak/>
        <w:t xml:space="preserve">B) Azul, pois o objeto 2 se manteve com a mesma cor enquanto o objeto 1 teve a cor alterada. </w:t>
      </w:r>
    </w:p>
    <w:p w:rsidR="005F28C0" w:rsidRPr="00C66BFB" w:rsidRDefault="005F28C0" w:rsidP="005F28C0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C) Branca, pois o objeto 1 se apresenta verde ao mesmo tempo em que o objeto 2 se apresenta azul. </w:t>
      </w:r>
    </w:p>
    <w:p w:rsidR="005F28C0" w:rsidRPr="00C66BFB" w:rsidRDefault="005F28C0" w:rsidP="005F28C0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D) Verde, pois a pessoa daltônica enxerga o objeto 1 em uma cor diferente do verde. </w:t>
      </w:r>
    </w:p>
    <w:p w:rsidR="005F28C0" w:rsidRPr="00C66BFB" w:rsidRDefault="005F28C0" w:rsidP="005F28C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40C8E" w:rsidRPr="00C66BFB" w:rsidRDefault="00040C8E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C66BFB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C66BFB">
        <w:rPr>
          <w:rFonts w:ascii="Comic Sans MS" w:hAnsi="Comic Sans MS" w:cs="Courier New"/>
          <w:b/>
          <w:sz w:val="20"/>
          <w:szCs w:val="20"/>
        </w:rPr>
        <w:t>D</w:t>
      </w:r>
      <w:r w:rsidRPr="00C66BFB">
        <w:rPr>
          <w:rFonts w:ascii="Arial" w:hAnsi="Arial" w:cs="Arial"/>
          <w:b/>
          <w:sz w:val="22"/>
          <w:szCs w:val="22"/>
        </w:rPr>
        <w:t xml:space="preserve">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66BF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66BFB">
        <w:rPr>
          <w:rFonts w:ascii="Comic Sans MS" w:hAnsi="Comic Sans MS" w:cs="Courier New"/>
          <w:b/>
          <w:sz w:val="20"/>
          <w:szCs w:val="20"/>
        </w:rPr>
        <w:t>◊</w:t>
      </w:r>
    </w:p>
    <w:p w:rsidR="005F28C0" w:rsidRPr="00C66BFB" w:rsidRDefault="005F28C0" w:rsidP="005F28C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Dentre as cores citadas, qual é a cor classificada como secundária no sistema RGB? </w:t>
      </w:r>
    </w:p>
    <w:p w:rsidR="005F28C0" w:rsidRPr="00C66BFB" w:rsidRDefault="005F28C0" w:rsidP="005F28C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A) Amarela. </w:t>
      </w:r>
    </w:p>
    <w:p w:rsidR="005F28C0" w:rsidRPr="00C66BFB" w:rsidRDefault="005F28C0" w:rsidP="005F28C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B) Azul. </w:t>
      </w:r>
    </w:p>
    <w:p w:rsidR="005F28C0" w:rsidRPr="00C66BFB" w:rsidRDefault="005F28C0" w:rsidP="005F28C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C) Verde. </w:t>
      </w:r>
    </w:p>
    <w:p w:rsidR="005F28C0" w:rsidRPr="00C66BFB" w:rsidRDefault="005F28C0" w:rsidP="005F28C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>D) Vermelha.</w:t>
      </w:r>
    </w:p>
    <w:p w:rsidR="00874118" w:rsidRPr="00C66BFB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4118" w:rsidRPr="00C66BFB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4118" w:rsidRPr="00C66BFB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C66BFB">
        <w:rPr>
          <w:rFonts w:asciiTheme="minorHAnsi" w:hAnsiTheme="minorHAnsi" w:cstheme="minorHAnsi"/>
          <w:b/>
        </w:rPr>
        <w:t xml:space="preserve">Leia as informações abaixo para responder às questões 08, 09, 10 e 11. 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>Em meados do século XIX, um monge austríaco realizou experimentos utilizando ervilhas de jardim (</w:t>
      </w:r>
      <w:proofErr w:type="spellStart"/>
      <w:r w:rsidRPr="00C66BFB">
        <w:rPr>
          <w:rFonts w:asciiTheme="minorHAnsi" w:hAnsiTheme="minorHAnsi" w:cstheme="minorHAnsi"/>
          <w:i/>
        </w:rPr>
        <w:t>Pisum</w:t>
      </w:r>
      <w:proofErr w:type="spellEnd"/>
      <w:r w:rsidRPr="00C66BFB">
        <w:rPr>
          <w:rFonts w:asciiTheme="minorHAnsi" w:hAnsiTheme="minorHAnsi" w:cstheme="minorHAnsi"/>
          <w:i/>
        </w:rPr>
        <w:t xml:space="preserve"> </w:t>
      </w:r>
      <w:proofErr w:type="spellStart"/>
      <w:r w:rsidRPr="00C66BFB">
        <w:rPr>
          <w:rFonts w:asciiTheme="minorHAnsi" w:hAnsiTheme="minorHAnsi" w:cstheme="minorHAnsi"/>
          <w:i/>
        </w:rPr>
        <w:t>sativum</w:t>
      </w:r>
      <w:proofErr w:type="spellEnd"/>
      <w:r w:rsidRPr="00C66BFB">
        <w:rPr>
          <w:rFonts w:asciiTheme="minorHAnsi" w:hAnsiTheme="minorHAnsi" w:cstheme="minorHAnsi"/>
        </w:rPr>
        <w:t xml:space="preserve">). Em uma estufa iluminada, ele cruzou plantas puras e analisou características específicas apresentadas pelas gerações resultantes desses cruzamentos. Dentre as características analisadas estavam as cores das flores e sementes dessas plantas. Quando observadas, as flores apresentaram as cores branca e púrpura, enquanto as sementes apresentaram as cores verde e amarela. O monge observou que não apareciam sementes verdes e flores brancas no primeiro cruzamento. Ao realizar a autofecundação das plantas híbridas geradas nesse cruzamento, porém, ele observou que as sementes verdes e as flores brancas voltaram a aparecer, mas observadas em menor frequência que sementes amarelas e as flores púrpuras. Diante desses resultados, o monge concluiu que um fator era responsável pela coloração das sementes e das flores. Além disso, o fator correspondente à cor amarela das sementes tinha uma relação de dominância sobre o fator da cor verde, enquanto o fator da cor púrpura das flores tinha uma relação de dominância sobre o fator da cor branca. 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E688D" w:rsidRPr="00C66BFB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C66BFB">
        <w:rPr>
          <w:rFonts w:ascii="Comic Sans MS" w:hAnsi="Comic Sans MS" w:cs="Courier New"/>
          <w:b/>
          <w:sz w:val="20"/>
          <w:szCs w:val="20"/>
        </w:rPr>
        <w:t>D</w:t>
      </w:r>
      <w:r w:rsidRPr="00C66BFB">
        <w:rPr>
          <w:rFonts w:ascii="Arial" w:hAnsi="Arial" w:cs="Arial"/>
          <w:b/>
          <w:sz w:val="22"/>
          <w:szCs w:val="22"/>
        </w:rPr>
        <w:t xml:space="preserve">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66BF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66BFB">
        <w:rPr>
          <w:rFonts w:ascii="Comic Sans MS" w:hAnsi="Comic Sans MS" w:cs="Courier New"/>
          <w:b/>
          <w:sz w:val="20"/>
          <w:szCs w:val="20"/>
        </w:rPr>
        <w:t>◊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Qual é a cor da luz que incidia sobre as plantas durante essa observação? 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A) Verde, pois apresenta-se na faixa de frequência intermediária da luz. 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B) Púrpura, pois sua faixa aproxima-se da luz de maior frequência. 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C) Branca, pois é composta por todas as cores. 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D) Amarela, pois é composta por duas cores puras. 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C66BFB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C66BFB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C66BFB">
        <w:rPr>
          <w:rFonts w:ascii="Comic Sans MS" w:hAnsi="Comic Sans MS" w:cs="Courier New"/>
          <w:b/>
          <w:sz w:val="20"/>
          <w:szCs w:val="20"/>
        </w:rPr>
        <w:t>D</w:t>
      </w:r>
      <w:r w:rsidRPr="00C66BFB">
        <w:rPr>
          <w:rFonts w:ascii="Arial" w:hAnsi="Arial" w:cs="Arial"/>
          <w:b/>
          <w:sz w:val="22"/>
          <w:szCs w:val="22"/>
        </w:rPr>
        <w:t xml:space="preserve">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66BF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66BFB">
        <w:rPr>
          <w:rFonts w:ascii="Comic Sans MS" w:hAnsi="Comic Sans MS" w:cs="Courier New"/>
          <w:b/>
          <w:sz w:val="20"/>
          <w:szCs w:val="20"/>
        </w:rPr>
        <w:t>◊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Qual das cores observadas durante esse experimento é classificada como primária no sistema RGB? 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A) Amarela. 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B) Branca. 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C) Púrpura. 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D) Verde. 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93DBF" w:rsidRPr="00C66BFB" w:rsidRDefault="00093DBF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C66BFB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66BFB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66BF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66BFB">
        <w:rPr>
          <w:rFonts w:ascii="Comic Sans MS" w:hAnsi="Comic Sans MS" w:cs="Courier New"/>
          <w:b/>
          <w:sz w:val="20"/>
          <w:szCs w:val="20"/>
        </w:rPr>
        <w:t>◊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Os experimentos descritos nesse texto contribuíram para os estudos de 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A) Louis Pasteur sobre os processos de esterilização de microrganismos. 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B) Johann Friedrich </w:t>
      </w:r>
      <w:proofErr w:type="spellStart"/>
      <w:r w:rsidRPr="00C66BFB">
        <w:rPr>
          <w:rFonts w:asciiTheme="minorHAnsi" w:hAnsiTheme="minorHAnsi" w:cstheme="minorHAnsi"/>
        </w:rPr>
        <w:t>Miescher</w:t>
      </w:r>
      <w:proofErr w:type="spellEnd"/>
      <w:r w:rsidRPr="00C66BFB">
        <w:rPr>
          <w:rFonts w:asciiTheme="minorHAnsi" w:hAnsiTheme="minorHAnsi" w:cstheme="minorHAnsi"/>
        </w:rPr>
        <w:t xml:space="preserve"> sobre os ácidos nucleicos. 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C) </w:t>
      </w:r>
      <w:proofErr w:type="spellStart"/>
      <w:r w:rsidRPr="00C66BFB">
        <w:rPr>
          <w:rFonts w:asciiTheme="minorHAnsi" w:hAnsiTheme="minorHAnsi" w:cstheme="minorHAnsi"/>
        </w:rPr>
        <w:t>Gregor</w:t>
      </w:r>
      <w:proofErr w:type="spellEnd"/>
      <w:r w:rsidRPr="00C66BFB">
        <w:rPr>
          <w:rFonts w:asciiTheme="minorHAnsi" w:hAnsiTheme="minorHAnsi" w:cstheme="minorHAnsi"/>
        </w:rPr>
        <w:t xml:space="preserve"> Mendel sobre a base dos mecanismos da hereditariedade. 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D) Carl von </w:t>
      </w:r>
      <w:proofErr w:type="spellStart"/>
      <w:r w:rsidRPr="00C66BFB">
        <w:rPr>
          <w:rFonts w:asciiTheme="minorHAnsi" w:hAnsiTheme="minorHAnsi" w:cstheme="minorHAnsi"/>
        </w:rPr>
        <w:t>Linné</w:t>
      </w:r>
      <w:proofErr w:type="spellEnd"/>
      <w:r w:rsidRPr="00C66BFB">
        <w:rPr>
          <w:rFonts w:asciiTheme="minorHAnsi" w:hAnsiTheme="minorHAnsi" w:cstheme="minorHAnsi"/>
        </w:rPr>
        <w:t xml:space="preserve"> sobre o sistema de nomenclatura científica. </w:t>
      </w:r>
    </w:p>
    <w:p w:rsidR="00D830A1" w:rsidRPr="00C66BFB" w:rsidRDefault="00D830A1" w:rsidP="00D830A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C66BFB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C66BFB">
        <w:rPr>
          <w:rFonts w:ascii="Comic Sans MS" w:hAnsi="Comic Sans MS" w:cs="Courier New"/>
          <w:b/>
          <w:sz w:val="20"/>
          <w:szCs w:val="20"/>
        </w:rPr>
        <w:t>D</w:t>
      </w:r>
      <w:r w:rsidRPr="00C66BFB">
        <w:rPr>
          <w:rFonts w:ascii="Arial" w:hAnsi="Arial" w:cs="Arial"/>
          <w:b/>
          <w:sz w:val="22"/>
          <w:szCs w:val="22"/>
        </w:rPr>
        <w:t xml:space="preserve">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66BFB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C66BFB">
        <w:rPr>
          <w:rFonts w:ascii="Comic Sans MS" w:hAnsi="Comic Sans MS" w:cs="Courier New"/>
          <w:b/>
          <w:sz w:val="20"/>
          <w:szCs w:val="20"/>
        </w:rPr>
        <w:t>◊</w:t>
      </w:r>
    </w:p>
    <w:p w:rsidR="002C26F6" w:rsidRPr="00C66BFB" w:rsidRDefault="002C26F6" w:rsidP="002C26F6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O fator mencionado nesse texto é atualmente denominado </w:t>
      </w:r>
    </w:p>
    <w:p w:rsidR="002C26F6" w:rsidRPr="00C66BFB" w:rsidRDefault="002C26F6" w:rsidP="002C26F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A) DNA. </w:t>
      </w:r>
    </w:p>
    <w:p w:rsidR="002C26F6" w:rsidRPr="00C66BFB" w:rsidRDefault="002C26F6" w:rsidP="002C26F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B) gene alelo. </w:t>
      </w:r>
    </w:p>
    <w:p w:rsidR="002C26F6" w:rsidRPr="00C66BFB" w:rsidRDefault="002C26F6" w:rsidP="002C26F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C) </w:t>
      </w:r>
      <w:proofErr w:type="spellStart"/>
      <w:r w:rsidRPr="00C66BFB">
        <w:rPr>
          <w:rFonts w:asciiTheme="minorHAnsi" w:hAnsiTheme="minorHAnsi" w:cstheme="minorHAnsi"/>
        </w:rPr>
        <w:t>locus</w:t>
      </w:r>
      <w:proofErr w:type="spellEnd"/>
      <w:r w:rsidRPr="00C66BFB">
        <w:rPr>
          <w:rFonts w:asciiTheme="minorHAnsi" w:hAnsiTheme="minorHAnsi" w:cstheme="minorHAnsi"/>
        </w:rPr>
        <w:t xml:space="preserve"> gênico. </w:t>
      </w:r>
    </w:p>
    <w:p w:rsidR="002C26F6" w:rsidRPr="00C66BFB" w:rsidRDefault="002C26F6" w:rsidP="002C26F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>D) RNA.</w:t>
      </w:r>
    </w:p>
    <w:p w:rsidR="007E688D" w:rsidRPr="00C66BFB" w:rsidRDefault="007E688D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1E5AFC" w:rsidRPr="00C66BFB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1E5AFC" w:rsidRPr="00C66BFB" w:rsidRDefault="001E5AFC" w:rsidP="00093DBF">
      <w:pPr>
        <w:pStyle w:val="NormalWeb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</w:rPr>
      </w:pPr>
    </w:p>
    <w:p w:rsidR="00B21071" w:rsidRPr="00C66BFB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C66BFB">
        <w:rPr>
          <w:rFonts w:ascii="Comic Sans MS" w:hAnsi="Comic Sans MS" w:cs="Courier New"/>
          <w:b/>
          <w:sz w:val="20"/>
          <w:szCs w:val="20"/>
        </w:rPr>
        <w:t>D</w:t>
      </w:r>
      <w:r w:rsidRPr="00C66BFB">
        <w:rPr>
          <w:rFonts w:ascii="Arial" w:hAnsi="Arial" w:cs="Arial"/>
          <w:b/>
          <w:sz w:val="22"/>
          <w:szCs w:val="22"/>
        </w:rPr>
        <w:t xml:space="preserve">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C66BFB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C66BFB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C66BFB">
        <w:rPr>
          <w:rFonts w:ascii="Arial Black" w:hAnsi="Arial Black" w:cs="Arial"/>
          <w:b/>
          <w:sz w:val="22"/>
          <w:szCs w:val="22"/>
        </w:rPr>
        <w:t>––––</w:t>
      </w:r>
      <w:r w:rsidRPr="00C66BFB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C66BFB">
        <w:rPr>
          <w:rFonts w:ascii="Arial Black" w:hAnsi="Arial Black" w:cs="Arial"/>
          <w:b/>
          <w:sz w:val="22"/>
          <w:szCs w:val="22"/>
        </w:rPr>
        <w:t>–––</w:t>
      </w:r>
      <w:r w:rsidRPr="00C66BFB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C66BFB">
        <w:rPr>
          <w:rFonts w:ascii="Comic Sans MS" w:hAnsi="Comic Sans MS" w:cs="Courier New"/>
          <w:b/>
          <w:sz w:val="20"/>
          <w:szCs w:val="20"/>
        </w:rPr>
        <w:t>◊</w:t>
      </w:r>
    </w:p>
    <w:p w:rsidR="00243009" w:rsidRPr="00C66BFB" w:rsidRDefault="00243009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>As redes sem fio, muito utilizadas nos dias atuais, são disponibilizadas em diferentes bandas de frequência, que influenciam diretamente na velocidade de dados. As redes convencionais, de 2,4 GHz (2,4 · 10</w:t>
      </w:r>
      <w:r w:rsidRPr="00C66BFB">
        <w:rPr>
          <w:rFonts w:asciiTheme="minorHAnsi" w:hAnsiTheme="minorHAnsi" w:cstheme="minorHAnsi"/>
          <w:vertAlign w:val="superscript"/>
        </w:rPr>
        <w:t>9</w:t>
      </w:r>
      <w:r w:rsidRPr="00C66BFB">
        <w:rPr>
          <w:rFonts w:asciiTheme="minorHAnsi" w:hAnsiTheme="minorHAnsi" w:cstheme="minorHAnsi"/>
        </w:rPr>
        <w:t> Hz), possuem um maior alcance em relação às redes de 5 GHz (5 · 10</w:t>
      </w:r>
      <w:r w:rsidRPr="00C66BFB">
        <w:rPr>
          <w:rFonts w:asciiTheme="minorHAnsi" w:hAnsiTheme="minorHAnsi" w:cstheme="minorHAnsi"/>
          <w:vertAlign w:val="superscript"/>
        </w:rPr>
        <w:t>9</w:t>
      </w:r>
      <w:r w:rsidRPr="00C66BFB">
        <w:rPr>
          <w:rFonts w:asciiTheme="minorHAnsi" w:hAnsiTheme="minorHAnsi" w:cstheme="minorHAnsi"/>
        </w:rPr>
        <w:t xml:space="preserve"> Hz) e 6 GHz            </w:t>
      </w:r>
      <w:proofErr w:type="gramStart"/>
      <w:r w:rsidRPr="00C66BFB">
        <w:rPr>
          <w:rFonts w:asciiTheme="minorHAnsi" w:hAnsiTheme="minorHAnsi" w:cstheme="minorHAnsi"/>
        </w:rPr>
        <w:t xml:space="preserve">   (</w:t>
      </w:r>
      <w:proofErr w:type="gramEnd"/>
      <w:r w:rsidRPr="00C66BFB">
        <w:rPr>
          <w:rFonts w:asciiTheme="minorHAnsi" w:hAnsiTheme="minorHAnsi" w:cstheme="minorHAnsi"/>
        </w:rPr>
        <w:t>6 · 10</w:t>
      </w:r>
      <w:r w:rsidRPr="00C66BFB">
        <w:rPr>
          <w:rFonts w:asciiTheme="minorHAnsi" w:hAnsiTheme="minorHAnsi" w:cstheme="minorHAnsi"/>
          <w:vertAlign w:val="superscript"/>
        </w:rPr>
        <w:t>9</w:t>
      </w:r>
      <w:r w:rsidRPr="00C66BFB">
        <w:rPr>
          <w:rFonts w:asciiTheme="minorHAnsi" w:hAnsiTheme="minorHAnsi" w:cstheme="minorHAnsi"/>
        </w:rPr>
        <w:t xml:space="preserve">Hz), que, embora possuam um alcance menor, entregam dados em uma velocidade superior. Observe, na imagem abaixo, o espectro </w:t>
      </w:r>
      <w:r w:rsidRPr="00C66BFB">
        <w:rPr>
          <w:rFonts w:asciiTheme="minorHAnsi" w:hAnsiTheme="minorHAnsi" w:cstheme="minorHAnsi"/>
        </w:rPr>
        <w:lastRenderedPageBreak/>
        <w:t xml:space="preserve">eletromagnético que contém, entre outras, a radiação utilizada por imagem esse tipo de rede. </w:t>
      </w:r>
    </w:p>
    <w:p w:rsidR="00D35811" w:rsidRPr="00C66BFB" w:rsidRDefault="00D35811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68980" cy="830580"/>
            <wp:effectExtent l="19050" t="0" r="762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009" w:rsidRPr="00C66BFB" w:rsidRDefault="00243009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243009" w:rsidRPr="00C66BFB" w:rsidRDefault="00243009" w:rsidP="0024300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C66BFB">
        <w:rPr>
          <w:rFonts w:asciiTheme="minorHAnsi" w:hAnsiTheme="minorHAnsi" w:cstheme="minorHAnsi"/>
          <w:sz w:val="16"/>
          <w:szCs w:val="16"/>
        </w:rPr>
        <w:t xml:space="preserve">Disponível em: https://meulink.fit/S0938. Acesso em: 18 abr. 2024. Adaptado para fins didáticos. </w:t>
      </w:r>
    </w:p>
    <w:p w:rsidR="00243009" w:rsidRPr="00C66BFB" w:rsidRDefault="00243009" w:rsidP="0024300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243009" w:rsidRPr="00C66BFB" w:rsidRDefault="00243009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Com base nesse espectro, como é classificada a radiação utilizada pelo </w:t>
      </w:r>
      <w:proofErr w:type="gramStart"/>
      <w:r w:rsidRPr="00C66BFB">
        <w:rPr>
          <w:rFonts w:asciiTheme="minorHAnsi" w:hAnsiTheme="minorHAnsi" w:cstheme="minorHAnsi"/>
        </w:rPr>
        <w:t>tipo Com</w:t>
      </w:r>
      <w:proofErr w:type="gramEnd"/>
      <w:r w:rsidRPr="00C66BFB">
        <w:rPr>
          <w:rFonts w:asciiTheme="minorHAnsi" w:hAnsiTheme="minorHAnsi" w:cstheme="minorHAnsi"/>
        </w:rPr>
        <w:t xml:space="preserve"> base nesse espectro, como é classificada a radiação utilizada pelo tipo de rede mencionado? </w:t>
      </w:r>
    </w:p>
    <w:p w:rsidR="00243009" w:rsidRPr="00C66BFB" w:rsidRDefault="00243009" w:rsidP="0024300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A) Infravermelho. </w:t>
      </w:r>
    </w:p>
    <w:p w:rsidR="00243009" w:rsidRPr="00C66BFB" w:rsidRDefault="00243009" w:rsidP="0024300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B) Micro-ondas. </w:t>
      </w:r>
    </w:p>
    <w:p w:rsidR="00243009" w:rsidRPr="00C66BFB" w:rsidRDefault="00243009" w:rsidP="0024300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 xml:space="preserve">C) Raios x. </w:t>
      </w:r>
    </w:p>
    <w:p w:rsidR="00470422" w:rsidRPr="00C66BFB" w:rsidRDefault="00243009" w:rsidP="0024300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66BFB">
        <w:rPr>
          <w:rFonts w:asciiTheme="minorHAnsi" w:hAnsiTheme="minorHAnsi" w:cstheme="minorHAnsi"/>
        </w:rPr>
        <w:t>D) Ultravioleta.</w:t>
      </w:r>
    </w:p>
    <w:p w:rsidR="00874118" w:rsidRPr="00C66BFB" w:rsidRDefault="00874118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AB63FB" w:rsidP="00AB63FB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 xml:space="preserve">Gabarito:     </w:t>
      </w:r>
      <w:bookmarkStart w:id="1" w:name="_GoBack"/>
      <w:bookmarkEnd w:id="1"/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A      (02): C      (03): B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D      (05): B      (06):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A      (08): C      (09): D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C      (11): B      (12): B</w:t>
      </w: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B419D" w:rsidRPr="00C66BFB" w:rsidRDefault="007B419D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74118" w:rsidRPr="00C66BFB" w:rsidRDefault="00874118" w:rsidP="0024300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74118" w:rsidRPr="00C66BFB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C66BFB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74118" w:rsidRPr="00C66BFB" w:rsidSect="00AB63FB"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9E0" w:rsidRDefault="00D239E0" w:rsidP="009C58D0">
      <w:r>
        <w:separator/>
      </w:r>
    </w:p>
  </w:endnote>
  <w:endnote w:type="continuationSeparator" w:id="0">
    <w:p w:rsidR="00D239E0" w:rsidRDefault="00D239E0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9E0" w:rsidRDefault="00D239E0" w:rsidP="009C58D0">
      <w:r>
        <w:separator/>
      </w:r>
    </w:p>
  </w:footnote>
  <w:footnote w:type="continuationSeparator" w:id="0">
    <w:p w:rsidR="00D239E0" w:rsidRDefault="00D239E0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5C5" w:rsidRDefault="000E75C5" w:rsidP="000E75C5">
    <w:pPr>
      <w:pStyle w:val="Cabealho"/>
      <w:rPr>
        <w:rFonts w:ascii="Lucida Console" w:hAnsi="Lucida Console" w:cs="Lucida Console"/>
      </w:rPr>
    </w:pPr>
  </w:p>
  <w:p w:rsidR="000E75C5" w:rsidRPr="001477B6" w:rsidRDefault="000E75C5" w:rsidP="000E75C5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17D3"/>
    <w:rsid w:val="0002462E"/>
    <w:rsid w:val="00026F31"/>
    <w:rsid w:val="00032312"/>
    <w:rsid w:val="00035169"/>
    <w:rsid w:val="00040C8E"/>
    <w:rsid w:val="0004164B"/>
    <w:rsid w:val="00051415"/>
    <w:rsid w:val="00060D81"/>
    <w:rsid w:val="000622AB"/>
    <w:rsid w:val="00073D8A"/>
    <w:rsid w:val="00092E34"/>
    <w:rsid w:val="00093DBF"/>
    <w:rsid w:val="000969EF"/>
    <w:rsid w:val="000A7FC0"/>
    <w:rsid w:val="000B036B"/>
    <w:rsid w:val="000C06EC"/>
    <w:rsid w:val="000D0860"/>
    <w:rsid w:val="000E75C5"/>
    <w:rsid w:val="000F12A6"/>
    <w:rsid w:val="00115609"/>
    <w:rsid w:val="00121F97"/>
    <w:rsid w:val="00134014"/>
    <w:rsid w:val="0014453F"/>
    <w:rsid w:val="00144F54"/>
    <w:rsid w:val="001477B6"/>
    <w:rsid w:val="00152AD4"/>
    <w:rsid w:val="001555E1"/>
    <w:rsid w:val="001614E7"/>
    <w:rsid w:val="001778F4"/>
    <w:rsid w:val="001840CC"/>
    <w:rsid w:val="001911D4"/>
    <w:rsid w:val="001A165C"/>
    <w:rsid w:val="001B43A3"/>
    <w:rsid w:val="001B57C1"/>
    <w:rsid w:val="001B663B"/>
    <w:rsid w:val="001C1A1E"/>
    <w:rsid w:val="001C5B20"/>
    <w:rsid w:val="001D4F45"/>
    <w:rsid w:val="001D77E3"/>
    <w:rsid w:val="001E3E2E"/>
    <w:rsid w:val="001E5AFC"/>
    <w:rsid w:val="001F5D19"/>
    <w:rsid w:val="002069AB"/>
    <w:rsid w:val="0022034A"/>
    <w:rsid w:val="002236C9"/>
    <w:rsid w:val="002315FB"/>
    <w:rsid w:val="0023230E"/>
    <w:rsid w:val="00243009"/>
    <w:rsid w:val="002665F4"/>
    <w:rsid w:val="002A7CE3"/>
    <w:rsid w:val="002B2465"/>
    <w:rsid w:val="002B6294"/>
    <w:rsid w:val="002C26F6"/>
    <w:rsid w:val="002C3948"/>
    <w:rsid w:val="002D44AD"/>
    <w:rsid w:val="002D70D7"/>
    <w:rsid w:val="002E6A25"/>
    <w:rsid w:val="002F3F89"/>
    <w:rsid w:val="0030123D"/>
    <w:rsid w:val="00311A50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A05EE"/>
    <w:rsid w:val="003A3C92"/>
    <w:rsid w:val="003A796B"/>
    <w:rsid w:val="003C6EDC"/>
    <w:rsid w:val="003F656E"/>
    <w:rsid w:val="00417F0A"/>
    <w:rsid w:val="00426218"/>
    <w:rsid w:val="00452776"/>
    <w:rsid w:val="00460DAD"/>
    <w:rsid w:val="00470422"/>
    <w:rsid w:val="00474C35"/>
    <w:rsid w:val="00485B5B"/>
    <w:rsid w:val="004B0A6F"/>
    <w:rsid w:val="004C0F69"/>
    <w:rsid w:val="004F04C9"/>
    <w:rsid w:val="004F1E85"/>
    <w:rsid w:val="00503A36"/>
    <w:rsid w:val="0051625C"/>
    <w:rsid w:val="00524C73"/>
    <w:rsid w:val="00526200"/>
    <w:rsid w:val="005353EF"/>
    <w:rsid w:val="005529F6"/>
    <w:rsid w:val="00562B9D"/>
    <w:rsid w:val="005A6853"/>
    <w:rsid w:val="005A6EF8"/>
    <w:rsid w:val="005C5890"/>
    <w:rsid w:val="005D7785"/>
    <w:rsid w:val="005F28C0"/>
    <w:rsid w:val="00621582"/>
    <w:rsid w:val="00621D9A"/>
    <w:rsid w:val="0062716A"/>
    <w:rsid w:val="00627CBE"/>
    <w:rsid w:val="0063439E"/>
    <w:rsid w:val="00662E11"/>
    <w:rsid w:val="00681823"/>
    <w:rsid w:val="00684FE6"/>
    <w:rsid w:val="00696DDD"/>
    <w:rsid w:val="006A26B1"/>
    <w:rsid w:val="006B37BA"/>
    <w:rsid w:val="006C6977"/>
    <w:rsid w:val="006D1CEF"/>
    <w:rsid w:val="006D1E2F"/>
    <w:rsid w:val="006F166D"/>
    <w:rsid w:val="006F185E"/>
    <w:rsid w:val="007030EC"/>
    <w:rsid w:val="00704D28"/>
    <w:rsid w:val="00711B45"/>
    <w:rsid w:val="00731A88"/>
    <w:rsid w:val="007412B0"/>
    <w:rsid w:val="00757BB7"/>
    <w:rsid w:val="00776160"/>
    <w:rsid w:val="007871EB"/>
    <w:rsid w:val="007937EE"/>
    <w:rsid w:val="007A7B61"/>
    <w:rsid w:val="007B419D"/>
    <w:rsid w:val="007C0F86"/>
    <w:rsid w:val="007C37EA"/>
    <w:rsid w:val="007C3AFD"/>
    <w:rsid w:val="007C4FB0"/>
    <w:rsid w:val="007D30A7"/>
    <w:rsid w:val="007D41AB"/>
    <w:rsid w:val="007E16A6"/>
    <w:rsid w:val="007E394F"/>
    <w:rsid w:val="007E688D"/>
    <w:rsid w:val="0083332F"/>
    <w:rsid w:val="00850E6D"/>
    <w:rsid w:val="00866E61"/>
    <w:rsid w:val="00874118"/>
    <w:rsid w:val="008A1B97"/>
    <w:rsid w:val="008B3D5D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32437"/>
    <w:rsid w:val="0093274B"/>
    <w:rsid w:val="009374C1"/>
    <w:rsid w:val="00961FAE"/>
    <w:rsid w:val="00962DF9"/>
    <w:rsid w:val="0096466C"/>
    <w:rsid w:val="009654EC"/>
    <w:rsid w:val="009757AA"/>
    <w:rsid w:val="0098003F"/>
    <w:rsid w:val="009B0E72"/>
    <w:rsid w:val="009C3906"/>
    <w:rsid w:val="009C53DF"/>
    <w:rsid w:val="009C58D0"/>
    <w:rsid w:val="009D11D5"/>
    <w:rsid w:val="009D359E"/>
    <w:rsid w:val="009D3C7C"/>
    <w:rsid w:val="00A327CA"/>
    <w:rsid w:val="00A341E5"/>
    <w:rsid w:val="00A74898"/>
    <w:rsid w:val="00A94163"/>
    <w:rsid w:val="00AA41BD"/>
    <w:rsid w:val="00AB5BCF"/>
    <w:rsid w:val="00AB63FB"/>
    <w:rsid w:val="00AC48DA"/>
    <w:rsid w:val="00AC78A3"/>
    <w:rsid w:val="00AD04B6"/>
    <w:rsid w:val="00AD21C2"/>
    <w:rsid w:val="00AD317B"/>
    <w:rsid w:val="00AF10E1"/>
    <w:rsid w:val="00AF684F"/>
    <w:rsid w:val="00B04C70"/>
    <w:rsid w:val="00B11324"/>
    <w:rsid w:val="00B21071"/>
    <w:rsid w:val="00B32985"/>
    <w:rsid w:val="00B51413"/>
    <w:rsid w:val="00B72746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C001AB"/>
    <w:rsid w:val="00C22D75"/>
    <w:rsid w:val="00C372A2"/>
    <w:rsid w:val="00C42E1E"/>
    <w:rsid w:val="00C564DB"/>
    <w:rsid w:val="00C66BFB"/>
    <w:rsid w:val="00C738D6"/>
    <w:rsid w:val="00C74E76"/>
    <w:rsid w:val="00C82625"/>
    <w:rsid w:val="00C947B3"/>
    <w:rsid w:val="00CD02F9"/>
    <w:rsid w:val="00CD4EF9"/>
    <w:rsid w:val="00CD6634"/>
    <w:rsid w:val="00CE6E87"/>
    <w:rsid w:val="00CF0F77"/>
    <w:rsid w:val="00D0386F"/>
    <w:rsid w:val="00D07821"/>
    <w:rsid w:val="00D239E0"/>
    <w:rsid w:val="00D35811"/>
    <w:rsid w:val="00D4044C"/>
    <w:rsid w:val="00D53864"/>
    <w:rsid w:val="00D830A1"/>
    <w:rsid w:val="00D8747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15482"/>
    <w:rsid w:val="00E16825"/>
    <w:rsid w:val="00E22816"/>
    <w:rsid w:val="00E35F6C"/>
    <w:rsid w:val="00E575A8"/>
    <w:rsid w:val="00E64C6F"/>
    <w:rsid w:val="00E664F3"/>
    <w:rsid w:val="00E70446"/>
    <w:rsid w:val="00E77EBF"/>
    <w:rsid w:val="00EA2175"/>
    <w:rsid w:val="00EB5806"/>
    <w:rsid w:val="00EC6FDE"/>
    <w:rsid w:val="00F06E71"/>
    <w:rsid w:val="00F12826"/>
    <w:rsid w:val="00F16961"/>
    <w:rsid w:val="00F16D17"/>
    <w:rsid w:val="00F47C24"/>
    <w:rsid w:val="00F53B14"/>
    <w:rsid w:val="00F6767B"/>
    <w:rsid w:val="00F9212B"/>
    <w:rsid w:val="00F93F27"/>
    <w:rsid w:val="00FB1351"/>
    <w:rsid w:val="00FB654C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98944"/>
  <w15:docId w15:val="{3A47012C-61D2-4C39-A053-87DEE631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AB63FB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AB6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2025-11-26T21:54:00Z</dcterms:created>
  <dcterms:modified xsi:type="dcterms:W3CDTF">2025-11-26T21:54:00Z</dcterms:modified>
</cp:coreProperties>
</file>