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91CD7" w:rsidTr="00991CD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91CD7" w:rsidRDefault="00991CD7">
            <w:pPr>
              <w:suppressAutoHyphens w:val="0"/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INGLÊS</w:t>
            </w:r>
          </w:p>
        </w:tc>
      </w:tr>
      <w:tr w:rsidR="00991CD7" w:rsidTr="00991CD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CD7" w:rsidRDefault="00991CD7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991CD7" w:rsidTr="00991CD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CD7" w:rsidRDefault="00991CD7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Professor (a):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CD7" w:rsidRDefault="00991CD7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gramStart"/>
            <w:r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/>
                <w:sz w:val="28"/>
                <w:lang w:eastAsia="en-US"/>
              </w:rPr>
              <w:t>___/_____/______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991CD7" w:rsidTr="00991CD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CD7" w:rsidRDefault="00991CD7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CD7" w:rsidRDefault="00991CD7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47631C" w:rsidRDefault="00991CD7" w:rsidP="00991CD7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673C43B2" wp14:editId="604122DC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47631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47631C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AC2D73"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 xml:space="preserve">Leia o texto abaixo.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47631C">
        <w:rPr>
          <w:rFonts w:asciiTheme="minorHAnsi" w:hAnsiTheme="minorHAnsi" w:cstheme="minorHAnsi"/>
          <w:b/>
        </w:rPr>
        <w:t>Cat</w:t>
      </w:r>
      <w:proofErr w:type="spellEnd"/>
      <w:r w:rsidRPr="0047631C">
        <w:rPr>
          <w:rFonts w:asciiTheme="minorHAnsi" w:hAnsiTheme="minorHAnsi" w:cstheme="minorHAnsi"/>
          <w:b/>
        </w:rPr>
        <w:t xml:space="preserve"> </w:t>
      </w:r>
      <w:proofErr w:type="spellStart"/>
      <w:r w:rsidRPr="0047631C">
        <w:rPr>
          <w:rFonts w:asciiTheme="minorHAnsi" w:hAnsiTheme="minorHAnsi" w:cstheme="minorHAnsi"/>
          <w:b/>
        </w:rPr>
        <w:t>Rationale</w:t>
      </w:r>
      <w:proofErr w:type="spellEnd"/>
    </w:p>
    <w:p w:rsidR="006041BA" w:rsidRPr="0047631C" w:rsidRDefault="006041BA" w:rsidP="009B249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47631C">
        <w:rPr>
          <w:noProof/>
          <w:lang w:eastAsia="pt-BR"/>
        </w:rPr>
        <w:drawing>
          <wp:inline distT="0" distB="0" distL="0" distR="0">
            <wp:extent cx="3057525" cy="3057525"/>
            <wp:effectExtent l="19050" t="0" r="9525" b="0"/>
            <wp:docPr id="6" name="Imagem 3" descr="cat rat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 rationa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7631C">
        <w:rPr>
          <w:rFonts w:asciiTheme="minorHAnsi" w:hAnsiTheme="minorHAnsi" w:cstheme="minorHAnsi"/>
          <w:sz w:val="16"/>
          <w:szCs w:val="16"/>
        </w:rPr>
        <w:t xml:space="preserve">CRAIG, Jimmy. </w:t>
      </w:r>
      <w:proofErr w:type="spellStart"/>
      <w:r w:rsidRPr="0047631C">
        <w:rPr>
          <w:rFonts w:asciiTheme="minorHAnsi" w:hAnsiTheme="minorHAnsi" w:cstheme="minorHAnsi"/>
          <w:sz w:val="16"/>
          <w:szCs w:val="16"/>
        </w:rPr>
        <w:t>Cat</w:t>
      </w:r>
      <w:proofErr w:type="spellEnd"/>
      <w:r w:rsidRPr="0047631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47631C">
        <w:rPr>
          <w:rFonts w:asciiTheme="minorHAnsi" w:hAnsiTheme="minorHAnsi" w:cstheme="minorHAnsi"/>
          <w:sz w:val="16"/>
          <w:szCs w:val="16"/>
        </w:rPr>
        <w:t>Rationale</w:t>
      </w:r>
      <w:proofErr w:type="spellEnd"/>
      <w:r w:rsidRPr="0047631C">
        <w:rPr>
          <w:rFonts w:asciiTheme="minorHAnsi" w:hAnsiTheme="minorHAnsi" w:cstheme="minorHAnsi"/>
          <w:sz w:val="16"/>
          <w:szCs w:val="16"/>
        </w:rPr>
        <w:t xml:space="preserve">. In: </w:t>
      </w:r>
      <w:proofErr w:type="spellStart"/>
      <w:r w:rsidRPr="0047631C">
        <w:rPr>
          <w:rFonts w:asciiTheme="minorHAnsi" w:hAnsiTheme="minorHAnsi" w:cstheme="minorHAnsi"/>
          <w:sz w:val="16"/>
          <w:szCs w:val="16"/>
        </w:rPr>
        <w:t>They</w:t>
      </w:r>
      <w:proofErr w:type="spellEnd"/>
      <w:r w:rsidRPr="0047631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47631C">
        <w:rPr>
          <w:rFonts w:asciiTheme="minorHAnsi" w:hAnsiTheme="minorHAnsi" w:cstheme="minorHAnsi"/>
          <w:sz w:val="16"/>
          <w:szCs w:val="16"/>
        </w:rPr>
        <w:t>can</w:t>
      </w:r>
      <w:proofErr w:type="spellEnd"/>
      <w:r w:rsidRPr="0047631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47631C">
        <w:rPr>
          <w:rFonts w:asciiTheme="minorHAnsi" w:hAnsiTheme="minorHAnsi" w:cstheme="minorHAnsi"/>
          <w:sz w:val="16"/>
          <w:szCs w:val="16"/>
        </w:rPr>
        <w:t>talk</w:t>
      </w:r>
      <w:proofErr w:type="spellEnd"/>
      <w:r w:rsidRPr="0047631C">
        <w:rPr>
          <w:rFonts w:asciiTheme="minorHAnsi" w:hAnsiTheme="minorHAnsi" w:cstheme="minorHAnsi"/>
          <w:sz w:val="16"/>
          <w:szCs w:val="16"/>
        </w:rPr>
        <w:t xml:space="preserve">. 2021. Disponível em: https://theycantalk.com/page/3. Acesso em: </w:t>
      </w:r>
      <w:proofErr w:type="gramStart"/>
      <w:r w:rsidRPr="0047631C">
        <w:rPr>
          <w:rFonts w:asciiTheme="minorHAnsi" w:hAnsiTheme="minorHAnsi" w:cstheme="minorHAnsi"/>
          <w:sz w:val="16"/>
          <w:szCs w:val="16"/>
        </w:rPr>
        <w:t>6 maio 2022</w:t>
      </w:r>
      <w:proofErr w:type="gramEnd"/>
      <w:r w:rsidRPr="0047631C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Entende-se desse texto que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o dono do gato deixou sua casa para buscar comida para ele.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o dono do gato não entendeu que ele está com fome.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o gato acha que alguém está comendo sua comida.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D) o gato não está deixando seu dono trabalhar.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</w:p>
    <w:p w:rsidR="009B249D" w:rsidRPr="0047631C" w:rsidRDefault="009B249D" w:rsidP="009B249D">
      <w:pPr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>Leia o texto abaixo e responda as questões 02 e 03.</w:t>
      </w:r>
    </w:p>
    <w:p w:rsidR="009B249D" w:rsidRPr="0047631C" w:rsidRDefault="009B249D" w:rsidP="009B249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B249D" w:rsidRPr="0047631C" w:rsidRDefault="009B249D" w:rsidP="009B249D">
      <w:pPr>
        <w:jc w:val="center"/>
        <w:rPr>
          <w:rFonts w:asciiTheme="minorHAnsi" w:hAnsiTheme="minorHAnsi" w:cstheme="minorHAnsi"/>
          <w:b/>
        </w:rPr>
      </w:pPr>
      <w:proofErr w:type="spellStart"/>
      <w:r w:rsidRPr="0047631C">
        <w:rPr>
          <w:rFonts w:asciiTheme="minorHAnsi" w:hAnsiTheme="minorHAnsi" w:cstheme="minorHAnsi"/>
          <w:b/>
        </w:rPr>
        <w:t>What</w:t>
      </w:r>
      <w:proofErr w:type="spellEnd"/>
      <w:r w:rsidRPr="0047631C">
        <w:rPr>
          <w:rFonts w:asciiTheme="minorHAnsi" w:hAnsiTheme="minorHAnsi" w:cstheme="minorHAnsi"/>
          <w:b/>
        </w:rPr>
        <w:t xml:space="preserve"> </w:t>
      </w:r>
      <w:proofErr w:type="spellStart"/>
      <w:r w:rsidRPr="0047631C">
        <w:rPr>
          <w:rFonts w:asciiTheme="minorHAnsi" w:hAnsiTheme="minorHAnsi" w:cstheme="minorHAnsi"/>
          <w:b/>
        </w:rPr>
        <w:t>will</w:t>
      </w:r>
      <w:proofErr w:type="spellEnd"/>
      <w:r w:rsidRPr="0047631C">
        <w:rPr>
          <w:rFonts w:asciiTheme="minorHAnsi" w:hAnsiTheme="minorHAnsi" w:cstheme="minorHAnsi"/>
          <w:b/>
        </w:rPr>
        <w:t xml:space="preserve"> I </w:t>
      </w:r>
      <w:proofErr w:type="spellStart"/>
      <w:r w:rsidRPr="0047631C">
        <w:rPr>
          <w:rFonts w:asciiTheme="minorHAnsi" w:hAnsiTheme="minorHAnsi" w:cstheme="minorHAnsi"/>
          <w:b/>
        </w:rPr>
        <w:t>be</w:t>
      </w:r>
      <w:proofErr w:type="spellEnd"/>
      <w:r w:rsidRPr="0047631C">
        <w:rPr>
          <w:rFonts w:asciiTheme="minorHAnsi" w:hAnsiTheme="minorHAnsi" w:cstheme="minorHAnsi"/>
          <w:b/>
        </w:rPr>
        <w:t xml:space="preserve"> </w:t>
      </w:r>
      <w:proofErr w:type="spellStart"/>
      <w:r w:rsidRPr="0047631C">
        <w:rPr>
          <w:rFonts w:asciiTheme="minorHAnsi" w:hAnsiTheme="minorHAnsi" w:cstheme="minorHAnsi"/>
          <w:b/>
        </w:rPr>
        <w:t>when</w:t>
      </w:r>
      <w:proofErr w:type="spellEnd"/>
      <w:r w:rsidRPr="0047631C">
        <w:rPr>
          <w:rFonts w:asciiTheme="minorHAnsi" w:hAnsiTheme="minorHAnsi" w:cstheme="minorHAnsi"/>
          <w:b/>
        </w:rPr>
        <w:t xml:space="preserve"> I </w:t>
      </w:r>
      <w:proofErr w:type="spellStart"/>
      <w:r w:rsidRPr="0047631C">
        <w:rPr>
          <w:rFonts w:asciiTheme="minorHAnsi" w:hAnsiTheme="minorHAnsi" w:cstheme="minorHAnsi"/>
          <w:b/>
        </w:rPr>
        <w:t>grow</w:t>
      </w:r>
      <w:proofErr w:type="spellEnd"/>
      <w:r w:rsidRPr="0047631C">
        <w:rPr>
          <w:rFonts w:asciiTheme="minorHAnsi" w:hAnsiTheme="minorHAnsi" w:cstheme="minorHAnsi"/>
          <w:b/>
        </w:rPr>
        <w:t xml:space="preserve"> </w:t>
      </w:r>
      <w:proofErr w:type="spellStart"/>
      <w:r w:rsidRPr="0047631C">
        <w:rPr>
          <w:rFonts w:asciiTheme="minorHAnsi" w:hAnsiTheme="minorHAnsi" w:cstheme="minorHAnsi"/>
          <w:b/>
        </w:rPr>
        <w:t>up</w:t>
      </w:r>
      <w:proofErr w:type="spellEnd"/>
      <w:r w:rsidRPr="0047631C">
        <w:rPr>
          <w:rFonts w:asciiTheme="minorHAnsi" w:hAnsiTheme="minorHAnsi" w:cstheme="minorHAnsi"/>
          <w:b/>
        </w:rPr>
        <w:t>?</w:t>
      </w:r>
    </w:p>
    <w:p w:rsidR="009B249D" w:rsidRPr="0047631C" w:rsidRDefault="009B249D" w:rsidP="009B249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B249D" w:rsidRPr="0047631C" w:rsidRDefault="009B249D" w:rsidP="009B249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When</w:t>
      </w:r>
      <w:proofErr w:type="spellEnd"/>
      <w:r w:rsidRPr="0047631C">
        <w:rPr>
          <w:rFonts w:asciiTheme="minorHAnsi" w:hAnsiTheme="minorHAnsi" w:cstheme="minorHAnsi"/>
        </w:rPr>
        <w:t xml:space="preserve"> I </w:t>
      </w:r>
      <w:proofErr w:type="spellStart"/>
      <w:r w:rsidRPr="0047631C">
        <w:rPr>
          <w:rFonts w:asciiTheme="minorHAnsi" w:hAnsiTheme="minorHAnsi" w:cstheme="minorHAnsi"/>
        </w:rPr>
        <w:t>grow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up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I’ll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work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with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animals</w:t>
      </w:r>
      <w:proofErr w:type="spellEnd"/>
      <w:r w:rsidRPr="0047631C">
        <w:rPr>
          <w:rFonts w:asciiTheme="minorHAnsi" w:hAnsiTheme="minorHAnsi" w:cstheme="minorHAnsi"/>
        </w:rPr>
        <w:t xml:space="preserve">. I </w:t>
      </w:r>
      <w:proofErr w:type="spellStart"/>
      <w:r w:rsidRPr="0047631C">
        <w:rPr>
          <w:rFonts w:asciiTheme="minorHAnsi" w:hAnsiTheme="minorHAnsi" w:cstheme="minorHAnsi"/>
        </w:rPr>
        <w:t>don’t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know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which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job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yet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9B249D" w:rsidRPr="0047631C" w:rsidRDefault="009B249D" w:rsidP="009B249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Maybe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like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my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brother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  <w:proofErr w:type="spellStart"/>
      <w:r w:rsidRPr="0047631C">
        <w:rPr>
          <w:rFonts w:asciiTheme="minorHAnsi" w:hAnsiTheme="minorHAnsi" w:cstheme="minorHAnsi"/>
        </w:rPr>
        <w:t>He’s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special</w:t>
      </w:r>
      <w:proofErr w:type="spellEnd"/>
      <w:r w:rsidRPr="0047631C">
        <w:rPr>
          <w:rFonts w:asciiTheme="minorHAnsi" w:hAnsiTheme="minorHAnsi" w:cstheme="minorHAnsi"/>
        </w:rPr>
        <w:t xml:space="preserve"> vet. He looks </w:t>
      </w:r>
      <w:proofErr w:type="spellStart"/>
      <w:r w:rsidRPr="0047631C">
        <w:rPr>
          <w:rFonts w:asciiTheme="minorHAnsi" w:hAnsiTheme="minorHAnsi" w:cstheme="minorHAnsi"/>
        </w:rPr>
        <w:t>after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scary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snakes</w:t>
      </w:r>
      <w:proofErr w:type="spellEnd"/>
      <w:r w:rsidRPr="0047631C">
        <w:rPr>
          <w:rFonts w:asciiTheme="minorHAnsi" w:hAnsiTheme="minorHAnsi" w:cstheme="minorHAnsi"/>
        </w:rPr>
        <w:t xml:space="preserve">, some </w:t>
      </w:r>
      <w:proofErr w:type="spellStart"/>
      <w:r w:rsidRPr="0047631C">
        <w:rPr>
          <w:rFonts w:asciiTheme="minorHAnsi" w:hAnsiTheme="minorHAnsi" w:cstheme="minorHAnsi"/>
        </w:rPr>
        <w:t>just</w:t>
      </w:r>
      <w:proofErr w:type="spellEnd"/>
      <w:r w:rsidRPr="0047631C">
        <w:rPr>
          <w:rFonts w:asciiTheme="minorHAnsi" w:hAnsiTheme="minorHAnsi" w:cstheme="minorHAnsi"/>
        </w:rPr>
        <w:t xml:space="preserve"> out </w:t>
      </w:r>
      <w:proofErr w:type="spellStart"/>
      <w:r w:rsidRPr="0047631C">
        <w:rPr>
          <w:rFonts w:asciiTheme="minorHAnsi" w:hAnsiTheme="minorHAnsi" w:cstheme="minorHAnsi"/>
        </w:rPr>
        <w:t>of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eggs</w:t>
      </w:r>
      <w:proofErr w:type="spellEnd"/>
      <w:r w:rsidRPr="0047631C">
        <w:rPr>
          <w:rFonts w:asciiTheme="minorHAnsi" w:hAnsiTheme="minorHAnsi" w:cstheme="minorHAnsi"/>
        </w:rPr>
        <w:t xml:space="preserve">. He </w:t>
      </w:r>
      <w:proofErr w:type="spellStart"/>
      <w:r w:rsidRPr="0047631C">
        <w:rPr>
          <w:rFonts w:asciiTheme="minorHAnsi" w:hAnsiTheme="minorHAnsi" w:cstheme="minorHAnsi"/>
        </w:rPr>
        <w:t>says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snakes</w:t>
      </w:r>
      <w:proofErr w:type="spellEnd"/>
      <w:r w:rsidRPr="0047631C">
        <w:rPr>
          <w:rFonts w:asciiTheme="minorHAnsi" w:hAnsiTheme="minorHAnsi" w:cstheme="minorHAnsi"/>
        </w:rPr>
        <w:t xml:space="preserve"> are </w:t>
      </w:r>
      <w:proofErr w:type="spellStart"/>
      <w:r w:rsidRPr="0047631C">
        <w:rPr>
          <w:rFonts w:asciiTheme="minorHAnsi" w:hAnsiTheme="minorHAnsi" w:cstheme="minorHAnsi"/>
        </w:rPr>
        <w:t>easy</w:t>
      </w:r>
      <w:proofErr w:type="spellEnd"/>
      <w:r w:rsidRPr="0047631C">
        <w:rPr>
          <w:rFonts w:asciiTheme="minorHAnsi" w:hAnsiTheme="minorHAnsi" w:cstheme="minorHAnsi"/>
        </w:rPr>
        <w:t xml:space="preserve"> as </w:t>
      </w:r>
      <w:proofErr w:type="spellStart"/>
      <w:r w:rsidRPr="0047631C">
        <w:rPr>
          <w:rFonts w:asciiTheme="minorHAnsi" w:hAnsiTheme="minorHAnsi" w:cstheme="minorHAnsi"/>
        </w:rPr>
        <w:t>they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don’t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have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legs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9B249D" w:rsidRPr="0047631C" w:rsidRDefault="009B249D" w:rsidP="009B249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My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father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is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scientist</w:t>
      </w:r>
      <w:proofErr w:type="spellEnd"/>
      <w:r w:rsidRPr="0047631C">
        <w:rPr>
          <w:rFonts w:asciiTheme="minorHAnsi" w:hAnsiTheme="minorHAnsi" w:cstheme="minorHAnsi"/>
        </w:rPr>
        <w:t xml:space="preserve">. He </w:t>
      </w:r>
      <w:proofErr w:type="spellStart"/>
      <w:r w:rsidRPr="0047631C">
        <w:rPr>
          <w:rFonts w:asciiTheme="minorHAnsi" w:hAnsiTheme="minorHAnsi" w:cstheme="minorHAnsi"/>
        </w:rPr>
        <w:t>works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save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rare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birds</w:t>
      </w:r>
      <w:proofErr w:type="spellEnd"/>
      <w:r w:rsidRPr="0047631C">
        <w:rPr>
          <w:rFonts w:asciiTheme="minorHAnsi" w:hAnsiTheme="minorHAnsi" w:cstheme="minorHAnsi"/>
        </w:rPr>
        <w:t xml:space="preserve">. Some are </w:t>
      </w:r>
      <w:proofErr w:type="spellStart"/>
      <w:r w:rsidRPr="0047631C">
        <w:rPr>
          <w:rFonts w:asciiTheme="minorHAnsi" w:hAnsiTheme="minorHAnsi" w:cstheme="minorHAnsi"/>
        </w:rPr>
        <w:t>really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clever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can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even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say</w:t>
      </w:r>
      <w:proofErr w:type="spellEnd"/>
      <w:r w:rsidRPr="0047631C">
        <w:rPr>
          <w:rFonts w:asciiTheme="minorHAnsi" w:hAnsiTheme="minorHAnsi" w:cstheme="minorHAnsi"/>
        </w:rPr>
        <w:t xml:space="preserve"> some </w:t>
      </w:r>
      <w:proofErr w:type="spellStart"/>
      <w:r w:rsidRPr="0047631C">
        <w:rPr>
          <w:rFonts w:asciiTheme="minorHAnsi" w:hAnsiTheme="minorHAnsi" w:cstheme="minorHAnsi"/>
        </w:rPr>
        <w:t>words</w:t>
      </w:r>
      <w:proofErr w:type="spellEnd"/>
      <w:r w:rsidRPr="0047631C">
        <w:rPr>
          <w:rFonts w:asciiTheme="minorHAnsi" w:hAnsiTheme="minorHAnsi" w:cstheme="minorHAnsi"/>
        </w:rPr>
        <w:t>. ‘</w:t>
      </w:r>
      <w:proofErr w:type="spellStart"/>
      <w:r w:rsidRPr="0047631C">
        <w:rPr>
          <w:rFonts w:asciiTheme="minorHAnsi" w:hAnsiTheme="minorHAnsi" w:cstheme="minorHAnsi"/>
        </w:rPr>
        <w:t>How</w:t>
      </w:r>
      <w:proofErr w:type="spellEnd"/>
      <w:r w:rsidRPr="0047631C">
        <w:rPr>
          <w:rFonts w:asciiTheme="minorHAnsi" w:hAnsiTheme="minorHAnsi" w:cstheme="minorHAnsi"/>
        </w:rPr>
        <w:t xml:space="preserve"> do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do?’ </w:t>
      </w:r>
    </w:p>
    <w:p w:rsidR="009B249D" w:rsidRPr="0047631C" w:rsidRDefault="009B249D" w:rsidP="009B249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My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mother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is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dog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groomer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loves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dogs</w:t>
      </w:r>
      <w:proofErr w:type="spellEnd"/>
      <w:r w:rsidRPr="0047631C">
        <w:rPr>
          <w:rFonts w:asciiTheme="minorHAnsi" w:hAnsiTheme="minorHAnsi" w:cstheme="minorHAnsi"/>
        </w:rPr>
        <w:t xml:space="preserve"> big </w:t>
      </w:r>
      <w:proofErr w:type="spellStart"/>
      <w:r w:rsidRPr="0047631C">
        <w:rPr>
          <w:rFonts w:asciiTheme="minorHAnsi" w:hAnsiTheme="minorHAnsi" w:cstheme="minorHAnsi"/>
        </w:rPr>
        <w:t>or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small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  <w:proofErr w:type="spellStart"/>
      <w:r w:rsidRPr="0047631C">
        <w:rPr>
          <w:rFonts w:asciiTheme="minorHAnsi" w:hAnsiTheme="minorHAnsi" w:cstheme="minorHAnsi"/>
        </w:rPr>
        <w:t>Once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styled</w:t>
      </w:r>
      <w:proofErr w:type="spellEnd"/>
      <w:r w:rsidRPr="0047631C">
        <w:rPr>
          <w:rFonts w:asciiTheme="minorHAnsi" w:hAnsiTheme="minorHAnsi" w:cstheme="minorHAnsi"/>
        </w:rPr>
        <w:t xml:space="preserve"> a poodle. It </w:t>
      </w:r>
      <w:proofErr w:type="spellStart"/>
      <w:r w:rsidRPr="0047631C">
        <w:rPr>
          <w:rFonts w:asciiTheme="minorHAnsi" w:hAnsiTheme="minorHAnsi" w:cstheme="minorHAnsi"/>
        </w:rPr>
        <w:t>looked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just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like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ball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9B249D" w:rsidRPr="0047631C" w:rsidRDefault="009B249D" w:rsidP="009B249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My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sister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trains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dolphins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  <w:proofErr w:type="spellStart"/>
      <w:r w:rsidRPr="0047631C">
        <w:rPr>
          <w:rFonts w:asciiTheme="minorHAnsi" w:hAnsiTheme="minorHAnsi" w:cstheme="minorHAnsi"/>
        </w:rPr>
        <w:t>They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practise</w:t>
      </w:r>
      <w:proofErr w:type="spellEnd"/>
      <w:r w:rsidRPr="0047631C">
        <w:rPr>
          <w:rFonts w:asciiTheme="minorHAnsi" w:hAnsiTheme="minorHAnsi" w:cstheme="minorHAnsi"/>
        </w:rPr>
        <w:t xml:space="preserve"> in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pool.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hears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dolphins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talk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and</w:t>
      </w:r>
      <w:proofErr w:type="spellEnd"/>
      <w:r w:rsidRPr="0047631C">
        <w:rPr>
          <w:rFonts w:asciiTheme="minorHAnsi" w:hAnsiTheme="minorHAnsi" w:cstheme="minorHAnsi"/>
        </w:rPr>
        <w:t xml:space="preserve"> sing. </w:t>
      </w:r>
      <w:proofErr w:type="spellStart"/>
      <w:r w:rsidRPr="0047631C">
        <w:rPr>
          <w:rFonts w:asciiTheme="minorHAnsi" w:hAnsiTheme="minorHAnsi" w:cstheme="minorHAnsi"/>
        </w:rPr>
        <w:t>That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sounds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really</w:t>
      </w:r>
      <w:proofErr w:type="spellEnd"/>
      <w:r w:rsidRPr="0047631C">
        <w:rPr>
          <w:rFonts w:asciiTheme="minorHAnsi" w:hAnsiTheme="minorHAnsi" w:cstheme="minorHAnsi"/>
        </w:rPr>
        <w:t xml:space="preserve"> cool! </w:t>
      </w:r>
    </w:p>
    <w:p w:rsidR="009B249D" w:rsidRPr="0047631C" w:rsidRDefault="009B249D" w:rsidP="009B249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So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many</w:t>
      </w:r>
      <w:proofErr w:type="spellEnd"/>
      <w:r w:rsidRPr="0047631C">
        <w:rPr>
          <w:rFonts w:asciiTheme="minorHAnsi" w:hAnsiTheme="minorHAnsi" w:cstheme="minorHAnsi"/>
        </w:rPr>
        <w:t xml:space="preserve"> animal </w:t>
      </w:r>
      <w:proofErr w:type="spellStart"/>
      <w:r w:rsidRPr="0047631C">
        <w:rPr>
          <w:rFonts w:asciiTheme="minorHAnsi" w:hAnsiTheme="minorHAnsi" w:cstheme="minorHAnsi"/>
        </w:rPr>
        <w:t>jobs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choose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but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which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one’s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right</w:t>
      </w:r>
      <w:proofErr w:type="spellEnd"/>
      <w:r w:rsidRPr="0047631C">
        <w:rPr>
          <w:rFonts w:asciiTheme="minorHAnsi" w:hAnsiTheme="minorHAnsi" w:cstheme="minorHAnsi"/>
        </w:rPr>
        <w:t xml:space="preserve"> for me? </w:t>
      </w:r>
      <w:proofErr w:type="spellStart"/>
      <w:r w:rsidRPr="0047631C">
        <w:rPr>
          <w:rFonts w:asciiTheme="minorHAnsi" w:hAnsiTheme="minorHAnsi" w:cstheme="minorHAnsi"/>
        </w:rPr>
        <w:t>Because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I’m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only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ten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years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old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I’ll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have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wait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see</w:t>
      </w:r>
      <w:proofErr w:type="spellEnd"/>
      <w:r w:rsidRPr="0047631C">
        <w:rPr>
          <w:rFonts w:asciiTheme="minorHAnsi" w:hAnsiTheme="minorHAnsi" w:cstheme="minorHAnsi"/>
        </w:rPr>
        <w:t xml:space="preserve">! </w:t>
      </w:r>
    </w:p>
    <w:p w:rsidR="009B249D" w:rsidRPr="0047631C" w:rsidRDefault="009B249D" w:rsidP="009B249D">
      <w:pPr>
        <w:jc w:val="right"/>
        <w:rPr>
          <w:rFonts w:asciiTheme="minorHAnsi" w:hAnsiTheme="minorHAnsi" w:cstheme="minorHAnsi"/>
          <w:sz w:val="16"/>
          <w:szCs w:val="16"/>
        </w:rPr>
      </w:pPr>
      <w:r w:rsidRPr="0047631C">
        <w:rPr>
          <w:rFonts w:asciiTheme="minorHAnsi" w:hAnsiTheme="minorHAnsi" w:cstheme="minorHAnsi"/>
          <w:sz w:val="16"/>
          <w:szCs w:val="16"/>
        </w:rPr>
        <w:t xml:space="preserve">Disponível em: https://bityli.com/v7z19. Acesso em: 5 jul. 2022. </w:t>
      </w:r>
    </w:p>
    <w:p w:rsidR="009B249D" w:rsidRPr="0047631C" w:rsidRDefault="009B249D" w:rsidP="009B249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B249D" w:rsidRPr="0047631C" w:rsidRDefault="009B249D" w:rsidP="009B249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B249D" w:rsidRPr="0047631C" w:rsidRDefault="009B249D" w:rsidP="009B249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B249D" w:rsidRPr="0047631C" w:rsidRDefault="009B249D" w:rsidP="009B249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9B249D" w:rsidRPr="0047631C" w:rsidRDefault="009B249D" w:rsidP="009B249D">
      <w:pPr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Nesse texto, no trecho “</w:t>
      </w:r>
      <w:proofErr w:type="spellStart"/>
      <w:r w:rsidRPr="0047631C">
        <w:rPr>
          <w:rFonts w:asciiTheme="minorHAnsi" w:hAnsiTheme="minorHAnsi" w:cstheme="minorHAnsi"/>
          <w:b/>
          <w:u w:val="single"/>
        </w:rPr>
        <w:t>That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sounds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really</w:t>
      </w:r>
      <w:proofErr w:type="spellEnd"/>
      <w:r w:rsidRPr="0047631C">
        <w:rPr>
          <w:rFonts w:asciiTheme="minorHAnsi" w:hAnsiTheme="minorHAnsi" w:cstheme="minorHAnsi"/>
        </w:rPr>
        <w:t xml:space="preserve"> cool!” (5° parágrafo), a palavra destacada se refere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aos cachorros grandes ou pequenos.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aos golfinhos conversando e cantando.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às aves raras.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D) às cobras assustadoras.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</w:p>
    <w:p w:rsidR="009B249D" w:rsidRPr="0047631C" w:rsidRDefault="009B249D" w:rsidP="009B249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9B249D" w:rsidRPr="0047631C" w:rsidRDefault="009B249D" w:rsidP="009B249D">
      <w:pPr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Nesse texto, no trecho “</w:t>
      </w:r>
      <w:proofErr w:type="spellStart"/>
      <w:r w:rsidRPr="0047631C">
        <w:rPr>
          <w:rFonts w:asciiTheme="minorHAnsi" w:hAnsiTheme="minorHAnsi" w:cstheme="minorHAnsi"/>
        </w:rPr>
        <w:t>When</w:t>
      </w:r>
      <w:proofErr w:type="spellEnd"/>
      <w:r w:rsidRPr="0047631C">
        <w:rPr>
          <w:rFonts w:asciiTheme="minorHAnsi" w:hAnsiTheme="minorHAnsi" w:cstheme="minorHAnsi"/>
        </w:rPr>
        <w:t xml:space="preserve"> I </w:t>
      </w:r>
      <w:proofErr w:type="spellStart"/>
      <w:r w:rsidRPr="0047631C">
        <w:rPr>
          <w:rFonts w:asciiTheme="minorHAnsi" w:hAnsiTheme="minorHAnsi" w:cstheme="minorHAnsi"/>
        </w:rPr>
        <w:t>grow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up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</w:t>
      </w:r>
      <w:r w:rsidRPr="0047631C">
        <w:rPr>
          <w:rFonts w:asciiTheme="minorHAnsi" w:hAnsiTheme="minorHAnsi" w:cstheme="minorHAnsi"/>
          <w:b/>
          <w:u w:val="single"/>
        </w:rPr>
        <w:t>’ll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work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with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animals</w:t>
      </w:r>
      <w:proofErr w:type="spellEnd"/>
      <w:r w:rsidRPr="0047631C">
        <w:rPr>
          <w:rFonts w:asciiTheme="minorHAnsi" w:hAnsiTheme="minorHAnsi" w:cstheme="minorHAnsi"/>
        </w:rPr>
        <w:t xml:space="preserve">.” (1º parágrafo), os termos em destaque foram utilizados para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apresentar uma possível proposta.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demonstrar uma sugestão.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expressar uma hipótese. </w:t>
      </w:r>
    </w:p>
    <w:p w:rsidR="009B249D" w:rsidRPr="0047631C" w:rsidRDefault="009B249D" w:rsidP="009B249D">
      <w:pPr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D) mostrar um plano para o futuro.</w:t>
      </w:r>
    </w:p>
    <w:p w:rsidR="009B249D" w:rsidRPr="0047631C" w:rsidRDefault="009B249D" w:rsidP="006041B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6041BA" w:rsidRPr="0047631C" w:rsidRDefault="006041BA" w:rsidP="006041BA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C2D73"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9B249D"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 xml:space="preserve">Leia o texto abaixo.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>The Forest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The </w:t>
      </w:r>
      <w:proofErr w:type="spellStart"/>
      <w:r w:rsidRPr="0047631C">
        <w:rPr>
          <w:rFonts w:asciiTheme="minorHAnsi" w:hAnsiTheme="minorHAnsi" w:cstheme="minorHAnsi"/>
        </w:rPr>
        <w:t>forest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town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of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trees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Where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live</w:t>
      </w:r>
      <w:proofErr w:type="spellEnd"/>
      <w:r w:rsidRPr="0047631C">
        <w:rPr>
          <w:rFonts w:asciiTheme="minorHAnsi" w:hAnsiTheme="minorHAnsi" w:cstheme="minorHAnsi"/>
        </w:rPr>
        <w:t xml:space="preserve"> quite </w:t>
      </w:r>
      <w:proofErr w:type="spellStart"/>
      <w:r w:rsidRPr="0047631C">
        <w:rPr>
          <w:rFonts w:asciiTheme="minorHAnsi" w:hAnsiTheme="minorHAnsi" w:cstheme="minorHAnsi"/>
        </w:rPr>
        <w:t>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their</w:t>
      </w:r>
      <w:proofErr w:type="spellEnd"/>
      <w:r w:rsidRPr="0047631C">
        <w:rPr>
          <w:rFonts w:asciiTheme="minorHAnsi" w:hAnsiTheme="minorHAnsi" w:cstheme="minorHAnsi"/>
        </w:rPr>
        <w:t xml:space="preserve"> ease</w:t>
      </w:r>
      <w:r w:rsidRPr="0047631C">
        <w:rPr>
          <w:rFonts w:asciiTheme="minorHAnsi" w:hAnsiTheme="minorHAnsi" w:cstheme="minorHAnsi"/>
          <w:vertAlign w:val="superscript"/>
        </w:rPr>
        <w:t>1</w:t>
      </w:r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With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their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neighbors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their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side</w:t>
      </w:r>
      <w:proofErr w:type="spellEnd"/>
      <w:r w:rsidRPr="0047631C">
        <w:rPr>
          <w:rFonts w:asciiTheme="minorHAnsi" w:hAnsiTheme="minorHAnsi" w:cstheme="minorHAnsi"/>
        </w:rPr>
        <w:t xml:space="preserve"> Just as </w:t>
      </w:r>
      <w:proofErr w:type="spellStart"/>
      <w:r w:rsidRPr="0047631C">
        <w:rPr>
          <w:rFonts w:asciiTheme="minorHAnsi" w:hAnsiTheme="minorHAnsi" w:cstheme="minorHAnsi"/>
        </w:rPr>
        <w:t>we</w:t>
      </w:r>
      <w:proofErr w:type="spellEnd"/>
      <w:r w:rsidRPr="0047631C">
        <w:rPr>
          <w:rFonts w:asciiTheme="minorHAnsi" w:hAnsiTheme="minorHAnsi" w:cstheme="minorHAnsi"/>
        </w:rPr>
        <w:t xml:space="preserve"> in </w:t>
      </w:r>
      <w:proofErr w:type="spellStart"/>
      <w:r w:rsidRPr="0047631C">
        <w:rPr>
          <w:rFonts w:asciiTheme="minorHAnsi" w:hAnsiTheme="minorHAnsi" w:cstheme="minorHAnsi"/>
        </w:rPr>
        <w:t>cities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wide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*Vocabulário: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  <w:vertAlign w:val="superscript"/>
        </w:rPr>
        <w:t>1</w:t>
      </w:r>
      <w:r w:rsidRPr="0047631C">
        <w:rPr>
          <w:rFonts w:asciiTheme="minorHAnsi" w:hAnsiTheme="minorHAnsi" w:cstheme="minorHAnsi"/>
        </w:rPr>
        <w:t xml:space="preserve">quite </w:t>
      </w:r>
      <w:proofErr w:type="spellStart"/>
      <w:r w:rsidRPr="0047631C">
        <w:rPr>
          <w:rFonts w:asciiTheme="minorHAnsi" w:hAnsiTheme="minorHAnsi" w:cstheme="minorHAnsi"/>
        </w:rPr>
        <w:t>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their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ease</w:t>
      </w:r>
      <w:proofErr w:type="spellEnd"/>
      <w:r w:rsidRPr="0047631C">
        <w:rPr>
          <w:rFonts w:asciiTheme="minorHAnsi" w:hAnsiTheme="minorHAnsi" w:cstheme="minorHAnsi"/>
        </w:rPr>
        <w:t xml:space="preserve">: bastante à vontade.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7631C">
        <w:rPr>
          <w:rFonts w:asciiTheme="minorHAnsi" w:hAnsiTheme="minorHAnsi" w:cstheme="minorHAnsi"/>
          <w:sz w:val="16"/>
          <w:szCs w:val="16"/>
        </w:rPr>
        <w:t xml:space="preserve">WYNNE, Annette. The Forest. In: </w:t>
      </w:r>
      <w:proofErr w:type="spellStart"/>
      <w:r w:rsidRPr="0047631C">
        <w:rPr>
          <w:rFonts w:asciiTheme="minorHAnsi" w:hAnsiTheme="minorHAnsi" w:cstheme="minorHAnsi"/>
          <w:sz w:val="16"/>
          <w:szCs w:val="16"/>
        </w:rPr>
        <w:t>Reader’s</w:t>
      </w:r>
      <w:proofErr w:type="spellEnd"/>
      <w:r w:rsidRPr="0047631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47631C">
        <w:rPr>
          <w:rFonts w:asciiTheme="minorHAnsi" w:hAnsiTheme="minorHAnsi" w:cstheme="minorHAnsi"/>
          <w:sz w:val="16"/>
          <w:szCs w:val="16"/>
        </w:rPr>
        <w:t>Digest</w:t>
      </w:r>
      <w:proofErr w:type="spellEnd"/>
      <w:r w:rsidRPr="0047631C">
        <w:rPr>
          <w:rFonts w:asciiTheme="minorHAnsi" w:hAnsiTheme="minorHAnsi" w:cstheme="minorHAnsi"/>
          <w:sz w:val="16"/>
          <w:szCs w:val="16"/>
        </w:rPr>
        <w:t xml:space="preserve">. Disponível em: https://bit.ly/3KGKTWI. Acesso em: </w:t>
      </w:r>
      <w:proofErr w:type="gramStart"/>
      <w:r w:rsidRPr="0047631C">
        <w:rPr>
          <w:rFonts w:asciiTheme="minorHAnsi" w:hAnsiTheme="minorHAnsi" w:cstheme="minorHAnsi"/>
          <w:sz w:val="16"/>
          <w:szCs w:val="16"/>
        </w:rPr>
        <w:t>4 maio 2022</w:t>
      </w:r>
      <w:proofErr w:type="gramEnd"/>
      <w:r w:rsidRPr="0047631C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Nesse texto, a expressão “</w:t>
      </w:r>
      <w:proofErr w:type="spellStart"/>
      <w:r w:rsidRPr="0047631C">
        <w:rPr>
          <w:rFonts w:asciiTheme="minorHAnsi" w:hAnsiTheme="minorHAnsi" w:cstheme="minorHAnsi"/>
        </w:rPr>
        <w:t>town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of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trees</w:t>
      </w:r>
      <w:proofErr w:type="spellEnd"/>
      <w:r w:rsidRPr="0047631C">
        <w:rPr>
          <w:rFonts w:asciiTheme="minorHAnsi" w:hAnsiTheme="minorHAnsi" w:cstheme="minorHAnsi"/>
        </w:rPr>
        <w:t xml:space="preserve">” foi utilizada para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indicar que a vida das árvores é agitada como na cidade.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mostrar que a floresta é o local onde as árvores habitam.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revelar que as cidades têm muitas árvores plantadas.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D) sugerir que há pessoas que preferem viver perto de árvores.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B249D" w:rsidRPr="0047631C" w:rsidRDefault="009B249D" w:rsidP="006041B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9B249D"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 xml:space="preserve">Leia os textos abaixo.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 xml:space="preserve">Texto 1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3276600" cy="3390900"/>
            <wp:effectExtent l="19050" t="0" r="0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47631C">
        <w:rPr>
          <w:rFonts w:asciiTheme="minorHAnsi" w:hAnsiTheme="minorHAnsi" w:cstheme="minorHAnsi"/>
          <w:sz w:val="16"/>
          <w:szCs w:val="16"/>
        </w:rPr>
        <w:t>ANDERSEN, Sarah. Disponível em</w:t>
      </w:r>
      <w:proofErr w:type="gramStart"/>
      <w:r w:rsidRPr="0047631C">
        <w:rPr>
          <w:rFonts w:asciiTheme="minorHAnsi" w:hAnsiTheme="minorHAnsi" w:cstheme="minorHAnsi"/>
          <w:sz w:val="16"/>
          <w:szCs w:val="16"/>
        </w:rPr>
        <w:t>: .</w:t>
      </w:r>
      <w:proofErr w:type="gramEnd"/>
      <w:r w:rsidRPr="0047631C">
        <w:rPr>
          <w:rFonts w:asciiTheme="minorHAnsi" w:hAnsiTheme="minorHAnsi" w:cstheme="minorHAnsi"/>
          <w:sz w:val="16"/>
          <w:szCs w:val="16"/>
        </w:rPr>
        <w:t xml:space="preserve"> Acesso em: 24 fev. 2022.</w:t>
      </w:r>
    </w:p>
    <w:p w:rsidR="009B249D" w:rsidRPr="0047631C" w:rsidRDefault="009B249D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9B249D" w:rsidRPr="0047631C" w:rsidRDefault="009B249D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9B249D" w:rsidRPr="0047631C" w:rsidRDefault="009B249D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 xml:space="preserve">Texto 2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 xml:space="preserve">I </w:t>
      </w:r>
      <w:proofErr w:type="spellStart"/>
      <w:r w:rsidRPr="0047631C">
        <w:rPr>
          <w:rFonts w:asciiTheme="minorHAnsi" w:hAnsiTheme="minorHAnsi" w:cstheme="minorHAnsi"/>
          <w:b/>
        </w:rPr>
        <w:t>love</w:t>
      </w:r>
      <w:proofErr w:type="spellEnd"/>
      <w:r w:rsidRPr="0047631C">
        <w:rPr>
          <w:rFonts w:asciiTheme="minorHAnsi" w:hAnsiTheme="minorHAnsi" w:cstheme="minorHAnsi"/>
          <w:b/>
        </w:rPr>
        <w:t xml:space="preserve"> </w:t>
      </w:r>
      <w:proofErr w:type="spellStart"/>
      <w:r w:rsidRPr="0047631C">
        <w:rPr>
          <w:rFonts w:asciiTheme="minorHAnsi" w:hAnsiTheme="minorHAnsi" w:cstheme="minorHAnsi"/>
          <w:b/>
        </w:rPr>
        <w:t>you</w:t>
      </w:r>
      <w:proofErr w:type="spellEnd"/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I </w:t>
      </w:r>
      <w:proofErr w:type="spellStart"/>
      <w:r w:rsidRPr="0047631C">
        <w:rPr>
          <w:rFonts w:asciiTheme="minorHAnsi" w:hAnsiTheme="minorHAnsi" w:cstheme="minorHAnsi"/>
        </w:rPr>
        <w:t>love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call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my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name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I </w:t>
      </w:r>
      <w:proofErr w:type="spellStart"/>
      <w:r w:rsidRPr="0047631C">
        <w:rPr>
          <w:rFonts w:asciiTheme="minorHAnsi" w:hAnsiTheme="minorHAnsi" w:cstheme="minorHAnsi"/>
        </w:rPr>
        <w:t>love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tease</w:t>
      </w:r>
      <w:proofErr w:type="spellEnd"/>
      <w:r w:rsidRPr="0047631C">
        <w:rPr>
          <w:rFonts w:asciiTheme="minorHAnsi" w:hAnsiTheme="minorHAnsi" w:cstheme="minorHAnsi"/>
        </w:rPr>
        <w:t xml:space="preserve"> me.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I </w:t>
      </w:r>
      <w:proofErr w:type="spellStart"/>
      <w:r w:rsidRPr="0047631C">
        <w:rPr>
          <w:rFonts w:asciiTheme="minorHAnsi" w:hAnsiTheme="minorHAnsi" w:cstheme="minorHAnsi"/>
        </w:rPr>
        <w:t>love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love</w:t>
      </w:r>
      <w:proofErr w:type="spellEnd"/>
      <w:r w:rsidRPr="0047631C">
        <w:rPr>
          <w:rFonts w:asciiTheme="minorHAnsi" w:hAnsiTheme="minorHAnsi" w:cstheme="minorHAnsi"/>
        </w:rPr>
        <w:t xml:space="preserve"> me.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I </w:t>
      </w:r>
      <w:proofErr w:type="spellStart"/>
      <w:r w:rsidRPr="0047631C">
        <w:rPr>
          <w:rFonts w:asciiTheme="minorHAnsi" w:hAnsiTheme="minorHAnsi" w:cstheme="minorHAnsi"/>
        </w:rPr>
        <w:t>Iove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call</w:t>
      </w:r>
      <w:proofErr w:type="spellEnd"/>
      <w:r w:rsidRPr="0047631C">
        <w:rPr>
          <w:rFonts w:asciiTheme="minorHAnsi" w:hAnsiTheme="minorHAnsi" w:cstheme="minorHAnsi"/>
        </w:rPr>
        <w:t xml:space="preserve"> me </w:t>
      </w:r>
      <w:proofErr w:type="spellStart"/>
      <w:r w:rsidRPr="0047631C">
        <w:rPr>
          <w:rFonts w:asciiTheme="minorHAnsi" w:hAnsiTheme="minorHAnsi" w:cstheme="minorHAnsi"/>
        </w:rPr>
        <w:t>Yours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I </w:t>
      </w:r>
      <w:proofErr w:type="spellStart"/>
      <w:r w:rsidRPr="0047631C">
        <w:rPr>
          <w:rFonts w:asciiTheme="minorHAnsi" w:hAnsiTheme="minorHAnsi" w:cstheme="minorHAnsi"/>
        </w:rPr>
        <w:t>love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sorry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</w:t>
      </w:r>
      <w:proofErr w:type="spellEnd"/>
      <w:r w:rsidRPr="0047631C">
        <w:rPr>
          <w:rFonts w:asciiTheme="minorHAnsi" w:hAnsiTheme="minorHAnsi" w:cstheme="minorHAnsi"/>
        </w:rPr>
        <w:t xml:space="preserve"> me.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I </w:t>
      </w:r>
      <w:proofErr w:type="spellStart"/>
      <w:r w:rsidRPr="0047631C">
        <w:rPr>
          <w:rFonts w:asciiTheme="minorHAnsi" w:hAnsiTheme="minorHAnsi" w:cstheme="minorHAnsi"/>
        </w:rPr>
        <w:t>love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care</w:t>
      </w:r>
      <w:proofErr w:type="spellEnd"/>
      <w:r w:rsidRPr="0047631C">
        <w:rPr>
          <w:rFonts w:asciiTheme="minorHAnsi" w:hAnsiTheme="minorHAnsi" w:cstheme="minorHAnsi"/>
        </w:rPr>
        <w:t xml:space="preserve"> for me.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I </w:t>
      </w:r>
      <w:proofErr w:type="spellStart"/>
      <w:r w:rsidRPr="0047631C">
        <w:rPr>
          <w:rFonts w:asciiTheme="minorHAnsi" w:hAnsiTheme="minorHAnsi" w:cstheme="minorHAnsi"/>
        </w:rPr>
        <w:t>love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treat</w:t>
      </w:r>
      <w:proofErr w:type="spellEnd"/>
      <w:r w:rsidRPr="0047631C">
        <w:rPr>
          <w:rFonts w:asciiTheme="minorHAnsi" w:hAnsiTheme="minorHAnsi" w:cstheme="minorHAnsi"/>
        </w:rPr>
        <w:t xml:space="preserve"> me.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I </w:t>
      </w:r>
      <w:proofErr w:type="spellStart"/>
      <w:r w:rsidRPr="0047631C">
        <w:rPr>
          <w:rFonts w:asciiTheme="minorHAnsi" w:hAnsiTheme="minorHAnsi" w:cstheme="minorHAnsi"/>
        </w:rPr>
        <w:t>just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love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you</w:t>
      </w:r>
      <w:proofErr w:type="spellEnd"/>
      <w:r w:rsidRPr="0047631C">
        <w:rPr>
          <w:rFonts w:asciiTheme="minorHAnsi" w:hAnsiTheme="minorHAnsi" w:cstheme="minorHAnsi"/>
        </w:rPr>
        <w:t xml:space="preserve"> are.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47631C">
        <w:rPr>
          <w:rFonts w:asciiTheme="minorHAnsi" w:hAnsiTheme="minorHAnsi" w:cstheme="minorHAnsi"/>
        </w:rPr>
        <w:t xml:space="preserve">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7631C">
        <w:rPr>
          <w:rFonts w:asciiTheme="minorHAnsi" w:hAnsiTheme="minorHAnsi" w:cstheme="minorHAnsi"/>
          <w:sz w:val="16"/>
          <w:szCs w:val="16"/>
        </w:rPr>
        <w:t xml:space="preserve">Disponível em: https://bit.ly/36I3ovH. Acesso em: 24 fev. 2022.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Esses textos têm em comum o fato de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abordarem tipos de declarações de amor.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esclarecerem como marcar pessoas nas redes sociais.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mostrarem a importância de pedir desculpas a alguém.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D) sugerirem que os casais devem ter apelidos.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B249D" w:rsidRPr="0047631C" w:rsidRDefault="009B249D" w:rsidP="006041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9B249D"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Leia o texto abaixo.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noProof/>
          <w:lang w:eastAsia="pt-BR"/>
        </w:rPr>
        <w:drawing>
          <wp:inline distT="0" distB="0" distL="0" distR="0">
            <wp:extent cx="3275965" cy="3275965"/>
            <wp:effectExtent l="19050" t="0" r="635" b="0"/>
            <wp:docPr id="11" name="Imagem 2" descr="https://bossa.pro/wp-content/uploads/2015/09/31072015-foodtruc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ossa.pro/wp-content/uploads/2015/09/31072015-foodtruck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7631C">
        <w:rPr>
          <w:rFonts w:asciiTheme="minorHAnsi" w:hAnsiTheme="minorHAnsi" w:cstheme="minorHAnsi"/>
          <w:sz w:val="16"/>
          <w:szCs w:val="16"/>
        </w:rPr>
        <w:t xml:space="preserve">Disponível em: https://bit.ly/3t4hkr9. Acesso em: 24 fev. 2022.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Qual palavra desse texto tem origem na Língua Inglesa?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Cozinha.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</w:t>
      </w:r>
      <w:proofErr w:type="spellStart"/>
      <w:r w:rsidRPr="0047631C">
        <w:rPr>
          <w:rFonts w:asciiTheme="minorHAnsi" w:hAnsiTheme="minorHAnsi" w:cstheme="minorHAnsi"/>
        </w:rPr>
        <w:t>Food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truck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Rodas. 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D) Sucesso.</w:t>
      </w:r>
    </w:p>
    <w:p w:rsidR="006041BA" w:rsidRPr="0047631C" w:rsidRDefault="006041BA" w:rsidP="006041B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E5DED" w:rsidRPr="0047631C" w:rsidRDefault="003E5DED" w:rsidP="003E5DED">
      <w:pPr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>Leia o texto abaixo e responda as questões 0</w:t>
      </w:r>
      <w:r w:rsidR="00A03A49" w:rsidRPr="0047631C">
        <w:rPr>
          <w:rFonts w:asciiTheme="minorHAnsi" w:hAnsiTheme="minorHAnsi" w:cstheme="minorHAnsi"/>
          <w:b/>
        </w:rPr>
        <w:t>7</w:t>
      </w:r>
      <w:r w:rsidRPr="0047631C">
        <w:rPr>
          <w:rFonts w:asciiTheme="minorHAnsi" w:hAnsiTheme="minorHAnsi" w:cstheme="minorHAnsi"/>
          <w:b/>
        </w:rPr>
        <w:t xml:space="preserve"> e 0</w:t>
      </w:r>
      <w:r w:rsidR="00A03A49" w:rsidRPr="0047631C">
        <w:rPr>
          <w:rFonts w:asciiTheme="minorHAnsi" w:hAnsiTheme="minorHAnsi" w:cstheme="minorHAnsi"/>
          <w:b/>
        </w:rPr>
        <w:t>8</w:t>
      </w:r>
      <w:r w:rsidRPr="0047631C">
        <w:rPr>
          <w:rFonts w:asciiTheme="minorHAnsi" w:hAnsiTheme="minorHAnsi" w:cstheme="minorHAnsi"/>
          <w:b/>
        </w:rPr>
        <w:t>.</w:t>
      </w:r>
    </w:p>
    <w:p w:rsidR="003E5DED" w:rsidRPr="0047631C" w:rsidRDefault="003E5DED" w:rsidP="003E5DED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47631C">
        <w:rPr>
          <w:rFonts w:asciiTheme="minorHAnsi" w:hAnsiTheme="minorHAnsi" w:cstheme="minorHAnsi"/>
          <w:b/>
        </w:rPr>
        <w:t>Amelia</w:t>
      </w:r>
      <w:proofErr w:type="spellEnd"/>
      <w:r w:rsidRPr="0047631C">
        <w:rPr>
          <w:rFonts w:asciiTheme="minorHAnsi" w:hAnsiTheme="minorHAnsi" w:cstheme="minorHAnsi"/>
          <w:b/>
        </w:rPr>
        <w:t xml:space="preserve"> </w:t>
      </w:r>
      <w:proofErr w:type="spellStart"/>
      <w:r w:rsidRPr="0047631C">
        <w:rPr>
          <w:rFonts w:asciiTheme="minorHAnsi" w:hAnsiTheme="minorHAnsi" w:cstheme="minorHAnsi"/>
          <w:b/>
        </w:rPr>
        <w:t>Earhart</w:t>
      </w:r>
      <w:proofErr w:type="spellEnd"/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u w:val="single"/>
        </w:rPr>
      </w:pPr>
      <w:r w:rsidRPr="0047631C">
        <w:rPr>
          <w:rFonts w:asciiTheme="minorHAnsi" w:hAnsiTheme="minorHAnsi" w:cstheme="minorHAnsi"/>
          <w:u w:val="single"/>
        </w:rPr>
        <w:lastRenderedPageBreak/>
        <w:t xml:space="preserve">American </w:t>
      </w:r>
      <w:proofErr w:type="spellStart"/>
      <w:r w:rsidRPr="0047631C">
        <w:rPr>
          <w:rFonts w:asciiTheme="minorHAnsi" w:hAnsiTheme="minorHAnsi" w:cstheme="minorHAnsi"/>
          <w:u w:val="single"/>
        </w:rPr>
        <w:t>aviator</w:t>
      </w:r>
      <w:proofErr w:type="spellEnd"/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937842" cy="117348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83" cy="117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Amelia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Earhart</w:t>
      </w:r>
      <w:proofErr w:type="spellEnd"/>
      <w:r w:rsidRPr="0047631C">
        <w:rPr>
          <w:rFonts w:asciiTheme="minorHAnsi" w:hAnsiTheme="minorHAnsi" w:cstheme="minorHAnsi"/>
        </w:rPr>
        <w:t xml:space="preserve"> [...] (</w:t>
      </w:r>
      <w:proofErr w:type="spellStart"/>
      <w:r w:rsidRPr="0047631C">
        <w:rPr>
          <w:rFonts w:asciiTheme="minorHAnsi" w:hAnsiTheme="minorHAnsi" w:cstheme="minorHAnsi"/>
        </w:rPr>
        <w:t>born</w:t>
      </w:r>
      <w:proofErr w:type="spellEnd"/>
      <w:r w:rsidRPr="0047631C">
        <w:rPr>
          <w:rFonts w:asciiTheme="minorHAnsi" w:hAnsiTheme="minorHAnsi" w:cstheme="minorHAnsi"/>
        </w:rPr>
        <w:t xml:space="preserve"> July 24, 1897, </w:t>
      </w:r>
      <w:proofErr w:type="spellStart"/>
      <w:r w:rsidRPr="0047631C">
        <w:rPr>
          <w:rFonts w:asciiTheme="minorHAnsi" w:hAnsiTheme="minorHAnsi" w:cstheme="minorHAnsi"/>
        </w:rPr>
        <w:t>Atchison</w:t>
      </w:r>
      <w:proofErr w:type="spellEnd"/>
      <w:r w:rsidRPr="0047631C">
        <w:rPr>
          <w:rFonts w:asciiTheme="minorHAnsi" w:hAnsiTheme="minorHAnsi" w:cstheme="minorHAnsi"/>
        </w:rPr>
        <w:t xml:space="preserve">, Kansas, U.S. – </w:t>
      </w:r>
      <w:proofErr w:type="spellStart"/>
      <w:r w:rsidRPr="0047631C">
        <w:rPr>
          <w:rFonts w:asciiTheme="minorHAnsi" w:hAnsiTheme="minorHAnsi" w:cstheme="minorHAnsi"/>
        </w:rPr>
        <w:t>disappeared</w:t>
      </w:r>
      <w:proofErr w:type="spellEnd"/>
      <w:r w:rsidRPr="0047631C">
        <w:rPr>
          <w:rFonts w:asciiTheme="minorHAnsi" w:hAnsiTheme="minorHAnsi" w:cstheme="minorHAnsi"/>
        </w:rPr>
        <w:t xml:space="preserve"> July 2, 1937, </w:t>
      </w:r>
      <w:proofErr w:type="spellStart"/>
      <w:r w:rsidRPr="0047631C">
        <w:rPr>
          <w:rFonts w:asciiTheme="minorHAnsi" w:hAnsiTheme="minorHAnsi" w:cstheme="minorHAnsi"/>
        </w:rPr>
        <w:t>near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Howland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Island</w:t>
      </w:r>
      <w:proofErr w:type="spellEnd"/>
      <w:r w:rsidRPr="0047631C">
        <w:rPr>
          <w:rFonts w:asciiTheme="minorHAnsi" w:hAnsiTheme="minorHAnsi" w:cstheme="minorHAnsi"/>
        </w:rPr>
        <w:t xml:space="preserve">, central Pacific </w:t>
      </w:r>
      <w:proofErr w:type="spellStart"/>
      <w:r w:rsidRPr="0047631C">
        <w:rPr>
          <w:rFonts w:asciiTheme="minorHAnsi" w:hAnsiTheme="minorHAnsi" w:cstheme="minorHAnsi"/>
        </w:rPr>
        <w:t>Ocean</w:t>
      </w:r>
      <w:proofErr w:type="spellEnd"/>
      <w:r w:rsidRPr="0047631C">
        <w:rPr>
          <w:rFonts w:asciiTheme="minorHAnsi" w:hAnsiTheme="minorHAnsi" w:cstheme="minorHAnsi"/>
        </w:rPr>
        <w:t xml:space="preserve">), American </w:t>
      </w:r>
      <w:proofErr w:type="spellStart"/>
      <w:r w:rsidRPr="0047631C">
        <w:rPr>
          <w:rFonts w:asciiTheme="minorHAnsi" w:hAnsiTheme="minorHAnsi" w:cstheme="minorHAnsi"/>
        </w:rPr>
        <w:t>aviator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one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of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world’s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most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celebrated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who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first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woman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fly</w:t>
      </w:r>
      <w:proofErr w:type="spellEnd"/>
      <w:r w:rsidRPr="0047631C">
        <w:rPr>
          <w:rFonts w:asciiTheme="minorHAnsi" w:hAnsiTheme="minorHAnsi" w:cstheme="minorHAnsi"/>
        </w:rPr>
        <w:t xml:space="preserve"> solo </w:t>
      </w:r>
      <w:proofErr w:type="spellStart"/>
      <w:r w:rsidRPr="0047631C">
        <w:rPr>
          <w:rFonts w:asciiTheme="minorHAnsi" w:hAnsiTheme="minorHAnsi" w:cstheme="minorHAnsi"/>
        </w:rPr>
        <w:t>across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Atlantic</w:t>
      </w:r>
      <w:proofErr w:type="spellEnd"/>
      <w:r w:rsidRPr="0047631C">
        <w:rPr>
          <w:rFonts w:asciiTheme="minorHAnsi" w:hAnsiTheme="minorHAnsi" w:cstheme="minorHAnsi"/>
        </w:rPr>
        <w:t xml:space="preserve"> Ocean. [...]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[...] </w:t>
      </w:r>
      <w:proofErr w:type="spellStart"/>
      <w:r w:rsidRPr="0047631C">
        <w:rPr>
          <w:rFonts w:asciiTheme="minorHAnsi" w:hAnsiTheme="minorHAnsi" w:cstheme="minorHAnsi"/>
        </w:rPr>
        <w:t>Earhart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entered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premed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program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at</w:t>
      </w:r>
      <w:proofErr w:type="spellEnd"/>
      <w:r w:rsidRPr="0047631C">
        <w:rPr>
          <w:rFonts w:asciiTheme="minorHAnsi" w:hAnsiTheme="minorHAnsi" w:cstheme="minorHAnsi"/>
        </w:rPr>
        <w:t xml:space="preserve"> Columbia </w:t>
      </w:r>
      <w:proofErr w:type="spellStart"/>
      <w:r w:rsidRPr="0047631C">
        <w:rPr>
          <w:rFonts w:asciiTheme="minorHAnsi" w:hAnsiTheme="minorHAnsi" w:cstheme="minorHAnsi"/>
        </w:rPr>
        <w:t>University</w:t>
      </w:r>
      <w:proofErr w:type="spellEnd"/>
      <w:r w:rsidRPr="0047631C">
        <w:rPr>
          <w:rFonts w:asciiTheme="minorHAnsi" w:hAnsiTheme="minorHAnsi" w:cstheme="minorHAnsi"/>
        </w:rPr>
        <w:t xml:space="preserve"> in New York City </w:t>
      </w:r>
      <w:proofErr w:type="spellStart"/>
      <w:r w:rsidRPr="0047631C">
        <w:rPr>
          <w:rFonts w:asciiTheme="minorHAnsi" w:hAnsiTheme="minorHAnsi" w:cstheme="minorHAnsi"/>
        </w:rPr>
        <w:t>but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left</w:t>
      </w:r>
      <w:proofErr w:type="spellEnd"/>
      <w:r w:rsidRPr="0047631C">
        <w:rPr>
          <w:rFonts w:asciiTheme="minorHAnsi" w:hAnsiTheme="minorHAnsi" w:cstheme="minorHAnsi"/>
        </w:rPr>
        <w:t xml:space="preserve"> in 1920 </w:t>
      </w:r>
      <w:proofErr w:type="spellStart"/>
      <w:r w:rsidRPr="0047631C">
        <w:rPr>
          <w:rFonts w:asciiTheme="minorHAnsi" w:hAnsiTheme="minorHAnsi" w:cstheme="minorHAnsi"/>
        </w:rPr>
        <w:t>after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parents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insisted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live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with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them</w:t>
      </w:r>
      <w:proofErr w:type="spellEnd"/>
      <w:r w:rsidRPr="0047631C">
        <w:rPr>
          <w:rFonts w:asciiTheme="minorHAnsi" w:hAnsiTheme="minorHAnsi" w:cstheme="minorHAnsi"/>
        </w:rPr>
        <w:t xml:space="preserve"> in </w:t>
      </w:r>
      <w:proofErr w:type="spellStart"/>
      <w:r w:rsidRPr="0047631C">
        <w:rPr>
          <w:rFonts w:asciiTheme="minorHAnsi" w:hAnsiTheme="minorHAnsi" w:cstheme="minorHAnsi"/>
        </w:rPr>
        <w:t>California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  <w:proofErr w:type="spellStart"/>
      <w:r w:rsidRPr="0047631C">
        <w:rPr>
          <w:rFonts w:asciiTheme="minorHAnsi" w:hAnsiTheme="minorHAnsi" w:cstheme="minorHAnsi"/>
        </w:rPr>
        <w:t>There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went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first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airplane</w:t>
      </w:r>
      <w:proofErr w:type="spellEnd"/>
      <w:r w:rsidRPr="0047631C">
        <w:rPr>
          <w:rFonts w:asciiTheme="minorHAnsi" w:hAnsiTheme="minorHAnsi" w:cstheme="minorHAnsi"/>
        </w:rPr>
        <w:t xml:space="preserve"> ride in 1920, </w:t>
      </w:r>
      <w:proofErr w:type="spellStart"/>
      <w:r w:rsidRPr="0047631C">
        <w:rPr>
          <w:rFonts w:asciiTheme="minorHAnsi" w:hAnsiTheme="minorHAnsi" w:cstheme="minorHAnsi"/>
        </w:rPr>
        <w:t>an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experience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prompted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take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flying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lessons</w:t>
      </w:r>
      <w:proofErr w:type="spellEnd"/>
      <w:r w:rsidRPr="0047631C">
        <w:rPr>
          <w:rFonts w:asciiTheme="minorHAnsi" w:hAnsiTheme="minorHAnsi" w:cstheme="minorHAnsi"/>
        </w:rPr>
        <w:t xml:space="preserve">. In 1921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bought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first</w:t>
      </w:r>
      <w:proofErr w:type="spellEnd"/>
      <w:r w:rsidRPr="0047631C">
        <w:rPr>
          <w:rFonts w:asciiTheme="minorHAnsi" w:hAnsiTheme="minorHAnsi" w:cstheme="minorHAnsi"/>
        </w:rPr>
        <w:t xml:space="preserve"> plane, a </w:t>
      </w:r>
      <w:proofErr w:type="spellStart"/>
      <w:r w:rsidRPr="0047631C">
        <w:rPr>
          <w:rFonts w:asciiTheme="minorHAnsi" w:hAnsiTheme="minorHAnsi" w:cstheme="minorHAnsi"/>
        </w:rPr>
        <w:t>Kinner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Airster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and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two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years</w:t>
      </w:r>
      <w:proofErr w:type="spellEnd"/>
      <w:r w:rsidRPr="0047631C">
        <w:rPr>
          <w:rFonts w:asciiTheme="minorHAnsi" w:hAnsiTheme="minorHAnsi" w:cstheme="minorHAnsi"/>
        </w:rPr>
        <w:t xml:space="preserve"> later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earned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pilot’s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license</w:t>
      </w:r>
      <w:proofErr w:type="spellEnd"/>
      <w:r w:rsidRPr="0047631C">
        <w:rPr>
          <w:rFonts w:asciiTheme="minorHAnsi" w:hAnsiTheme="minorHAnsi" w:cstheme="minorHAnsi"/>
        </w:rPr>
        <w:t xml:space="preserve">. [...]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During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this</w:t>
      </w:r>
      <w:proofErr w:type="spellEnd"/>
      <w:r w:rsidRPr="0047631C">
        <w:rPr>
          <w:rFonts w:asciiTheme="minorHAnsi" w:hAnsiTheme="minorHAnsi" w:cstheme="minorHAnsi"/>
        </w:rPr>
        <w:t xml:space="preserve"> time promoters </w:t>
      </w:r>
      <w:proofErr w:type="spellStart"/>
      <w:r w:rsidRPr="0047631C">
        <w:rPr>
          <w:rFonts w:asciiTheme="minorHAnsi" w:hAnsiTheme="minorHAnsi" w:cstheme="minorHAnsi"/>
        </w:rPr>
        <w:t>sought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have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woman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fly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across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Atlantic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Ocean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and</w:t>
      </w:r>
      <w:proofErr w:type="spellEnd"/>
      <w:r w:rsidRPr="0047631C">
        <w:rPr>
          <w:rFonts w:asciiTheme="minorHAnsi" w:hAnsiTheme="minorHAnsi" w:cstheme="minorHAnsi"/>
        </w:rPr>
        <w:t xml:space="preserve"> in </w:t>
      </w:r>
      <w:proofErr w:type="spellStart"/>
      <w:r w:rsidRPr="0047631C">
        <w:rPr>
          <w:rFonts w:asciiTheme="minorHAnsi" w:hAnsiTheme="minorHAnsi" w:cstheme="minorHAnsi"/>
        </w:rPr>
        <w:t>April</w:t>
      </w:r>
      <w:proofErr w:type="spellEnd"/>
      <w:r w:rsidRPr="0047631C">
        <w:rPr>
          <w:rFonts w:asciiTheme="minorHAnsi" w:hAnsiTheme="minorHAnsi" w:cstheme="minorHAnsi"/>
        </w:rPr>
        <w:t xml:space="preserve"> 1928 </w:t>
      </w:r>
      <w:proofErr w:type="spellStart"/>
      <w:r w:rsidRPr="0047631C">
        <w:rPr>
          <w:rFonts w:asciiTheme="minorHAnsi" w:hAnsiTheme="minorHAnsi" w:cstheme="minorHAnsi"/>
        </w:rPr>
        <w:t>Earhart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was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selected</w:t>
      </w:r>
      <w:proofErr w:type="spellEnd"/>
      <w:r w:rsidRPr="0047631C">
        <w:rPr>
          <w:rFonts w:asciiTheme="minorHAnsi" w:hAnsiTheme="minorHAnsi" w:cstheme="minorHAnsi"/>
        </w:rPr>
        <w:t xml:space="preserve"> for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flight</w:t>
      </w:r>
      <w:proofErr w:type="spellEnd"/>
      <w:r w:rsidRPr="0047631C">
        <w:rPr>
          <w:rFonts w:asciiTheme="minorHAnsi" w:hAnsiTheme="minorHAnsi" w:cstheme="minorHAnsi"/>
        </w:rPr>
        <w:t xml:space="preserve">. [...] </w:t>
      </w:r>
      <w:proofErr w:type="spellStart"/>
      <w:r w:rsidRPr="0047631C">
        <w:rPr>
          <w:rFonts w:asciiTheme="minorHAnsi" w:hAnsiTheme="minorHAnsi" w:cstheme="minorHAnsi"/>
        </w:rPr>
        <w:t>On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June</w:t>
      </w:r>
      <w:proofErr w:type="spellEnd"/>
      <w:r w:rsidRPr="0047631C">
        <w:rPr>
          <w:rFonts w:asciiTheme="minorHAnsi" w:hAnsiTheme="minorHAnsi" w:cstheme="minorHAnsi"/>
        </w:rPr>
        <w:t xml:space="preserve"> 17, 1928, </w:t>
      </w:r>
      <w:proofErr w:type="spellStart"/>
      <w:r w:rsidRPr="0047631C">
        <w:rPr>
          <w:rFonts w:asciiTheme="minorHAnsi" w:hAnsiTheme="minorHAnsi" w:cstheme="minorHAnsi"/>
        </w:rPr>
        <w:t>Earhart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departed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Trepassey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Newfoundland</w:t>
      </w:r>
      <w:proofErr w:type="spellEnd"/>
      <w:r w:rsidRPr="0047631C">
        <w:rPr>
          <w:rFonts w:asciiTheme="minorHAnsi" w:hAnsiTheme="minorHAnsi" w:cstheme="minorHAnsi"/>
        </w:rPr>
        <w:t xml:space="preserve">, Canada, as a </w:t>
      </w:r>
      <w:proofErr w:type="spellStart"/>
      <w:r w:rsidRPr="0047631C">
        <w:rPr>
          <w:rFonts w:asciiTheme="minorHAnsi" w:hAnsiTheme="minorHAnsi" w:cstheme="minorHAnsi"/>
        </w:rPr>
        <w:t>passenger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aboard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seaplane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piloted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Wilmer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Stultz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and</w:t>
      </w:r>
      <w:proofErr w:type="spellEnd"/>
      <w:r w:rsidRPr="0047631C">
        <w:rPr>
          <w:rFonts w:asciiTheme="minorHAnsi" w:hAnsiTheme="minorHAnsi" w:cstheme="minorHAnsi"/>
        </w:rPr>
        <w:t xml:space="preserve"> Louis Gordon. </w:t>
      </w:r>
      <w:proofErr w:type="spellStart"/>
      <w:r w:rsidRPr="0047631C">
        <w:rPr>
          <w:rFonts w:asciiTheme="minorHAnsi" w:hAnsiTheme="minorHAnsi" w:cstheme="minorHAnsi"/>
        </w:rPr>
        <w:t>After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landing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Burry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Port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Wales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on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June</w:t>
      </w:r>
      <w:proofErr w:type="spellEnd"/>
      <w:r w:rsidRPr="0047631C">
        <w:rPr>
          <w:rFonts w:asciiTheme="minorHAnsi" w:hAnsiTheme="minorHAnsi" w:cstheme="minorHAnsi"/>
        </w:rPr>
        <w:t xml:space="preserve"> 18, </w:t>
      </w:r>
      <w:proofErr w:type="spellStart"/>
      <w:r w:rsidRPr="0047631C">
        <w:rPr>
          <w:rFonts w:asciiTheme="minorHAnsi" w:hAnsiTheme="minorHAnsi" w:cstheme="minorHAnsi"/>
        </w:rPr>
        <w:t>Earhart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became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international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celebrity</w:t>
      </w:r>
      <w:proofErr w:type="spellEnd"/>
      <w:r w:rsidRPr="0047631C">
        <w:rPr>
          <w:rFonts w:asciiTheme="minorHAnsi" w:hAnsiTheme="minorHAnsi" w:cstheme="minorHAnsi"/>
        </w:rPr>
        <w:t xml:space="preserve">. [...]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Determined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justify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renown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 1928 crossing </w:t>
      </w:r>
      <w:proofErr w:type="spellStart"/>
      <w:r w:rsidRPr="0047631C">
        <w:rPr>
          <w:rFonts w:asciiTheme="minorHAnsi" w:hAnsiTheme="minorHAnsi" w:cstheme="minorHAnsi"/>
        </w:rPr>
        <w:t>had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brought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Earhart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crossed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Atlantic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alone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on</w:t>
      </w:r>
      <w:proofErr w:type="spellEnd"/>
      <w:r w:rsidRPr="0047631C">
        <w:rPr>
          <w:rFonts w:asciiTheme="minorHAnsi" w:hAnsiTheme="minorHAnsi" w:cstheme="minorHAnsi"/>
        </w:rPr>
        <w:t xml:space="preserve"> May 20-21, 1932.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flight</w:t>
      </w:r>
      <w:proofErr w:type="spellEnd"/>
      <w:r w:rsidRPr="0047631C">
        <w:rPr>
          <w:rFonts w:asciiTheme="minorHAnsi" w:hAnsiTheme="minorHAnsi" w:cstheme="minorHAnsi"/>
        </w:rPr>
        <w:t xml:space="preserve"> [...] </w:t>
      </w:r>
      <w:proofErr w:type="spellStart"/>
      <w:r w:rsidRPr="0047631C">
        <w:rPr>
          <w:rFonts w:asciiTheme="minorHAnsi" w:hAnsiTheme="minorHAnsi" w:cstheme="minorHAnsi"/>
        </w:rPr>
        <w:t>was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completed</w:t>
      </w:r>
      <w:proofErr w:type="spellEnd"/>
      <w:r w:rsidRPr="0047631C">
        <w:rPr>
          <w:rFonts w:asciiTheme="minorHAnsi" w:hAnsiTheme="minorHAnsi" w:cstheme="minorHAnsi"/>
        </w:rPr>
        <w:t xml:space="preserve"> in a </w:t>
      </w:r>
      <w:proofErr w:type="spellStart"/>
      <w:r w:rsidRPr="0047631C">
        <w:rPr>
          <w:rFonts w:asciiTheme="minorHAnsi" w:hAnsiTheme="minorHAnsi" w:cstheme="minorHAnsi"/>
        </w:rPr>
        <w:t>record</w:t>
      </w:r>
      <w:proofErr w:type="spellEnd"/>
      <w:r w:rsidRPr="0047631C">
        <w:rPr>
          <w:rFonts w:asciiTheme="minorHAnsi" w:hAnsiTheme="minorHAnsi" w:cstheme="minorHAnsi"/>
        </w:rPr>
        <w:t xml:space="preserve"> time </w:t>
      </w:r>
      <w:proofErr w:type="spellStart"/>
      <w:r w:rsidRPr="0047631C">
        <w:rPr>
          <w:rFonts w:asciiTheme="minorHAnsi" w:hAnsiTheme="minorHAnsi" w:cstheme="minorHAnsi"/>
        </w:rPr>
        <w:t>of</w:t>
      </w:r>
      <w:proofErr w:type="spellEnd"/>
      <w:r w:rsidRPr="0047631C">
        <w:rPr>
          <w:rFonts w:asciiTheme="minorHAnsi" w:hAnsiTheme="minorHAnsi" w:cstheme="minorHAnsi"/>
        </w:rPr>
        <w:t xml:space="preserve"> 14 hours 56 minutes </w:t>
      </w:r>
      <w:proofErr w:type="spellStart"/>
      <w:r w:rsidRPr="0047631C">
        <w:rPr>
          <w:rFonts w:asciiTheme="minorHAnsi" w:hAnsiTheme="minorHAnsi" w:cstheme="minorHAnsi"/>
        </w:rPr>
        <w:t>despite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number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of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problems</w:t>
      </w:r>
      <w:proofErr w:type="spellEnd"/>
      <w:r w:rsidRPr="0047631C">
        <w:rPr>
          <w:rFonts w:asciiTheme="minorHAnsi" w:hAnsiTheme="minorHAnsi" w:cstheme="minorHAnsi"/>
        </w:rPr>
        <w:t xml:space="preserve">. [...] </w:t>
      </w:r>
      <w:proofErr w:type="spellStart"/>
      <w:r w:rsidRPr="0047631C">
        <w:rPr>
          <w:rFonts w:asciiTheme="minorHAnsi" w:hAnsiTheme="minorHAnsi" w:cstheme="minorHAnsi"/>
        </w:rPr>
        <w:t>Afterward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published</w:t>
      </w:r>
      <w:proofErr w:type="spellEnd"/>
      <w:r w:rsidRPr="0047631C">
        <w:rPr>
          <w:rFonts w:asciiTheme="minorHAnsi" w:hAnsiTheme="minorHAnsi" w:cstheme="minorHAnsi"/>
        </w:rPr>
        <w:t xml:space="preserve"> The </w:t>
      </w:r>
      <w:proofErr w:type="spellStart"/>
      <w:r w:rsidRPr="0047631C">
        <w:rPr>
          <w:rFonts w:asciiTheme="minorHAnsi" w:hAnsiTheme="minorHAnsi" w:cstheme="minorHAnsi"/>
        </w:rPr>
        <w:t>Fun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of</w:t>
      </w:r>
      <w:proofErr w:type="spellEnd"/>
      <w:r w:rsidRPr="0047631C">
        <w:rPr>
          <w:rFonts w:asciiTheme="minorHAnsi" w:hAnsiTheme="minorHAnsi" w:cstheme="minorHAnsi"/>
        </w:rPr>
        <w:t xml:space="preserve"> It (1932), in </w:t>
      </w:r>
      <w:proofErr w:type="spellStart"/>
      <w:r w:rsidRPr="0047631C">
        <w:rPr>
          <w:rFonts w:asciiTheme="minorHAnsi" w:hAnsiTheme="minorHAnsi" w:cstheme="minorHAnsi"/>
        </w:rPr>
        <w:t>which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wrote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about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life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interest</w:t>
      </w:r>
      <w:proofErr w:type="spellEnd"/>
      <w:r w:rsidRPr="0047631C">
        <w:rPr>
          <w:rFonts w:asciiTheme="minorHAnsi" w:hAnsiTheme="minorHAnsi" w:cstheme="minorHAnsi"/>
        </w:rPr>
        <w:t xml:space="preserve"> in </w:t>
      </w:r>
      <w:proofErr w:type="spellStart"/>
      <w:r w:rsidRPr="0047631C">
        <w:rPr>
          <w:rFonts w:asciiTheme="minorHAnsi" w:hAnsiTheme="minorHAnsi" w:cstheme="minorHAnsi"/>
        </w:rPr>
        <w:t>flying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  <w:proofErr w:type="spellStart"/>
      <w:r w:rsidRPr="0047631C">
        <w:rPr>
          <w:rFonts w:asciiTheme="minorHAnsi" w:hAnsiTheme="minorHAnsi" w:cstheme="minorHAnsi"/>
        </w:rPr>
        <w:t>Earhart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then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undertook</w:t>
      </w:r>
      <w:proofErr w:type="spellEnd"/>
      <w:r w:rsidRPr="0047631C">
        <w:rPr>
          <w:rFonts w:asciiTheme="minorHAnsi" w:hAnsiTheme="minorHAnsi" w:cstheme="minorHAnsi"/>
        </w:rPr>
        <w:t xml:space="preserve"> a series </w:t>
      </w:r>
      <w:proofErr w:type="spellStart"/>
      <w:r w:rsidRPr="0047631C">
        <w:rPr>
          <w:rFonts w:asciiTheme="minorHAnsi" w:hAnsiTheme="minorHAnsi" w:cstheme="minorHAnsi"/>
        </w:rPr>
        <w:t>of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flights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across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United </w:t>
      </w:r>
      <w:proofErr w:type="spellStart"/>
      <w:r w:rsidRPr="0047631C">
        <w:rPr>
          <w:rFonts w:asciiTheme="minorHAnsi" w:hAnsiTheme="minorHAnsi" w:cstheme="minorHAnsi"/>
        </w:rPr>
        <w:t>States</w:t>
      </w:r>
      <w:proofErr w:type="spellEnd"/>
      <w:r w:rsidRPr="0047631C">
        <w:rPr>
          <w:rFonts w:asciiTheme="minorHAnsi" w:hAnsiTheme="minorHAnsi" w:cstheme="minorHAnsi"/>
        </w:rPr>
        <w:t xml:space="preserve">. [...]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7631C">
        <w:rPr>
          <w:rFonts w:asciiTheme="minorHAnsi" w:hAnsiTheme="minorHAnsi" w:cstheme="minorHAnsi"/>
          <w:sz w:val="16"/>
          <w:szCs w:val="16"/>
        </w:rPr>
        <w:t xml:space="preserve">Disponível em: https://www.britannica.com/biography/Amelia-Earhart. Acesso em: 14 jul. 2022. Fragmento.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03A49"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07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O objetivo comunicativo desse texto é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anunciar um convite para uma festa temática.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apresentar uma opinião sobre uma profissão.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fazer um relato sobre a vida de uma pessoa.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D) narrar uma história de ficção científica.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03A49"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08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De acordo com esse texto, a primeira vez que </w:t>
      </w:r>
      <w:proofErr w:type="spellStart"/>
      <w:r w:rsidRPr="0047631C">
        <w:rPr>
          <w:rFonts w:asciiTheme="minorHAnsi" w:hAnsiTheme="minorHAnsi" w:cstheme="minorHAnsi"/>
        </w:rPr>
        <w:t>Amelia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Earhart</w:t>
      </w:r>
      <w:proofErr w:type="spellEnd"/>
      <w:r w:rsidRPr="0047631C">
        <w:rPr>
          <w:rFonts w:asciiTheme="minorHAnsi" w:hAnsiTheme="minorHAnsi" w:cstheme="minorHAnsi"/>
        </w:rPr>
        <w:t xml:space="preserve"> andou de avião foi em 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1920. </w:t>
      </w:r>
      <w:r w:rsidR="00A03A49" w:rsidRPr="0047631C">
        <w:rPr>
          <w:rFonts w:asciiTheme="minorHAnsi" w:hAnsiTheme="minorHAnsi" w:cstheme="minorHAnsi"/>
        </w:rPr>
        <w:t xml:space="preserve">         </w:t>
      </w:r>
      <w:r w:rsidRPr="0047631C">
        <w:rPr>
          <w:rFonts w:asciiTheme="minorHAnsi" w:hAnsiTheme="minorHAnsi" w:cstheme="minorHAnsi"/>
        </w:rPr>
        <w:t xml:space="preserve">B) 1928. </w:t>
      </w:r>
      <w:r w:rsidR="00A03A49" w:rsidRPr="0047631C">
        <w:rPr>
          <w:rFonts w:asciiTheme="minorHAnsi" w:hAnsiTheme="minorHAnsi" w:cstheme="minorHAnsi"/>
        </w:rPr>
        <w:t xml:space="preserve">          </w:t>
      </w:r>
      <w:r w:rsidRPr="0047631C">
        <w:rPr>
          <w:rFonts w:asciiTheme="minorHAnsi" w:hAnsiTheme="minorHAnsi" w:cstheme="minorHAnsi"/>
        </w:rPr>
        <w:t xml:space="preserve">C) 1932. </w:t>
      </w:r>
      <w:r w:rsidR="00A03A49" w:rsidRPr="0047631C">
        <w:rPr>
          <w:rFonts w:asciiTheme="minorHAnsi" w:hAnsiTheme="minorHAnsi" w:cstheme="minorHAnsi"/>
        </w:rPr>
        <w:t xml:space="preserve">       </w:t>
      </w:r>
      <w:r w:rsidRPr="0047631C">
        <w:rPr>
          <w:rFonts w:asciiTheme="minorHAnsi" w:hAnsiTheme="minorHAnsi" w:cstheme="minorHAnsi"/>
        </w:rPr>
        <w:t>D) 1937.</w:t>
      </w:r>
    </w:p>
    <w:p w:rsidR="003E5DED" w:rsidRPr="0047631C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715AD" w:rsidRPr="0047631C" w:rsidRDefault="006715AD" w:rsidP="003E5D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03A49" w:rsidRPr="0047631C" w:rsidRDefault="00A03A49" w:rsidP="00A03A49">
      <w:pPr>
        <w:jc w:val="both"/>
        <w:rPr>
          <w:rFonts w:asciiTheme="minorHAnsi" w:hAnsiTheme="minorHAnsi" w:cstheme="minorHAnsi"/>
          <w:b/>
        </w:rPr>
      </w:pPr>
      <w:r w:rsidRPr="0047631C">
        <w:rPr>
          <w:rFonts w:asciiTheme="minorHAnsi" w:hAnsiTheme="minorHAnsi" w:cstheme="minorHAnsi"/>
          <w:b/>
        </w:rPr>
        <w:t>Leia o texto abaixo e responda as questões 09 e 10.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47631C">
        <w:rPr>
          <w:rFonts w:asciiTheme="minorHAnsi" w:hAnsiTheme="minorHAnsi" w:cstheme="minorHAnsi"/>
          <w:b/>
        </w:rPr>
        <w:t>Nacho</w:t>
      </w:r>
      <w:proofErr w:type="spellEnd"/>
      <w:r w:rsidRPr="0047631C">
        <w:rPr>
          <w:rFonts w:asciiTheme="minorHAnsi" w:hAnsiTheme="minorHAnsi" w:cstheme="minorHAnsi"/>
          <w:b/>
        </w:rPr>
        <w:t xml:space="preserve"> </w:t>
      </w:r>
      <w:proofErr w:type="spellStart"/>
      <w:r w:rsidRPr="0047631C">
        <w:rPr>
          <w:rFonts w:asciiTheme="minorHAnsi" w:hAnsiTheme="minorHAnsi" w:cstheme="minorHAnsi"/>
          <w:b/>
        </w:rPr>
        <w:t>Scoopers</w:t>
      </w:r>
      <w:proofErr w:type="spellEnd"/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284051" cy="1828800"/>
            <wp:effectExtent l="19050" t="0" r="0" b="0"/>
            <wp:docPr id="1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021" cy="183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</w:rPr>
        <w:t>Prep</w:t>
      </w:r>
      <w:proofErr w:type="spellEnd"/>
      <w:r w:rsidRPr="0047631C">
        <w:rPr>
          <w:rFonts w:asciiTheme="minorHAnsi" w:hAnsiTheme="minorHAnsi" w:cstheme="minorHAnsi"/>
        </w:rPr>
        <w:t xml:space="preserve"> Time: 10 </w:t>
      </w:r>
      <w:proofErr w:type="spellStart"/>
      <w:r w:rsidRPr="0047631C">
        <w:rPr>
          <w:rFonts w:asciiTheme="minorHAnsi" w:hAnsiTheme="minorHAnsi" w:cstheme="minorHAnsi"/>
        </w:rPr>
        <w:t>mins</w:t>
      </w:r>
      <w:proofErr w:type="spellEnd"/>
      <w:r w:rsidRPr="0047631C">
        <w:rPr>
          <w:rFonts w:asciiTheme="minorHAnsi" w:hAnsiTheme="minorHAnsi" w:cstheme="minorHAnsi"/>
        </w:rPr>
        <w:t xml:space="preserve"> Cook Time: 0 </w:t>
      </w:r>
      <w:proofErr w:type="spellStart"/>
      <w:r w:rsidRPr="0047631C">
        <w:rPr>
          <w:rFonts w:asciiTheme="minorHAnsi" w:hAnsiTheme="minorHAnsi" w:cstheme="minorHAnsi"/>
        </w:rPr>
        <w:t>mins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proofErr w:type="spellStart"/>
      <w:r w:rsidRPr="0047631C">
        <w:rPr>
          <w:rFonts w:asciiTheme="minorHAnsi" w:hAnsiTheme="minorHAnsi" w:cstheme="minorHAnsi"/>
          <w:b/>
          <w:u w:val="single"/>
        </w:rPr>
        <w:t>Ingredients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• 1 bag </w:t>
      </w:r>
      <w:proofErr w:type="spellStart"/>
      <w:r w:rsidRPr="0047631C">
        <w:rPr>
          <w:rFonts w:asciiTheme="minorHAnsi" w:hAnsiTheme="minorHAnsi" w:cstheme="minorHAnsi"/>
        </w:rPr>
        <w:t>tortilla</w:t>
      </w:r>
      <w:proofErr w:type="spellEnd"/>
      <w:r w:rsidRPr="0047631C">
        <w:rPr>
          <w:rFonts w:asciiTheme="minorHAnsi" w:hAnsiTheme="minorHAnsi" w:cstheme="minorHAnsi"/>
        </w:rPr>
        <w:t xml:space="preserve"> chips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• 1 </w:t>
      </w:r>
      <w:proofErr w:type="spellStart"/>
      <w:r w:rsidRPr="0047631C">
        <w:rPr>
          <w:rFonts w:asciiTheme="minorHAnsi" w:hAnsiTheme="minorHAnsi" w:cstheme="minorHAnsi"/>
        </w:rPr>
        <w:t>cup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refried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beans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• 1 </w:t>
      </w:r>
      <w:proofErr w:type="spellStart"/>
      <w:r w:rsidRPr="0047631C">
        <w:rPr>
          <w:rFonts w:asciiTheme="minorHAnsi" w:hAnsiTheme="minorHAnsi" w:cstheme="minorHAnsi"/>
        </w:rPr>
        <w:t>cup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guacamole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• 1/2 </w:t>
      </w:r>
      <w:proofErr w:type="spellStart"/>
      <w:r w:rsidRPr="0047631C">
        <w:rPr>
          <w:rFonts w:asciiTheme="minorHAnsi" w:hAnsiTheme="minorHAnsi" w:cstheme="minorHAnsi"/>
        </w:rPr>
        <w:t>cup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sour</w:t>
      </w:r>
      <w:proofErr w:type="spellEnd"/>
      <w:r w:rsidRPr="0047631C">
        <w:rPr>
          <w:rFonts w:asciiTheme="minorHAnsi" w:hAnsiTheme="minorHAnsi" w:cstheme="minorHAnsi"/>
        </w:rPr>
        <w:t xml:space="preserve"> cream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• 1 </w:t>
      </w:r>
      <w:proofErr w:type="spellStart"/>
      <w:r w:rsidRPr="0047631C">
        <w:rPr>
          <w:rFonts w:asciiTheme="minorHAnsi" w:hAnsiTheme="minorHAnsi" w:cstheme="minorHAnsi"/>
        </w:rPr>
        <w:t>cup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halved</w:t>
      </w:r>
      <w:proofErr w:type="spellEnd"/>
      <w:r w:rsidRPr="0047631C">
        <w:rPr>
          <w:rFonts w:asciiTheme="minorHAnsi" w:hAnsiTheme="minorHAnsi" w:cstheme="minorHAnsi"/>
        </w:rPr>
        <w:t xml:space="preserve"> cherry </w:t>
      </w:r>
      <w:proofErr w:type="spellStart"/>
      <w:r w:rsidRPr="0047631C">
        <w:rPr>
          <w:rFonts w:asciiTheme="minorHAnsi" w:hAnsiTheme="minorHAnsi" w:cstheme="minorHAnsi"/>
        </w:rPr>
        <w:t>tomatoes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• 2 </w:t>
      </w:r>
      <w:proofErr w:type="spellStart"/>
      <w:r w:rsidRPr="0047631C">
        <w:rPr>
          <w:rFonts w:asciiTheme="minorHAnsi" w:hAnsiTheme="minorHAnsi" w:cstheme="minorHAnsi"/>
        </w:rPr>
        <w:t>jalapenos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sliced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optional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proofErr w:type="spellStart"/>
      <w:r w:rsidRPr="0047631C">
        <w:rPr>
          <w:rFonts w:asciiTheme="minorHAnsi" w:hAnsiTheme="minorHAnsi" w:cstheme="minorHAnsi"/>
          <w:b/>
        </w:rPr>
        <w:t>Preparation</w:t>
      </w:r>
      <w:proofErr w:type="spellEnd"/>
      <w:r w:rsidRPr="0047631C">
        <w:rPr>
          <w:rFonts w:asciiTheme="minorHAnsi" w:hAnsiTheme="minorHAnsi" w:cstheme="minorHAnsi"/>
          <w:b/>
        </w:rPr>
        <w:t xml:space="preserve">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1. Spread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tortilla</w:t>
      </w:r>
      <w:proofErr w:type="spellEnd"/>
      <w:r w:rsidRPr="0047631C">
        <w:rPr>
          <w:rFonts w:asciiTheme="minorHAnsi" w:hAnsiTheme="minorHAnsi" w:cstheme="minorHAnsi"/>
        </w:rPr>
        <w:t xml:space="preserve"> chips </w:t>
      </w:r>
      <w:proofErr w:type="spellStart"/>
      <w:r w:rsidRPr="0047631C">
        <w:rPr>
          <w:rFonts w:asciiTheme="minorHAnsi" w:hAnsiTheme="minorHAnsi" w:cstheme="minorHAnsi"/>
        </w:rPr>
        <w:t>on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serving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platter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2. </w:t>
      </w:r>
      <w:proofErr w:type="spellStart"/>
      <w:r w:rsidRPr="0047631C">
        <w:rPr>
          <w:rFonts w:asciiTheme="minorHAnsi" w:hAnsiTheme="minorHAnsi" w:cstheme="minorHAnsi"/>
        </w:rPr>
        <w:t>Layer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each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tortilla</w:t>
      </w:r>
      <w:proofErr w:type="spellEnd"/>
      <w:r w:rsidRPr="0047631C">
        <w:rPr>
          <w:rFonts w:asciiTheme="minorHAnsi" w:hAnsiTheme="minorHAnsi" w:cstheme="minorHAnsi"/>
        </w:rPr>
        <w:t xml:space="preserve"> in </w:t>
      </w:r>
      <w:proofErr w:type="spellStart"/>
      <w:r w:rsidRPr="0047631C">
        <w:rPr>
          <w:rFonts w:asciiTheme="minorHAnsi" w:hAnsiTheme="minorHAnsi" w:cstheme="minorHAnsi"/>
        </w:rPr>
        <w:t>this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order</w:t>
      </w:r>
      <w:proofErr w:type="spellEnd"/>
      <w:r w:rsidRPr="0047631C">
        <w:rPr>
          <w:rFonts w:asciiTheme="minorHAnsi" w:hAnsiTheme="minorHAnsi" w:cstheme="minorHAnsi"/>
        </w:rPr>
        <w:t xml:space="preserve">: </w:t>
      </w:r>
      <w:proofErr w:type="spellStart"/>
      <w:r w:rsidRPr="0047631C">
        <w:rPr>
          <w:rFonts w:asciiTheme="minorHAnsi" w:hAnsiTheme="minorHAnsi" w:cstheme="minorHAnsi"/>
        </w:rPr>
        <w:t>refried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beans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guacamole</w:t>
      </w:r>
      <w:proofErr w:type="spellEnd"/>
      <w:r w:rsidRPr="0047631C">
        <w:rPr>
          <w:rFonts w:asciiTheme="minorHAnsi" w:hAnsiTheme="minorHAnsi" w:cstheme="minorHAnsi"/>
        </w:rPr>
        <w:t xml:space="preserve">, </w:t>
      </w:r>
      <w:proofErr w:type="spellStart"/>
      <w:r w:rsidRPr="0047631C">
        <w:rPr>
          <w:rFonts w:asciiTheme="minorHAnsi" w:hAnsiTheme="minorHAnsi" w:cstheme="minorHAnsi"/>
        </w:rPr>
        <w:t>sour</w:t>
      </w:r>
      <w:proofErr w:type="spellEnd"/>
      <w:r w:rsidRPr="0047631C">
        <w:rPr>
          <w:rFonts w:asciiTheme="minorHAnsi" w:hAnsiTheme="minorHAnsi" w:cstheme="minorHAnsi"/>
        </w:rPr>
        <w:t xml:space="preserve"> cream, </w:t>
      </w:r>
      <w:proofErr w:type="spellStart"/>
      <w:r w:rsidRPr="0047631C">
        <w:rPr>
          <w:rFonts w:asciiTheme="minorHAnsi" w:hAnsiTheme="minorHAnsi" w:cstheme="minorHAnsi"/>
        </w:rPr>
        <w:t>jalapeno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slice</w:t>
      </w:r>
      <w:proofErr w:type="spellEnd"/>
      <w:r w:rsidRPr="0047631C">
        <w:rPr>
          <w:rFonts w:asciiTheme="minorHAnsi" w:hAnsiTheme="minorHAnsi" w:cstheme="minorHAnsi"/>
        </w:rPr>
        <w:t xml:space="preserve"> (</w:t>
      </w:r>
      <w:proofErr w:type="spellStart"/>
      <w:r w:rsidRPr="0047631C">
        <w:rPr>
          <w:rFonts w:asciiTheme="minorHAnsi" w:hAnsiTheme="minorHAnsi" w:cstheme="minorHAnsi"/>
        </w:rPr>
        <w:t>if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desired</w:t>
      </w:r>
      <w:proofErr w:type="spellEnd"/>
      <w:r w:rsidRPr="0047631C">
        <w:rPr>
          <w:rFonts w:asciiTheme="minorHAnsi" w:hAnsiTheme="minorHAnsi" w:cstheme="minorHAnsi"/>
        </w:rPr>
        <w:t xml:space="preserve">), </w:t>
      </w:r>
      <w:proofErr w:type="spellStart"/>
      <w:r w:rsidRPr="0047631C">
        <w:rPr>
          <w:rFonts w:asciiTheme="minorHAnsi" w:hAnsiTheme="minorHAnsi" w:cstheme="minorHAnsi"/>
        </w:rPr>
        <w:t>tomato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slice</w:t>
      </w:r>
      <w:proofErr w:type="spellEnd"/>
      <w:r w:rsidRPr="0047631C">
        <w:rPr>
          <w:rFonts w:asciiTheme="minorHAnsi" w:hAnsiTheme="minorHAnsi" w:cstheme="minorHAnsi"/>
        </w:rPr>
        <w:t xml:space="preserve">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3. </w:t>
      </w:r>
      <w:proofErr w:type="spellStart"/>
      <w:r w:rsidRPr="0047631C">
        <w:rPr>
          <w:rFonts w:asciiTheme="minorHAnsi" w:hAnsiTheme="minorHAnsi" w:cstheme="minorHAnsi"/>
        </w:rPr>
        <w:t>Repeat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with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all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ingredients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and</w:t>
      </w:r>
      <w:proofErr w:type="spellEnd"/>
      <w:r w:rsidRPr="0047631C">
        <w:rPr>
          <w:rFonts w:asciiTheme="minorHAnsi" w:hAnsiTheme="minorHAnsi" w:cstheme="minorHAnsi"/>
        </w:rPr>
        <w:t xml:space="preserve"> serve.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7631C">
        <w:rPr>
          <w:rFonts w:asciiTheme="minorHAnsi" w:hAnsiTheme="minorHAnsi" w:cstheme="minorHAnsi"/>
          <w:sz w:val="16"/>
          <w:szCs w:val="16"/>
        </w:rPr>
        <w:t xml:space="preserve">Disponível em: https://weelicious.com/nacho-scoopers-recipe/. Acesso em: 5 jul. 2022.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O objetivo desse texto é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anunciar um produto.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ensinar uma tarefa.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expor uma opinião.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D) noticiar um fato.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7631C">
        <w:rPr>
          <w:rFonts w:ascii="Comic Sans MS" w:hAnsi="Comic Sans MS" w:cs="Courier New"/>
          <w:b/>
          <w:sz w:val="20"/>
          <w:szCs w:val="20"/>
        </w:rPr>
        <w:t>D</w:t>
      </w:r>
      <w:r w:rsidRPr="0047631C">
        <w:rPr>
          <w:rFonts w:ascii="Arial" w:hAnsi="Arial" w:cs="Arial"/>
          <w:b/>
          <w:sz w:val="22"/>
          <w:szCs w:val="22"/>
        </w:rPr>
        <w:t xml:space="preserve">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763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4763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763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7631C">
        <w:rPr>
          <w:rFonts w:ascii="Comic Sans MS" w:hAnsi="Comic Sans MS" w:cs="Courier New"/>
          <w:b/>
          <w:sz w:val="20"/>
          <w:szCs w:val="20"/>
        </w:rPr>
        <w:t>◊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Nesse texto, no trecho “</w:t>
      </w:r>
      <w:r w:rsidRPr="0047631C">
        <w:rPr>
          <w:rFonts w:asciiTheme="minorHAnsi" w:hAnsiTheme="minorHAnsi" w:cstheme="minorHAnsi"/>
          <w:b/>
          <w:u w:val="single"/>
        </w:rPr>
        <w:t>Spread</w:t>
      </w:r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the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tortilla</w:t>
      </w:r>
      <w:proofErr w:type="spellEnd"/>
      <w:r w:rsidRPr="0047631C">
        <w:rPr>
          <w:rFonts w:asciiTheme="minorHAnsi" w:hAnsiTheme="minorHAnsi" w:cstheme="minorHAnsi"/>
        </w:rPr>
        <w:t xml:space="preserve"> chips </w:t>
      </w:r>
      <w:proofErr w:type="spellStart"/>
      <w:r w:rsidRPr="0047631C">
        <w:rPr>
          <w:rFonts w:asciiTheme="minorHAnsi" w:hAnsiTheme="minorHAnsi" w:cstheme="minorHAnsi"/>
        </w:rPr>
        <w:t>on</w:t>
      </w:r>
      <w:proofErr w:type="spellEnd"/>
      <w:r w:rsidRPr="0047631C">
        <w:rPr>
          <w:rFonts w:asciiTheme="minorHAnsi" w:hAnsiTheme="minorHAnsi" w:cstheme="minorHAnsi"/>
        </w:rPr>
        <w:t xml:space="preserve"> a </w:t>
      </w:r>
      <w:proofErr w:type="spellStart"/>
      <w:r w:rsidRPr="0047631C">
        <w:rPr>
          <w:rFonts w:asciiTheme="minorHAnsi" w:hAnsiTheme="minorHAnsi" w:cstheme="minorHAnsi"/>
        </w:rPr>
        <w:t>serving</w:t>
      </w:r>
      <w:proofErr w:type="spellEnd"/>
      <w:r w:rsidRPr="0047631C">
        <w:rPr>
          <w:rFonts w:asciiTheme="minorHAnsi" w:hAnsiTheme="minorHAnsi" w:cstheme="minorHAnsi"/>
        </w:rPr>
        <w:t xml:space="preserve"> </w:t>
      </w:r>
      <w:proofErr w:type="spellStart"/>
      <w:r w:rsidRPr="0047631C">
        <w:rPr>
          <w:rFonts w:asciiTheme="minorHAnsi" w:hAnsiTheme="minorHAnsi" w:cstheme="minorHAnsi"/>
        </w:rPr>
        <w:t>platter</w:t>
      </w:r>
      <w:proofErr w:type="spellEnd"/>
      <w:r w:rsidRPr="0047631C">
        <w:rPr>
          <w:rFonts w:asciiTheme="minorHAnsi" w:hAnsiTheme="minorHAnsi" w:cstheme="minorHAnsi"/>
        </w:rPr>
        <w:t xml:space="preserve">.”, a palavra em destaque significa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A) comer.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B) espalhar. </w:t>
      </w:r>
    </w:p>
    <w:p w:rsidR="00A03A49" w:rsidRPr="0047631C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 xml:space="preserve">C) exibir. </w:t>
      </w:r>
    </w:p>
    <w:p w:rsidR="00A03A49" w:rsidRDefault="00A03A49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7631C">
        <w:rPr>
          <w:rFonts w:asciiTheme="minorHAnsi" w:hAnsiTheme="minorHAnsi" w:cstheme="minorHAnsi"/>
        </w:rPr>
        <w:t>D) servir.</w:t>
      </w:r>
    </w:p>
    <w:p w:rsidR="00991CD7" w:rsidRDefault="00991CD7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91CD7" w:rsidRDefault="00991CD7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91CD7" w:rsidRDefault="00991CD7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91CD7" w:rsidRDefault="00991CD7" w:rsidP="00A03A4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91CD7" w:rsidRPr="0047631C" w:rsidRDefault="00991CD7" w:rsidP="00991CD7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B      (02): B      (03):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B      (05): A      (06):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A      (09):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sectPr w:rsidR="00991CD7" w:rsidRPr="0047631C" w:rsidSect="00991CD7">
      <w:footerReference w:type="default" r:id="rId13"/>
      <w:headerReference w:type="first" r:id="rId14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258" w:rsidRDefault="00223258" w:rsidP="009C58D0">
      <w:r>
        <w:separator/>
      </w:r>
    </w:p>
  </w:endnote>
  <w:endnote w:type="continuationSeparator" w:id="0">
    <w:p w:rsidR="00223258" w:rsidRDefault="00223258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258" w:rsidRDefault="00223258" w:rsidP="009C58D0">
      <w:r>
        <w:separator/>
      </w:r>
    </w:p>
  </w:footnote>
  <w:footnote w:type="continuationSeparator" w:id="0">
    <w:p w:rsidR="00223258" w:rsidRDefault="00223258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D81"/>
    <w:rsid w:val="00073D8A"/>
    <w:rsid w:val="00092E34"/>
    <w:rsid w:val="000969EF"/>
    <w:rsid w:val="000B036B"/>
    <w:rsid w:val="000B4464"/>
    <w:rsid w:val="000C06EC"/>
    <w:rsid w:val="000D4523"/>
    <w:rsid w:val="00112E62"/>
    <w:rsid w:val="00117172"/>
    <w:rsid w:val="00134014"/>
    <w:rsid w:val="0014453F"/>
    <w:rsid w:val="001477B6"/>
    <w:rsid w:val="001911D4"/>
    <w:rsid w:val="001B2133"/>
    <w:rsid w:val="001B43A3"/>
    <w:rsid w:val="001B57C1"/>
    <w:rsid w:val="001B663B"/>
    <w:rsid w:val="001C03BE"/>
    <w:rsid w:val="001C1A1E"/>
    <w:rsid w:val="001C5B20"/>
    <w:rsid w:val="001F4747"/>
    <w:rsid w:val="00217281"/>
    <w:rsid w:val="00223258"/>
    <w:rsid w:val="00223335"/>
    <w:rsid w:val="002236C9"/>
    <w:rsid w:val="00225CEE"/>
    <w:rsid w:val="00227081"/>
    <w:rsid w:val="0023230E"/>
    <w:rsid w:val="00293FD2"/>
    <w:rsid w:val="00295B13"/>
    <w:rsid w:val="002B2465"/>
    <w:rsid w:val="002D70D7"/>
    <w:rsid w:val="00304B4F"/>
    <w:rsid w:val="00311A50"/>
    <w:rsid w:val="00361DB7"/>
    <w:rsid w:val="0037014E"/>
    <w:rsid w:val="00371136"/>
    <w:rsid w:val="00375FF0"/>
    <w:rsid w:val="003802EA"/>
    <w:rsid w:val="00385BA9"/>
    <w:rsid w:val="00391BC4"/>
    <w:rsid w:val="003A3C92"/>
    <w:rsid w:val="003C6EDC"/>
    <w:rsid w:val="003E5DED"/>
    <w:rsid w:val="003F656E"/>
    <w:rsid w:val="00452776"/>
    <w:rsid w:val="00460DAD"/>
    <w:rsid w:val="00474C35"/>
    <w:rsid w:val="0047631C"/>
    <w:rsid w:val="00485B5B"/>
    <w:rsid w:val="004C0F69"/>
    <w:rsid w:val="00503A36"/>
    <w:rsid w:val="00526200"/>
    <w:rsid w:val="00546318"/>
    <w:rsid w:val="00550119"/>
    <w:rsid w:val="00581CD9"/>
    <w:rsid w:val="005826F5"/>
    <w:rsid w:val="00582DB8"/>
    <w:rsid w:val="005C5890"/>
    <w:rsid w:val="005C70E1"/>
    <w:rsid w:val="00603618"/>
    <w:rsid w:val="006041BA"/>
    <w:rsid w:val="00621582"/>
    <w:rsid w:val="00621D9A"/>
    <w:rsid w:val="0063439E"/>
    <w:rsid w:val="006715AD"/>
    <w:rsid w:val="00696DDD"/>
    <w:rsid w:val="006D1E2F"/>
    <w:rsid w:val="006E1A0E"/>
    <w:rsid w:val="00704342"/>
    <w:rsid w:val="00757BB7"/>
    <w:rsid w:val="00776160"/>
    <w:rsid w:val="007B302E"/>
    <w:rsid w:val="007C0F86"/>
    <w:rsid w:val="007C37EA"/>
    <w:rsid w:val="007C54C2"/>
    <w:rsid w:val="00810948"/>
    <w:rsid w:val="008157B4"/>
    <w:rsid w:val="00816480"/>
    <w:rsid w:val="0083332F"/>
    <w:rsid w:val="00850E6D"/>
    <w:rsid w:val="00865AFD"/>
    <w:rsid w:val="00866E61"/>
    <w:rsid w:val="008A1B97"/>
    <w:rsid w:val="008B4A80"/>
    <w:rsid w:val="008B5119"/>
    <w:rsid w:val="008C2031"/>
    <w:rsid w:val="008C78C2"/>
    <w:rsid w:val="008E16FF"/>
    <w:rsid w:val="008F61D0"/>
    <w:rsid w:val="00912CA3"/>
    <w:rsid w:val="009257C5"/>
    <w:rsid w:val="009374C1"/>
    <w:rsid w:val="00962DF9"/>
    <w:rsid w:val="009654EC"/>
    <w:rsid w:val="00991CD7"/>
    <w:rsid w:val="009B249D"/>
    <w:rsid w:val="009B7621"/>
    <w:rsid w:val="009C58D0"/>
    <w:rsid w:val="009D7C9D"/>
    <w:rsid w:val="009F48C1"/>
    <w:rsid w:val="00A025B7"/>
    <w:rsid w:val="00A03A49"/>
    <w:rsid w:val="00A11FAC"/>
    <w:rsid w:val="00A327CA"/>
    <w:rsid w:val="00A341E5"/>
    <w:rsid w:val="00A94163"/>
    <w:rsid w:val="00AB0D21"/>
    <w:rsid w:val="00AC2D73"/>
    <w:rsid w:val="00AC48DA"/>
    <w:rsid w:val="00AF10E1"/>
    <w:rsid w:val="00AF684F"/>
    <w:rsid w:val="00B03941"/>
    <w:rsid w:val="00B04C70"/>
    <w:rsid w:val="00B21071"/>
    <w:rsid w:val="00B31073"/>
    <w:rsid w:val="00B51413"/>
    <w:rsid w:val="00B832FB"/>
    <w:rsid w:val="00B87AF9"/>
    <w:rsid w:val="00B90E61"/>
    <w:rsid w:val="00BB1055"/>
    <w:rsid w:val="00BB5CC3"/>
    <w:rsid w:val="00BB70F6"/>
    <w:rsid w:val="00BE7566"/>
    <w:rsid w:val="00C22D75"/>
    <w:rsid w:val="00C564DB"/>
    <w:rsid w:val="00C71B85"/>
    <w:rsid w:val="00C738D6"/>
    <w:rsid w:val="00C74E76"/>
    <w:rsid w:val="00C82625"/>
    <w:rsid w:val="00CD02F9"/>
    <w:rsid w:val="00CD6634"/>
    <w:rsid w:val="00CE6E87"/>
    <w:rsid w:val="00D0386F"/>
    <w:rsid w:val="00D117A6"/>
    <w:rsid w:val="00D87477"/>
    <w:rsid w:val="00D935DF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45160"/>
    <w:rsid w:val="00E51230"/>
    <w:rsid w:val="00E64C6F"/>
    <w:rsid w:val="00E664F3"/>
    <w:rsid w:val="00E70446"/>
    <w:rsid w:val="00E77EBF"/>
    <w:rsid w:val="00ED3950"/>
    <w:rsid w:val="00EF3BB3"/>
    <w:rsid w:val="00F16961"/>
    <w:rsid w:val="00F47C24"/>
    <w:rsid w:val="00F53B14"/>
    <w:rsid w:val="00F5681C"/>
    <w:rsid w:val="00F6767B"/>
    <w:rsid w:val="00F9212B"/>
    <w:rsid w:val="00F93F27"/>
    <w:rsid w:val="00FB1351"/>
    <w:rsid w:val="00FB654C"/>
    <w:rsid w:val="00FC0AED"/>
    <w:rsid w:val="00FC1208"/>
    <w:rsid w:val="00FD6F31"/>
    <w:rsid w:val="00FF15B0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FE8AE"/>
  <w15:docId w15:val="{8B1FC3CB-98C8-4314-8167-6351A7C3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991CD7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9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2025-11-25T18:25:00Z</dcterms:created>
  <dcterms:modified xsi:type="dcterms:W3CDTF">2025-11-25T18:25:00Z</dcterms:modified>
</cp:coreProperties>
</file>