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66"/>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163179" w:rsidRPr="009F727C" w:rsidTr="008818A9">
        <w:trPr>
          <w:trHeight w:val="20"/>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163179" w:rsidRPr="009F727C" w:rsidRDefault="00163179" w:rsidP="008818A9">
            <w:pPr>
              <w:spacing w:line="254" w:lineRule="auto"/>
              <w:jc w:val="center"/>
              <w:rPr>
                <w:rFonts w:ascii="Times New Roman" w:eastAsia="Times New Roman" w:hAnsi="Times New Roman" w:cs="Times New Roman"/>
                <w:sz w:val="24"/>
                <w:szCs w:val="24"/>
                <w:lang w:val="pt-BR"/>
              </w:rPr>
            </w:pPr>
            <w:bookmarkStart w:id="0" w:name="_Hlk214706922"/>
            <w:r w:rsidRPr="009F727C">
              <w:rPr>
                <w:rFonts w:ascii="Arial" w:eastAsia="Times New Roman" w:hAnsi="Arial" w:cs="Times New Roman"/>
                <w:sz w:val="28"/>
                <w:szCs w:val="24"/>
                <w:lang w:val="pt-BR"/>
              </w:rPr>
              <w:t xml:space="preserve">SIMULADO DE </w:t>
            </w:r>
            <w:r>
              <w:rPr>
                <w:rFonts w:ascii="Arial" w:eastAsia="Times New Roman" w:hAnsi="Arial" w:cs="Times New Roman"/>
                <w:sz w:val="28"/>
                <w:szCs w:val="24"/>
                <w:lang w:val="pt-BR"/>
              </w:rPr>
              <w:t xml:space="preserve">EDUCAÇÃO </w:t>
            </w:r>
            <w:r w:rsidR="00E16B13">
              <w:rPr>
                <w:rFonts w:ascii="Arial" w:eastAsia="Times New Roman" w:hAnsi="Arial" w:cs="Times New Roman"/>
                <w:sz w:val="28"/>
                <w:szCs w:val="24"/>
                <w:lang w:val="pt-BR"/>
              </w:rPr>
              <w:t>SOCIOLOGIA</w:t>
            </w:r>
          </w:p>
        </w:tc>
      </w:tr>
      <w:tr w:rsidR="00163179" w:rsidRPr="009F727C" w:rsidTr="008818A9">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Escola:</w:t>
            </w:r>
          </w:p>
        </w:tc>
      </w:tr>
      <w:tr w:rsidR="00163179" w:rsidRPr="009F727C" w:rsidTr="008818A9">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Professor (a):</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Data:____/_____/______</w:t>
            </w:r>
            <w:r w:rsidRPr="009F727C">
              <w:rPr>
                <w:rFonts w:ascii="Arial" w:eastAsia="Times New Roman" w:hAnsi="Arial" w:cs="Times New Roman"/>
                <w:sz w:val="24"/>
                <w:szCs w:val="24"/>
                <w:lang w:val="pt-BR"/>
              </w:rPr>
              <w:t xml:space="preserve"> </w:t>
            </w:r>
          </w:p>
        </w:tc>
      </w:tr>
      <w:tr w:rsidR="00163179" w:rsidRPr="009F727C" w:rsidTr="008818A9">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Estudante:</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Turma:</w:t>
            </w:r>
          </w:p>
        </w:tc>
      </w:tr>
    </w:tbl>
    <w:bookmarkEnd w:id="0"/>
    <w:p w:rsidR="00757162" w:rsidRDefault="00757162" w:rsidP="00757162">
      <w:pPr>
        <w:pStyle w:val="Ttulo3"/>
        <w:shd w:val="clear" w:color="auto" w:fill="FFFFFF"/>
        <w:spacing w:before="0" w:after="240" w:line="450" w:lineRule="atLeast"/>
        <w:jc w:val="center"/>
        <w:rPr>
          <w:rFonts w:ascii="Segoe UI" w:eastAsia="Times New Roman" w:hAnsi="Segoe UI" w:cs="Segoe UI"/>
          <w:color w:val="0F1115"/>
          <w:sz w:val="30"/>
          <w:szCs w:val="30"/>
          <w:lang w:val="pt-BR"/>
        </w:rPr>
      </w:pPr>
      <w:r>
        <w:rPr>
          <w:rStyle w:val="Forte"/>
          <w:rFonts w:ascii="Segoe UI" w:hAnsi="Segoe UI" w:cs="Segoe UI"/>
          <w:b w:val="0"/>
          <w:bCs w:val="0"/>
          <w:color w:val="0F1115"/>
          <w:sz w:val="30"/>
          <w:szCs w:val="30"/>
        </w:rPr>
        <w:t>Os Laços que Nos Unem e Nos Separam</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Olá, turma! Hoje vamos explorar um conceito que é a base da vida social: os </w:t>
      </w:r>
      <w:r>
        <w:rPr>
          <w:rStyle w:val="Forte"/>
          <w:rFonts w:ascii="Segoe UI" w:hAnsi="Segoe UI" w:cs="Segoe UI"/>
          <w:color w:val="0F1115"/>
        </w:rPr>
        <w:t>grupos sociais</w:t>
      </w:r>
      <w:r>
        <w:rPr>
          <w:rFonts w:ascii="Segoe UI" w:hAnsi="Segoe UI" w:cs="Segoe UI"/>
          <w:color w:val="0F1115"/>
        </w:rPr>
        <w:t>. Do momento em que você nasce, já faz parte de um grupo - sua família. Depois, vai entrando em outros: sua turma da escola, seu time de futebol, seu grupo de amigos da rua. Mas o que torna um conjunto de pessoas um "grupo"?</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Vamos começar com uma imagem. Imagine um ponto de ônibus com dez pessoas esperando. Elas formam um grupo? Sociologicamente, </w:t>
      </w:r>
      <w:r>
        <w:rPr>
          <w:rStyle w:val="Forte"/>
          <w:rFonts w:ascii="Segoe UI" w:hAnsi="Segoe UI" w:cs="Segoe UI"/>
          <w:color w:val="0F1115"/>
        </w:rPr>
        <w:t>não</w:t>
      </w:r>
      <w:r>
        <w:rPr>
          <w:rFonts w:ascii="Segoe UI" w:hAnsi="Segoe UI" w:cs="Segoe UI"/>
          <w:color w:val="0F1115"/>
        </w:rPr>
        <w:t>. Elas são um </w:t>
      </w:r>
      <w:r>
        <w:rPr>
          <w:rStyle w:val="Forte"/>
          <w:rFonts w:ascii="Segoe UI" w:hAnsi="Segoe UI" w:cs="Segoe UI"/>
          <w:color w:val="0F1115"/>
        </w:rPr>
        <w:t>agregado social</w:t>
      </w:r>
      <w:r>
        <w:rPr>
          <w:rFonts w:ascii="Segoe UI" w:hAnsi="Segoe UI" w:cs="Segoe UI"/>
          <w:color w:val="0F1115"/>
        </w:rPr>
        <w:t> - pessoas no mesmo lugar, na mesma hora, mas sem interação ou objetivo comum. Se o ônibus demorar e elas começarem a reclamar juntas, a combinar de reclamar na empresa... aí pode começar a nascer um grupo!</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Um </w:t>
      </w:r>
      <w:r>
        <w:rPr>
          <w:rStyle w:val="Forte"/>
          <w:rFonts w:ascii="Segoe UI" w:hAnsi="Segoe UI" w:cs="Segoe UI"/>
          <w:color w:val="0F1115"/>
        </w:rPr>
        <w:t>grupo social</w:t>
      </w:r>
      <w:r>
        <w:rPr>
          <w:rFonts w:ascii="Segoe UI" w:hAnsi="Segoe UI" w:cs="Segoe UI"/>
          <w:color w:val="0F1115"/>
        </w:rPr>
        <w:t> é formado quando há: </w:t>
      </w:r>
      <w:r>
        <w:rPr>
          <w:rStyle w:val="Forte"/>
          <w:rFonts w:ascii="Segoe UI" w:hAnsi="Segoe UI" w:cs="Segoe UI"/>
          <w:color w:val="0F1115"/>
        </w:rPr>
        <w:t>interação regular</w:t>
      </w:r>
      <w:r>
        <w:rPr>
          <w:rFonts w:ascii="Segoe UI" w:hAnsi="Segoe UI" w:cs="Segoe UI"/>
          <w:color w:val="0F1115"/>
        </w:rPr>
        <w:t> entre as pessoas, um </w:t>
      </w:r>
      <w:r>
        <w:rPr>
          <w:rStyle w:val="Forte"/>
          <w:rFonts w:ascii="Segoe UI" w:hAnsi="Segoe UI" w:cs="Segoe UI"/>
          <w:color w:val="0F1115"/>
        </w:rPr>
        <w:t>sentimento de pertencimento</w:t>
      </w:r>
      <w:r>
        <w:rPr>
          <w:rFonts w:ascii="Segoe UI" w:hAnsi="Segoe UI" w:cs="Segoe UI"/>
          <w:color w:val="0F1115"/>
        </w:rPr>
        <w:t> ("nós somos do mesmo time"), </w:t>
      </w:r>
      <w:r>
        <w:rPr>
          <w:rStyle w:val="Forte"/>
          <w:rFonts w:ascii="Segoe UI" w:hAnsi="Segoe UI" w:cs="Segoe UI"/>
          <w:color w:val="0F1115"/>
        </w:rPr>
        <w:t>objetivos ou interesses comuns</w:t>
      </w:r>
      <w:r>
        <w:rPr>
          <w:rFonts w:ascii="Segoe UI" w:hAnsi="Segoe UI" w:cs="Segoe UI"/>
          <w:color w:val="0F1115"/>
        </w:rPr>
        <w:t> e uma </w:t>
      </w:r>
      <w:r>
        <w:rPr>
          <w:rStyle w:val="Forte"/>
          <w:rFonts w:ascii="Segoe UI" w:hAnsi="Segoe UI" w:cs="Segoe UI"/>
          <w:color w:val="0F1115"/>
        </w:rPr>
        <w:t>estrutura</w:t>
      </w:r>
      <w:r>
        <w:rPr>
          <w:rFonts w:ascii="Segoe UI" w:hAnsi="Segoe UI" w:cs="Segoe UI"/>
          <w:color w:val="0F1115"/>
        </w:rPr>
        <w:t> com papéis definidos (quem é o líder, quem organiza as coisas).</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Os grupos são essenciais para nós. Eles nos dão </w:t>
      </w:r>
      <w:r>
        <w:rPr>
          <w:rStyle w:val="Forte"/>
          <w:rFonts w:ascii="Segoe UI" w:hAnsi="Segoe UI" w:cs="Segoe UI"/>
          <w:color w:val="0F1115"/>
        </w:rPr>
        <w:t>identidade</w:t>
      </w:r>
      <w:r>
        <w:rPr>
          <w:rFonts w:ascii="Segoe UI" w:hAnsi="Segoe UI" w:cs="Segoe UI"/>
          <w:color w:val="0F1115"/>
        </w:rPr>
        <w:t> (quem somos), </w:t>
      </w:r>
      <w:r>
        <w:rPr>
          <w:rStyle w:val="Forte"/>
          <w:rFonts w:ascii="Segoe UI" w:hAnsi="Segoe UI" w:cs="Segoe UI"/>
          <w:color w:val="0F1115"/>
        </w:rPr>
        <w:t>proteção</w:t>
      </w:r>
      <w:r>
        <w:rPr>
          <w:rFonts w:ascii="Segoe UI" w:hAnsi="Segoe UI" w:cs="Segoe UI"/>
          <w:color w:val="0F1115"/>
        </w:rPr>
        <w:t> (união faz força) e </w:t>
      </w:r>
      <w:r>
        <w:rPr>
          <w:rStyle w:val="Forte"/>
          <w:rFonts w:ascii="Segoe UI" w:hAnsi="Segoe UI" w:cs="Segoe UI"/>
          <w:color w:val="0F1115"/>
        </w:rPr>
        <w:t>realização</w:t>
      </w:r>
      <w:r>
        <w:rPr>
          <w:rFonts w:ascii="Segoe UI" w:hAnsi="Segoe UI" w:cs="Segoe UI"/>
          <w:color w:val="0F1115"/>
        </w:rPr>
        <w:t> (conseguimos fazer coisas juntos que sozinhos não faríamos). O sociólogo Émile Durkheim dizia que sem grupos, seríamos indivíduos isolados e perdidos.</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Existem muitos tipos de grupos. Vamos conhecer alguns:</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Style w:val="Forte"/>
          <w:rFonts w:ascii="Segoe UI" w:hAnsi="Segoe UI" w:cs="Segoe UI"/>
          <w:color w:val="0F1115"/>
        </w:rPr>
        <w:t>Grupos primários</w:t>
      </w:r>
      <w:r>
        <w:rPr>
          <w:rFonts w:ascii="Segoe UI" w:hAnsi="Segoe UI" w:cs="Segoe UI"/>
          <w:color w:val="0F1115"/>
        </w:rPr>
        <w:t>: São pequenos, com contato direto, pessoal e afetivo. A família é o exemplo perfeito. Neles, nos importamos com a pessoa como um todo. São fundamentais para nossa formação emocional.</w:t>
      </w:r>
    </w:p>
    <w:p w:rsidR="00757162" w:rsidRDefault="00757162" w:rsidP="00757162">
      <w:pPr>
        <w:widowControl/>
        <w:shd w:val="clear" w:color="auto" w:fill="FFFFFF"/>
        <w:autoSpaceDE/>
        <w:autoSpaceDN/>
        <w:ind w:left="-57"/>
        <w:jc w:val="both"/>
        <w:rPr>
          <w:rFonts w:ascii="Segoe UI" w:hAnsi="Segoe UI" w:cs="Segoe UI"/>
          <w:color w:val="0F1115"/>
        </w:rPr>
      </w:pP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Style w:val="Forte"/>
          <w:rFonts w:ascii="Segoe UI" w:hAnsi="Segoe UI" w:cs="Segoe UI"/>
          <w:color w:val="0F1115"/>
        </w:rPr>
        <w:t>Grupos secundários</w:t>
      </w:r>
      <w:r>
        <w:rPr>
          <w:rFonts w:ascii="Segoe UI" w:hAnsi="Segoe UI" w:cs="Segoe UI"/>
          <w:color w:val="0F1115"/>
        </w:rPr>
        <w:t>: São maiores, mais formais e impessoais. A escola como um todo (não só sua turma), um clube, uma empresa. O foco está no objetivo do grupo (aprender, trabalhar), não na relação pessoal profunda.</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Style w:val="Forte"/>
          <w:rFonts w:ascii="Segoe UI" w:hAnsi="Segoe UI" w:cs="Segoe UI"/>
          <w:color w:val="0F1115"/>
        </w:rPr>
        <w:t xml:space="preserve">          Grupos de referência</w:t>
      </w:r>
      <w:r>
        <w:rPr>
          <w:rFonts w:ascii="Segoe UI" w:hAnsi="Segoe UI" w:cs="Segoe UI"/>
          <w:color w:val="0F1115"/>
        </w:rPr>
        <w:t>: São aqueles que usamos como modelo, mesmo sem fazer parte deles. Um adolescente que sonha em ser jogador de futebol tem um time profissional como grupo de referência. Eles nos influenciam em nossos valores, comportamentos e aspirações.</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Style w:val="Forte"/>
          <w:rFonts w:ascii="Segoe UI" w:hAnsi="Segoe UI" w:cs="Segoe UI"/>
          <w:color w:val="0F1115"/>
        </w:rPr>
        <w:t xml:space="preserve">          Grupos de pertencimento</w:t>
      </w:r>
      <w:r>
        <w:rPr>
          <w:rFonts w:ascii="Segoe UI" w:hAnsi="Segoe UI" w:cs="Segoe UI"/>
          <w:color w:val="0F1115"/>
        </w:rPr>
        <w:t>: São aqueles dos quais realmente fazemos parte. Sua turma de escola é um grupo de pertencimento.</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Agora pense: seu grupo de melhores amigos é </w:t>
      </w:r>
      <w:r>
        <w:rPr>
          <w:rStyle w:val="Forte"/>
          <w:rFonts w:ascii="Segoe UI" w:hAnsi="Segoe UI" w:cs="Segoe UI"/>
          <w:color w:val="0F1115"/>
        </w:rPr>
        <w:t>primário</w:t>
      </w:r>
      <w:r>
        <w:rPr>
          <w:rFonts w:ascii="Segoe UI" w:hAnsi="Segoe UI" w:cs="Segoe UI"/>
          <w:color w:val="0F1115"/>
        </w:rPr>
        <w:t>. Sua escola é </w:t>
      </w:r>
      <w:r>
        <w:rPr>
          <w:rStyle w:val="Forte"/>
          <w:rFonts w:ascii="Segoe UI" w:hAnsi="Segoe UI" w:cs="Segoe UI"/>
          <w:color w:val="0F1115"/>
        </w:rPr>
        <w:t>secundária</w:t>
      </w:r>
      <w:r>
        <w:rPr>
          <w:rFonts w:ascii="Segoe UI" w:hAnsi="Segoe UI" w:cs="Segoe UI"/>
          <w:color w:val="0F1115"/>
        </w:rPr>
        <w:t>. Um youtuber que você admira forma, com seus seguidores, um </w:t>
      </w:r>
      <w:r>
        <w:rPr>
          <w:rStyle w:val="Forte"/>
          <w:rFonts w:ascii="Segoe UI" w:hAnsi="Segoe UI" w:cs="Segoe UI"/>
          <w:color w:val="0F1115"/>
        </w:rPr>
        <w:t>grupo de referência</w:t>
      </w:r>
      <w:r>
        <w:rPr>
          <w:rFonts w:ascii="Segoe UI" w:hAnsi="Segoe UI" w:cs="Segoe UI"/>
          <w:color w:val="0F1115"/>
        </w:rPr>
        <w:t>. E você </w:t>
      </w:r>
      <w:r>
        <w:rPr>
          <w:rStyle w:val="Forte"/>
          <w:rFonts w:ascii="Segoe UI" w:hAnsi="Segoe UI" w:cs="Segoe UI"/>
          <w:color w:val="0F1115"/>
        </w:rPr>
        <w:t>pertence</w:t>
      </w:r>
      <w:r>
        <w:rPr>
          <w:rFonts w:ascii="Segoe UI" w:hAnsi="Segoe UI" w:cs="Segoe UI"/>
          <w:color w:val="0F1115"/>
        </w:rPr>
        <w:t> a todos eles de formas diferentes.</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Os grupos têm um poder enorme sobre nós. Isso se chama </w:t>
      </w:r>
      <w:r>
        <w:rPr>
          <w:rStyle w:val="Forte"/>
          <w:rFonts w:ascii="Segoe UI" w:hAnsi="Segoe UI" w:cs="Segoe UI"/>
          <w:color w:val="0F1115"/>
        </w:rPr>
        <w:t>pressão social</w:t>
      </w:r>
      <w:r>
        <w:rPr>
          <w:rFonts w:ascii="Segoe UI" w:hAnsi="Segoe UI" w:cs="Segoe UI"/>
          <w:color w:val="0F1115"/>
        </w:rPr>
        <w:t> ou </w:t>
      </w:r>
      <w:r>
        <w:rPr>
          <w:rStyle w:val="Forte"/>
          <w:rFonts w:ascii="Segoe UI" w:hAnsi="Segoe UI" w:cs="Segoe UI"/>
          <w:color w:val="0F1115"/>
        </w:rPr>
        <w:t>conformidade</w:t>
      </w:r>
      <w:r>
        <w:rPr>
          <w:rFonts w:ascii="Segoe UI" w:hAnsi="Segoe UI" w:cs="Segoe UI"/>
          <w:color w:val="0F1115"/>
        </w:rPr>
        <w:t>. É a tendência de ajustar nosso comportamento, opiniões e até nossas percepções para nos alinharmos com o grupo. Já fizeram algo só porque "todo mundo estava fazendo"? Isso é pressão de grupo em ação.</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Um experimento famoso do psicólogo </w:t>
      </w:r>
      <w:proofErr w:type="spellStart"/>
      <w:r>
        <w:rPr>
          <w:rFonts w:ascii="Segoe UI" w:hAnsi="Segoe UI" w:cs="Segoe UI"/>
          <w:color w:val="0F1115"/>
        </w:rPr>
        <w:t>Solomon</w:t>
      </w:r>
      <w:proofErr w:type="spellEnd"/>
      <w:r>
        <w:rPr>
          <w:rFonts w:ascii="Segoe UI" w:hAnsi="Segoe UI" w:cs="Segoe UI"/>
          <w:color w:val="0F1115"/>
        </w:rPr>
        <w:t xml:space="preserve"> </w:t>
      </w:r>
      <w:proofErr w:type="spellStart"/>
      <w:r>
        <w:rPr>
          <w:rFonts w:ascii="Segoe UI" w:hAnsi="Segoe UI" w:cs="Segoe UI"/>
          <w:color w:val="0F1115"/>
        </w:rPr>
        <w:t>Asch</w:t>
      </w:r>
      <w:proofErr w:type="spellEnd"/>
      <w:r>
        <w:rPr>
          <w:rFonts w:ascii="Segoe UI" w:hAnsi="Segoe UI" w:cs="Segoe UI"/>
          <w:color w:val="0F1115"/>
        </w:rPr>
        <w:t xml:space="preserve"> mostrou isso. Ele colocou uma pessoa em uma sala com vários atores. Todos os atores diziam coisas claramente erradas (como qual linha era maior num cartaz). A pessoa real, mesmo vendo que estava errado, muitas vezes concordava com o grupo para não ser a diferente. O desejo de pertencer pode ser mais forte que a evidência dos nossos olhos!</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A pressão do grupo nem sempre é ruim. Ela nos ajuda a aprender as regras sociais. Mas pode ser perigosa quando leva ao </w:t>
      </w:r>
      <w:r>
        <w:rPr>
          <w:rStyle w:val="Forte"/>
          <w:rFonts w:ascii="Segoe UI" w:hAnsi="Segoe UI" w:cs="Segoe UI"/>
          <w:color w:val="0F1115"/>
        </w:rPr>
        <w:t>preconceito</w:t>
      </w:r>
      <w:r>
        <w:rPr>
          <w:rFonts w:ascii="Segoe UI" w:hAnsi="Segoe UI" w:cs="Segoe UI"/>
          <w:color w:val="0F1115"/>
        </w:rPr>
        <w:t> (ódio a outros grupos) ou a comportamentos prejudiciais, como o bullying.</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Falando em outros grupos, surge o conceito de </w:t>
      </w:r>
      <w:r>
        <w:rPr>
          <w:rStyle w:val="Forte"/>
          <w:rFonts w:ascii="Segoe UI" w:hAnsi="Segoe UI" w:cs="Segoe UI"/>
          <w:color w:val="0F1115"/>
        </w:rPr>
        <w:t>estereótipos</w:t>
      </w:r>
      <w:r>
        <w:rPr>
          <w:rFonts w:ascii="Segoe UI" w:hAnsi="Segoe UI" w:cs="Segoe UI"/>
          <w:color w:val="0F1115"/>
        </w:rPr>
        <w:t xml:space="preserve">. São ideias simplificadas e generalizadas sobre um grupo. "Todos os </w:t>
      </w:r>
      <w:r>
        <w:rPr>
          <w:rFonts w:ascii="Segoe UI" w:hAnsi="Segoe UI" w:cs="Segoe UI"/>
          <w:color w:val="0F1115"/>
        </w:rPr>
        <w:lastRenderedPageBreak/>
        <w:t>adolescentes são rebeldes", "todos os idosos são lentos", "todos os ricos são esnobes". Os estereótipos são injustos porque apagam as individualidades e podem virar </w:t>
      </w:r>
      <w:r>
        <w:rPr>
          <w:rStyle w:val="Forte"/>
          <w:rFonts w:ascii="Segoe UI" w:hAnsi="Segoe UI" w:cs="Segoe UI"/>
          <w:color w:val="0F1115"/>
        </w:rPr>
        <w:t>preconceito</w:t>
      </w:r>
      <w:r>
        <w:rPr>
          <w:rFonts w:ascii="Segoe UI" w:hAnsi="Segoe UI" w:cs="Segoe UI"/>
          <w:color w:val="0F1115"/>
        </w:rPr>
        <w:t> (julgamento antes de conhecer).</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O preconceito muitas vezes leva à </w:t>
      </w:r>
      <w:r>
        <w:rPr>
          <w:rStyle w:val="Forte"/>
          <w:rFonts w:ascii="Segoe UI" w:hAnsi="Segoe UI" w:cs="Segoe UI"/>
          <w:color w:val="0F1115"/>
        </w:rPr>
        <w:t>discriminação</w:t>
      </w:r>
      <w:r>
        <w:rPr>
          <w:rFonts w:ascii="Segoe UI" w:hAnsi="Segoe UI" w:cs="Segoe UI"/>
          <w:color w:val="0F1115"/>
        </w:rPr>
        <w:t>, que é a ação de tratar alguém pior por causa do grupo a que pertence. Não contratar uma pessoa por sua cor, não alugar um apartamento para um casal homossexual, zoar um colega por seu sotaque - tudo isso é discriminação.</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Dentro dos grandes grupos, sempre se formam </w:t>
      </w:r>
      <w:r>
        <w:rPr>
          <w:rStyle w:val="Forte"/>
          <w:rFonts w:ascii="Segoe UI" w:hAnsi="Segoe UI" w:cs="Segoe UI"/>
          <w:color w:val="0F1115"/>
        </w:rPr>
        <w:t>panelinhas</w:t>
      </w:r>
      <w:r>
        <w:rPr>
          <w:rFonts w:ascii="Segoe UI" w:hAnsi="Segoe UI" w:cs="Segoe UI"/>
          <w:color w:val="0F1115"/>
        </w:rPr>
        <w:t>. Na sociologia, chamamos de </w:t>
      </w:r>
      <w:r>
        <w:rPr>
          <w:rStyle w:val="Forte"/>
          <w:rFonts w:ascii="Segoe UI" w:hAnsi="Segoe UI" w:cs="Segoe UI"/>
          <w:color w:val="0F1115"/>
        </w:rPr>
        <w:t>subgrupos</w:t>
      </w:r>
      <w:r>
        <w:rPr>
          <w:rFonts w:ascii="Segoe UI" w:hAnsi="Segoe UI" w:cs="Segoe UI"/>
          <w:color w:val="0F1115"/>
        </w:rPr>
        <w:t> ou </w:t>
      </w:r>
      <w:r>
        <w:rPr>
          <w:rStyle w:val="Forte"/>
          <w:rFonts w:ascii="Segoe UI" w:hAnsi="Segoe UI" w:cs="Segoe UI"/>
          <w:color w:val="0F1115"/>
        </w:rPr>
        <w:t>cliques</w:t>
      </w:r>
      <w:r>
        <w:rPr>
          <w:rFonts w:ascii="Segoe UI" w:hAnsi="Segoe UI" w:cs="Segoe UI"/>
          <w:color w:val="0F1115"/>
        </w:rPr>
        <w:t>. É natural que dentro de uma turma de 30 pessoas, alguns se aproximem mais por terem gostos parecidos. O problema começa quando esses subgrupos se fecham, excluem os outros e criam hierarquias de popularidade.</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E os </w:t>
      </w:r>
      <w:r>
        <w:rPr>
          <w:rStyle w:val="Forte"/>
          <w:rFonts w:ascii="Segoe UI" w:hAnsi="Segoe UI" w:cs="Segoe UI"/>
          <w:color w:val="0F1115"/>
        </w:rPr>
        <w:t>grupos virtuais</w:t>
      </w:r>
      <w:r>
        <w:rPr>
          <w:rFonts w:ascii="Segoe UI" w:hAnsi="Segoe UI" w:cs="Segoe UI"/>
          <w:color w:val="0F1115"/>
        </w:rPr>
        <w:t xml:space="preserve">? WhatsApp, </w:t>
      </w:r>
      <w:proofErr w:type="spellStart"/>
      <w:r>
        <w:rPr>
          <w:rFonts w:ascii="Segoe UI" w:hAnsi="Segoe UI" w:cs="Segoe UI"/>
          <w:color w:val="0F1115"/>
        </w:rPr>
        <w:t>Discord</w:t>
      </w:r>
      <w:proofErr w:type="spellEnd"/>
      <w:r>
        <w:rPr>
          <w:rFonts w:ascii="Segoe UI" w:hAnsi="Segoe UI" w:cs="Segoe UI"/>
          <w:color w:val="0F1115"/>
        </w:rPr>
        <w:t>, servidores de jogos online criaram uma nova dinâmica. Você pode ter um grupo primário de amigos que nunca viu pessoalmente! A identidade do grupo se constrói através de memes, gírias próprias e regras de convivência digitais.</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Às vezes, ficamos presos entre as expectativas de grupos diferentes. Isso é </w:t>
      </w:r>
      <w:r>
        <w:rPr>
          <w:rStyle w:val="Forte"/>
          <w:rFonts w:ascii="Segoe UI" w:hAnsi="Segoe UI" w:cs="Segoe UI"/>
          <w:color w:val="0F1115"/>
        </w:rPr>
        <w:t>conflito de papéis</w:t>
      </w:r>
      <w:r>
        <w:rPr>
          <w:rFonts w:ascii="Segoe UI" w:hAnsi="Segoe UI" w:cs="Segoe UI"/>
          <w:color w:val="0F1115"/>
        </w:rPr>
        <w:t>. Seu grupo de amigos (primário) quer que você vá a uma festa sexta à noite. Seu grupo familiar (primário) quer que você estude para a prova de segunda. Seu grupo escolar (secundário) espera que você tenha um bom desempenho. Quem você decepciona? Gerir esses conflitos é parte do crescimento.</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Como os grupos mantêm sua coesão? Através de </w:t>
      </w:r>
      <w:r>
        <w:rPr>
          <w:rStyle w:val="Forte"/>
          <w:rFonts w:ascii="Segoe UI" w:hAnsi="Segoe UI" w:cs="Segoe UI"/>
          <w:color w:val="0F1115"/>
        </w:rPr>
        <w:t>símbolos</w:t>
      </w:r>
      <w:r>
        <w:rPr>
          <w:rFonts w:ascii="Segoe UI" w:hAnsi="Segoe UI" w:cs="Segoe UI"/>
          <w:color w:val="0F1115"/>
        </w:rPr>
        <w:t> (um uniforme, um gesto de cumprimento), </w:t>
      </w:r>
      <w:r>
        <w:rPr>
          <w:rStyle w:val="Forte"/>
          <w:rFonts w:ascii="Segoe UI" w:hAnsi="Segoe UI" w:cs="Segoe UI"/>
          <w:color w:val="0F1115"/>
        </w:rPr>
        <w:t>rituais</w:t>
      </w:r>
      <w:r>
        <w:rPr>
          <w:rFonts w:ascii="Segoe UI" w:hAnsi="Segoe UI" w:cs="Segoe UI"/>
          <w:color w:val="0F1115"/>
        </w:rPr>
        <w:t> (o jeito de comemorar um gol, a reunião semanal) e </w:t>
      </w:r>
      <w:r>
        <w:rPr>
          <w:rStyle w:val="Forte"/>
          <w:rFonts w:ascii="Segoe UI" w:hAnsi="Segoe UI" w:cs="Segoe UI"/>
          <w:color w:val="0F1115"/>
        </w:rPr>
        <w:t>normas</w:t>
      </w:r>
      <w:r>
        <w:rPr>
          <w:rFonts w:ascii="Segoe UI" w:hAnsi="Segoe UI" w:cs="Segoe UI"/>
          <w:color w:val="0F1115"/>
        </w:rPr>
        <w:t> (as regras não escritas do grupo: o que se pode ou não fazer, como se deve falar). Para ser um bom observador social, você pode analisar os grupos da sua escola. Quem são os líderes? Como um aluno novo é recebido nos diferentes grupos? Quais são as regras não escritas do recreio? A sociologia está acontecendo ali, no seu dia a dia.</w:t>
      </w:r>
    </w:p>
    <w:p w:rsidR="00757162" w:rsidRDefault="00757162" w:rsidP="00757162">
      <w:pPr>
        <w:pStyle w:val="ds-markdown-paragraph"/>
        <w:shd w:val="clear" w:color="auto" w:fill="FFFFFF"/>
        <w:spacing w:before="0" w:beforeAutospacing="0" w:after="0" w:afterAutospacing="0"/>
        <w:ind w:left="-57"/>
        <w:jc w:val="both"/>
        <w:rPr>
          <w:rFonts w:ascii="Segoe UI" w:hAnsi="Segoe UI" w:cs="Segoe UI"/>
          <w:color w:val="0F1115"/>
        </w:rPr>
      </w:pPr>
      <w:r>
        <w:rPr>
          <w:rFonts w:ascii="Segoe UI" w:hAnsi="Segoe UI" w:cs="Segoe UI"/>
          <w:color w:val="0F1115"/>
        </w:rPr>
        <w:t xml:space="preserve">          Lembre-se: os grupos podem nos limitar com suas pressões, mas também nos potencializam. A chave é encontrar um equilíbrio: pertencer a grupos que nos aceitem como somos, que nos façam crescer, e ter a coragem de questionar quando o grupo nos pede para sermos menores ou cruéis com os outros. A vida social é uma dança constante entre o "nós" do grupo e o "eu" individual.</w:t>
      </w:r>
    </w:p>
    <w:p w:rsidR="00757162" w:rsidRPr="00757162" w:rsidRDefault="00757162" w:rsidP="00757162">
      <w:pPr>
        <w:pStyle w:val="ds-markdown-paragraph"/>
        <w:shd w:val="clear" w:color="auto" w:fill="D9D9D9" w:themeFill="background1" w:themeFillShade="D9"/>
        <w:spacing w:before="240" w:beforeAutospacing="0" w:after="240" w:afterAutospacing="0"/>
        <w:jc w:val="center"/>
        <w:rPr>
          <w:rFonts w:ascii="Segoe UI" w:hAnsi="Segoe UI" w:cs="Segoe UI"/>
          <w:color w:val="0F1115"/>
          <w:sz w:val="28"/>
          <w:szCs w:val="28"/>
        </w:rPr>
      </w:pPr>
      <w:r w:rsidRPr="00757162">
        <w:rPr>
          <w:rFonts w:ascii="Segoe UI" w:hAnsi="Segoe UI" w:cs="Segoe UI"/>
          <w:color w:val="0F1115"/>
          <w:sz w:val="28"/>
          <w:szCs w:val="28"/>
        </w:rPr>
        <w:t>ATIVIDADES</w:t>
      </w:r>
    </w:p>
    <w:p w:rsidR="00757162" w:rsidRDefault="00757162" w:rsidP="00757162">
      <w:pPr>
        <w:pStyle w:val="ds-markdown-paragraph"/>
        <w:numPr>
          <w:ilvl w:val="0"/>
          <w:numId w:val="37"/>
        </w:numPr>
        <w:shd w:val="clear" w:color="auto" w:fill="FFFFFF"/>
        <w:spacing w:after="0" w:afterAutospacing="0"/>
        <w:ind w:left="190"/>
        <w:rPr>
          <w:rFonts w:ascii="Segoe UI" w:hAnsi="Segoe UI" w:cs="Segoe UI"/>
          <w:color w:val="0F1115"/>
        </w:rPr>
      </w:pPr>
      <w:r>
        <w:rPr>
          <w:rFonts w:ascii="Segoe UI" w:hAnsi="Segoe UI" w:cs="Segoe UI"/>
          <w:color w:val="0F1115"/>
        </w:rPr>
        <w:t>De acordo com o texto, o que NÃO caracteriza um grupo social verdadeiro?</w:t>
      </w:r>
      <w:r>
        <w:rPr>
          <w:rFonts w:ascii="Segoe UI" w:hAnsi="Segoe UI" w:cs="Segoe UI"/>
          <w:color w:val="0F1115"/>
        </w:rPr>
        <w:br/>
        <w:t>A) Interação regular entre as pessoas.</w:t>
      </w:r>
      <w:r>
        <w:rPr>
          <w:rFonts w:ascii="Segoe UI" w:hAnsi="Segoe UI" w:cs="Segoe UI"/>
          <w:color w:val="0F1115"/>
        </w:rPr>
        <w:br/>
        <w:t>B) Sentimento de pertencimento.</w:t>
      </w:r>
      <w:r>
        <w:rPr>
          <w:rFonts w:ascii="Segoe UI" w:hAnsi="Segoe UI" w:cs="Segoe UI"/>
          <w:color w:val="0F1115"/>
        </w:rPr>
        <w:br/>
        <w:t>C) Estar no mesmo lugar ao mesmo tempo (como em um ponto de ônibus).</w:t>
      </w:r>
      <w:r>
        <w:rPr>
          <w:rFonts w:ascii="Segoe UI" w:hAnsi="Segoe UI" w:cs="Segoe UI"/>
          <w:color w:val="0F1115"/>
        </w:rPr>
        <w:br/>
        <w:t>D) Objetivos ou interesses comuns.</w:t>
      </w:r>
    </w:p>
    <w:p w:rsidR="00757162" w:rsidRDefault="00757162" w:rsidP="00757162">
      <w:pPr>
        <w:pStyle w:val="ds-markdown-paragraph"/>
        <w:numPr>
          <w:ilvl w:val="0"/>
          <w:numId w:val="37"/>
        </w:numPr>
        <w:shd w:val="clear" w:color="auto" w:fill="FFFFFF"/>
        <w:spacing w:after="0" w:afterAutospacing="0"/>
        <w:ind w:left="190"/>
        <w:rPr>
          <w:rFonts w:ascii="Segoe UI" w:hAnsi="Segoe UI" w:cs="Segoe UI"/>
          <w:color w:val="0F1115"/>
        </w:rPr>
      </w:pPr>
      <w:r>
        <w:rPr>
          <w:rFonts w:ascii="Segoe UI" w:hAnsi="Segoe UI" w:cs="Segoe UI"/>
          <w:color w:val="0F1115"/>
        </w:rPr>
        <w:t>A sua família é o exemplo mais claro de um grupo:</w:t>
      </w:r>
      <w:r>
        <w:rPr>
          <w:rFonts w:ascii="Segoe UI" w:hAnsi="Segoe UI" w:cs="Segoe UI"/>
          <w:color w:val="0F1115"/>
        </w:rPr>
        <w:br/>
        <w:t>A) Secundário.</w:t>
      </w:r>
      <w:r>
        <w:rPr>
          <w:rFonts w:ascii="Segoe UI" w:hAnsi="Segoe UI" w:cs="Segoe UI"/>
          <w:color w:val="0F1115"/>
        </w:rPr>
        <w:br/>
        <w:t>B) De referência.</w:t>
      </w:r>
      <w:r>
        <w:rPr>
          <w:rFonts w:ascii="Segoe UI" w:hAnsi="Segoe UI" w:cs="Segoe UI"/>
          <w:color w:val="0F1115"/>
        </w:rPr>
        <w:br/>
        <w:t>C) Primário.</w:t>
      </w:r>
      <w:r>
        <w:rPr>
          <w:rFonts w:ascii="Segoe UI" w:hAnsi="Segoe UI" w:cs="Segoe UI"/>
          <w:color w:val="0F1115"/>
        </w:rPr>
        <w:br/>
        <w:t>D) Virtual.</w:t>
      </w:r>
    </w:p>
    <w:p w:rsidR="00757162" w:rsidRDefault="00757162" w:rsidP="00757162">
      <w:pPr>
        <w:pStyle w:val="ds-markdown-paragraph"/>
        <w:numPr>
          <w:ilvl w:val="0"/>
          <w:numId w:val="37"/>
        </w:numPr>
        <w:shd w:val="clear" w:color="auto" w:fill="FFFFFF"/>
        <w:spacing w:after="0" w:afterAutospacing="0"/>
        <w:ind w:left="190"/>
        <w:rPr>
          <w:rFonts w:ascii="Segoe UI" w:hAnsi="Segoe UI" w:cs="Segoe UI"/>
          <w:color w:val="0F1115"/>
        </w:rPr>
      </w:pPr>
      <w:r>
        <w:rPr>
          <w:rFonts w:ascii="Segoe UI" w:hAnsi="Segoe UI" w:cs="Segoe UI"/>
          <w:color w:val="0F1115"/>
        </w:rPr>
        <w:t xml:space="preserve">O experimento de </w:t>
      </w:r>
      <w:proofErr w:type="spellStart"/>
      <w:r>
        <w:rPr>
          <w:rFonts w:ascii="Segoe UI" w:hAnsi="Segoe UI" w:cs="Segoe UI"/>
          <w:color w:val="0F1115"/>
        </w:rPr>
        <w:t>Solomon</w:t>
      </w:r>
      <w:proofErr w:type="spellEnd"/>
      <w:r>
        <w:rPr>
          <w:rFonts w:ascii="Segoe UI" w:hAnsi="Segoe UI" w:cs="Segoe UI"/>
          <w:color w:val="0F1115"/>
        </w:rPr>
        <w:t xml:space="preserve"> </w:t>
      </w:r>
      <w:proofErr w:type="spellStart"/>
      <w:r>
        <w:rPr>
          <w:rFonts w:ascii="Segoe UI" w:hAnsi="Segoe UI" w:cs="Segoe UI"/>
          <w:color w:val="0F1115"/>
        </w:rPr>
        <w:t>Asch</w:t>
      </w:r>
      <w:proofErr w:type="spellEnd"/>
      <w:r>
        <w:rPr>
          <w:rFonts w:ascii="Segoe UI" w:hAnsi="Segoe UI" w:cs="Segoe UI"/>
          <w:color w:val="0F1115"/>
        </w:rPr>
        <w:t>, citado no texto, demonstrou principalmente o poder:</w:t>
      </w:r>
      <w:r>
        <w:rPr>
          <w:rFonts w:ascii="Segoe UI" w:hAnsi="Segoe UI" w:cs="Segoe UI"/>
          <w:color w:val="0F1115"/>
        </w:rPr>
        <w:br/>
        <w:t>A) Da inteligência individual.</w:t>
      </w:r>
      <w:r>
        <w:rPr>
          <w:rFonts w:ascii="Segoe UI" w:hAnsi="Segoe UI" w:cs="Segoe UI"/>
          <w:color w:val="0F1115"/>
        </w:rPr>
        <w:br/>
        <w:t>B) Da pressão social ou conformidade.</w:t>
      </w:r>
      <w:r>
        <w:rPr>
          <w:rFonts w:ascii="Segoe UI" w:hAnsi="Segoe UI" w:cs="Segoe UI"/>
          <w:color w:val="0F1115"/>
        </w:rPr>
        <w:br/>
        <w:t>C) Dos estereótipos positivos.</w:t>
      </w:r>
      <w:r>
        <w:rPr>
          <w:rFonts w:ascii="Segoe UI" w:hAnsi="Segoe UI" w:cs="Segoe UI"/>
          <w:color w:val="0F1115"/>
        </w:rPr>
        <w:br/>
        <w:t>D) Da independência de pensamento.</w:t>
      </w:r>
    </w:p>
    <w:p w:rsidR="00757162" w:rsidRDefault="00757162" w:rsidP="00757162">
      <w:pPr>
        <w:pStyle w:val="ds-markdown-paragraph"/>
        <w:numPr>
          <w:ilvl w:val="0"/>
          <w:numId w:val="37"/>
        </w:numPr>
        <w:shd w:val="clear" w:color="auto" w:fill="FFFFFF"/>
        <w:spacing w:after="0" w:afterAutospacing="0"/>
        <w:ind w:left="190"/>
        <w:rPr>
          <w:rFonts w:ascii="Segoe UI" w:hAnsi="Segoe UI" w:cs="Segoe UI"/>
          <w:color w:val="0F1115"/>
        </w:rPr>
      </w:pPr>
      <w:r>
        <w:rPr>
          <w:rFonts w:ascii="Segoe UI" w:hAnsi="Segoe UI" w:cs="Segoe UI"/>
          <w:color w:val="0F1115"/>
        </w:rPr>
        <w:t>Quando ideias simplificadas e generalizadas sobre um grupo (como "todos os idosos são lentos") são criadas, estamos falando de:</w:t>
      </w:r>
      <w:r>
        <w:rPr>
          <w:rFonts w:ascii="Segoe UI" w:hAnsi="Segoe UI" w:cs="Segoe UI"/>
          <w:color w:val="0F1115"/>
        </w:rPr>
        <w:br/>
        <w:t>A) Discriminação.</w:t>
      </w:r>
      <w:r>
        <w:rPr>
          <w:rFonts w:ascii="Segoe UI" w:hAnsi="Segoe UI" w:cs="Segoe UI"/>
          <w:color w:val="0F1115"/>
        </w:rPr>
        <w:br/>
        <w:t>B) Conflito de papéis.</w:t>
      </w:r>
      <w:r>
        <w:rPr>
          <w:rFonts w:ascii="Segoe UI" w:hAnsi="Segoe UI" w:cs="Segoe UI"/>
          <w:color w:val="0F1115"/>
        </w:rPr>
        <w:br/>
        <w:t>C) Estereótipos.</w:t>
      </w:r>
      <w:r>
        <w:rPr>
          <w:rFonts w:ascii="Segoe UI" w:hAnsi="Segoe UI" w:cs="Segoe UI"/>
          <w:color w:val="0F1115"/>
        </w:rPr>
        <w:br/>
        <w:t>D) Pressão positiva.</w:t>
      </w:r>
    </w:p>
    <w:p w:rsidR="00757162" w:rsidRDefault="00757162" w:rsidP="00757162">
      <w:pPr>
        <w:pStyle w:val="ds-markdown-paragraph"/>
        <w:numPr>
          <w:ilvl w:val="0"/>
          <w:numId w:val="37"/>
        </w:numPr>
        <w:shd w:val="clear" w:color="auto" w:fill="FFFFFF"/>
        <w:spacing w:after="0" w:afterAutospacing="0"/>
        <w:ind w:left="190"/>
        <w:rPr>
          <w:rFonts w:ascii="Segoe UI" w:hAnsi="Segoe UI" w:cs="Segoe UI"/>
          <w:color w:val="0F1115"/>
        </w:rPr>
      </w:pPr>
      <w:r>
        <w:rPr>
          <w:rFonts w:ascii="Segoe UI" w:hAnsi="Segoe UI" w:cs="Segoe UI"/>
          <w:color w:val="0F1115"/>
        </w:rPr>
        <w:t>O texto menciona que os grupos mantêm sua coesão através de símbolos, rituais e normas. Um exemplo de </w:t>
      </w:r>
      <w:r>
        <w:rPr>
          <w:rStyle w:val="Forte"/>
          <w:rFonts w:ascii="Segoe UI" w:hAnsi="Segoe UI" w:cs="Segoe UI"/>
          <w:color w:val="0F1115"/>
        </w:rPr>
        <w:t>ritual</w:t>
      </w:r>
      <w:r>
        <w:rPr>
          <w:rFonts w:ascii="Segoe UI" w:hAnsi="Segoe UI" w:cs="Segoe UI"/>
          <w:color w:val="0F1115"/>
        </w:rPr>
        <w:t> em um grupo de amigos poderia ser:</w:t>
      </w:r>
      <w:r>
        <w:rPr>
          <w:rFonts w:ascii="Segoe UI" w:hAnsi="Segoe UI" w:cs="Segoe UI"/>
          <w:color w:val="0F1115"/>
        </w:rPr>
        <w:br/>
        <w:t>A) O celular que todos usam.</w:t>
      </w:r>
      <w:r>
        <w:rPr>
          <w:rFonts w:ascii="Segoe UI" w:hAnsi="Segoe UI" w:cs="Segoe UI"/>
          <w:color w:val="0F1115"/>
        </w:rPr>
        <w:br/>
        <w:t>B) O cumprimento secreto que só eles fazem.</w:t>
      </w:r>
      <w:r>
        <w:rPr>
          <w:rFonts w:ascii="Segoe UI" w:hAnsi="Segoe UI" w:cs="Segoe UI"/>
          <w:color w:val="0F1115"/>
        </w:rPr>
        <w:br/>
        <w:t>C) A reunião toda sexta-feira para jogar videogame.</w:t>
      </w:r>
      <w:r>
        <w:rPr>
          <w:rFonts w:ascii="Segoe UI" w:hAnsi="Segoe UI" w:cs="Segoe UI"/>
          <w:color w:val="0F1115"/>
        </w:rPr>
        <w:br/>
      </w:r>
      <w:r>
        <w:rPr>
          <w:rFonts w:ascii="Segoe UI" w:hAnsi="Segoe UI" w:cs="Segoe UI"/>
          <w:color w:val="0F1115"/>
        </w:rPr>
        <w:lastRenderedPageBreak/>
        <w:t>D) A regra de não contar segredos para pessoas de fora.</w:t>
      </w:r>
    </w:p>
    <w:p w:rsidR="00757162" w:rsidRDefault="00757162" w:rsidP="00757162">
      <w:pPr>
        <w:pStyle w:val="ds-markdown-paragraph"/>
        <w:numPr>
          <w:ilvl w:val="0"/>
          <w:numId w:val="38"/>
        </w:numPr>
        <w:shd w:val="clear" w:color="auto" w:fill="FFFFFF"/>
        <w:spacing w:after="0" w:afterAutospacing="0"/>
        <w:ind w:left="190"/>
        <w:rPr>
          <w:rFonts w:ascii="Segoe UI" w:hAnsi="Segoe UI" w:cs="Segoe UI"/>
          <w:color w:val="0F1115"/>
        </w:rPr>
      </w:pPr>
      <w:r>
        <w:rPr>
          <w:rFonts w:ascii="Segoe UI" w:hAnsi="Segoe UI" w:cs="Segoe UI"/>
          <w:color w:val="0F1115"/>
        </w:rPr>
        <w:t>Diferencie </w:t>
      </w:r>
      <w:r>
        <w:rPr>
          <w:rStyle w:val="Forte"/>
          <w:rFonts w:ascii="Segoe UI" w:hAnsi="Segoe UI" w:cs="Segoe UI"/>
          <w:color w:val="0F1115"/>
        </w:rPr>
        <w:t>agregado social</w:t>
      </w:r>
      <w:r>
        <w:rPr>
          <w:rFonts w:ascii="Segoe UI" w:hAnsi="Segoe UI" w:cs="Segoe UI"/>
          <w:color w:val="0F1115"/>
        </w:rPr>
        <w:t> de </w:t>
      </w:r>
      <w:r>
        <w:rPr>
          <w:rStyle w:val="Forte"/>
          <w:rFonts w:ascii="Segoe UI" w:hAnsi="Segoe UI" w:cs="Segoe UI"/>
          <w:color w:val="0F1115"/>
        </w:rPr>
        <w:t>grupo social</w:t>
      </w:r>
      <w:r>
        <w:rPr>
          <w:rFonts w:ascii="Segoe UI" w:hAnsi="Segoe UI" w:cs="Segoe UI"/>
          <w:color w:val="0F1115"/>
        </w:rPr>
        <w:t> usando exemplos do seu cotidiano.</w:t>
      </w:r>
      <w:r w:rsidR="007C6ECB">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757162" w:rsidRDefault="00757162" w:rsidP="00757162">
      <w:pPr>
        <w:pStyle w:val="ds-markdown-paragraph"/>
        <w:numPr>
          <w:ilvl w:val="0"/>
          <w:numId w:val="38"/>
        </w:numPr>
        <w:shd w:val="clear" w:color="auto" w:fill="FFFFFF"/>
        <w:spacing w:after="0" w:afterAutospacing="0"/>
        <w:ind w:left="190"/>
        <w:rPr>
          <w:rFonts w:ascii="Segoe UI" w:hAnsi="Segoe UI" w:cs="Segoe UI"/>
          <w:color w:val="0F1115"/>
        </w:rPr>
      </w:pPr>
      <w:r>
        <w:rPr>
          <w:rFonts w:ascii="Segoe UI" w:hAnsi="Segoe UI" w:cs="Segoe UI"/>
          <w:color w:val="0F1115"/>
        </w:rPr>
        <w:t>Explique a diferença entre </w:t>
      </w:r>
      <w:r>
        <w:rPr>
          <w:rStyle w:val="Forte"/>
          <w:rFonts w:ascii="Segoe UI" w:hAnsi="Segoe UI" w:cs="Segoe UI"/>
          <w:color w:val="0F1115"/>
        </w:rPr>
        <w:t>grupo de pertencimento</w:t>
      </w:r>
      <w:r>
        <w:rPr>
          <w:rFonts w:ascii="Segoe UI" w:hAnsi="Segoe UI" w:cs="Segoe UI"/>
          <w:color w:val="0F1115"/>
        </w:rPr>
        <w:t> e </w:t>
      </w:r>
      <w:r>
        <w:rPr>
          <w:rStyle w:val="Forte"/>
          <w:rFonts w:ascii="Segoe UI" w:hAnsi="Segoe UI" w:cs="Segoe UI"/>
          <w:color w:val="0F1115"/>
        </w:rPr>
        <w:t>grupo de referência</w:t>
      </w:r>
      <w:r>
        <w:rPr>
          <w:rFonts w:ascii="Segoe UI" w:hAnsi="Segoe UI" w:cs="Segoe UI"/>
          <w:color w:val="0F1115"/>
        </w:rPr>
        <w:t>. Dê um exemplo de cada um na sua vida.</w:t>
      </w:r>
      <w:r w:rsidR="007C6ECB">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757162" w:rsidRDefault="00757162" w:rsidP="00757162">
      <w:pPr>
        <w:pStyle w:val="ds-markdown-paragraph"/>
        <w:numPr>
          <w:ilvl w:val="0"/>
          <w:numId w:val="38"/>
        </w:numPr>
        <w:shd w:val="clear" w:color="auto" w:fill="FFFFFF"/>
        <w:spacing w:after="0" w:afterAutospacing="0"/>
        <w:ind w:left="190"/>
        <w:rPr>
          <w:rFonts w:ascii="Segoe UI" w:hAnsi="Segoe UI" w:cs="Segoe UI"/>
          <w:color w:val="0F1115"/>
        </w:rPr>
      </w:pPr>
      <w:r>
        <w:rPr>
          <w:rFonts w:ascii="Segoe UI" w:hAnsi="Segoe UI" w:cs="Segoe UI"/>
          <w:color w:val="0F1115"/>
        </w:rPr>
        <w:t>O texto fala sobre </w:t>
      </w:r>
      <w:r>
        <w:rPr>
          <w:rStyle w:val="Forte"/>
          <w:rFonts w:ascii="Segoe UI" w:hAnsi="Segoe UI" w:cs="Segoe UI"/>
          <w:color w:val="0F1115"/>
        </w:rPr>
        <w:t>conflito de papéis</w:t>
      </w:r>
      <w:r>
        <w:rPr>
          <w:rFonts w:ascii="Segoe UI" w:hAnsi="Segoe UI" w:cs="Segoe UI"/>
          <w:color w:val="0F1115"/>
        </w:rPr>
        <w:t>. Descreva uma situação onde um estudante do 6º ano poderia sentir esse conflito entre as expectativas de dois grupos diferentes.</w:t>
      </w:r>
      <w:r w:rsidR="007C6ECB">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757162" w:rsidRDefault="00757162" w:rsidP="00757162">
      <w:pPr>
        <w:pStyle w:val="ds-markdown-paragraph"/>
        <w:numPr>
          <w:ilvl w:val="0"/>
          <w:numId w:val="38"/>
        </w:numPr>
        <w:shd w:val="clear" w:color="auto" w:fill="FFFFFF"/>
        <w:spacing w:after="0" w:afterAutospacing="0"/>
        <w:ind w:left="190"/>
        <w:rPr>
          <w:rFonts w:ascii="Segoe UI" w:hAnsi="Segoe UI" w:cs="Segoe UI"/>
          <w:color w:val="0F1115"/>
        </w:rPr>
      </w:pPr>
      <w:r>
        <w:rPr>
          <w:rFonts w:ascii="Segoe UI" w:hAnsi="Segoe UI" w:cs="Segoe UI"/>
          <w:color w:val="0F1115"/>
        </w:rPr>
        <w:t>Na sua opinião, qual é o principal benefício e o principal risco de fazer parte de um grupo (como um grupo de amigos da escola)?</w:t>
      </w:r>
      <w:r w:rsidR="007C6ECB">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757162" w:rsidRDefault="00757162" w:rsidP="00757162">
      <w:pPr>
        <w:pStyle w:val="ds-markdown-paragraph"/>
        <w:numPr>
          <w:ilvl w:val="0"/>
          <w:numId w:val="38"/>
        </w:numPr>
        <w:shd w:val="clear" w:color="auto" w:fill="FFFFFF"/>
        <w:spacing w:after="0" w:afterAutospacing="0"/>
        <w:ind w:left="190"/>
        <w:rPr>
          <w:rFonts w:ascii="Segoe UI" w:hAnsi="Segoe UI" w:cs="Segoe UI"/>
          <w:color w:val="0F1115"/>
        </w:rPr>
      </w:pPr>
      <w:r>
        <w:rPr>
          <w:rFonts w:ascii="Segoe UI" w:hAnsi="Segoe UI" w:cs="Segoe UI"/>
          <w:color w:val="0F1115"/>
        </w:rPr>
        <w:t>O texto diz que "a vida social é uma dança constante entre o 'nós' do grupo e o 'eu' individual". O que você entende por essa frase? Como podemos equilibrar essa dança?</w:t>
      </w:r>
      <w:r w:rsidR="007C6ECB">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p w:rsidR="00757162" w:rsidRDefault="00757162" w:rsidP="00757162">
      <w:pPr>
        <w:pStyle w:val="Ttulo3"/>
        <w:shd w:val="clear" w:color="auto" w:fill="FFFFFF"/>
        <w:spacing w:before="480" w:after="240" w:line="450" w:lineRule="atLeast"/>
        <w:rPr>
          <w:rFonts w:ascii="Segoe UI" w:hAnsi="Segoe UI" w:cs="Segoe UI"/>
          <w:color w:val="0F1115"/>
          <w:sz w:val="30"/>
          <w:szCs w:val="30"/>
        </w:rPr>
      </w:pPr>
      <w:r>
        <w:rPr>
          <w:rStyle w:val="Forte"/>
          <w:rFonts w:ascii="Segoe UI" w:hAnsi="Segoe UI" w:cs="Segoe UI"/>
          <w:b w:val="0"/>
          <w:bCs w:val="0"/>
          <w:color w:val="0F1115"/>
          <w:sz w:val="30"/>
          <w:szCs w:val="30"/>
        </w:rPr>
        <w:t>Gabarito</w:t>
      </w:r>
    </w:p>
    <w:p w:rsidR="00757162" w:rsidRDefault="00757162" w:rsidP="00757162">
      <w:pPr>
        <w:pStyle w:val="ds-markdown-paragraph"/>
        <w:shd w:val="clear" w:color="auto" w:fill="FFFFFF"/>
        <w:spacing w:before="240" w:beforeAutospacing="0" w:after="240" w:afterAutospacing="0"/>
        <w:rPr>
          <w:rFonts w:ascii="Segoe UI" w:hAnsi="Segoe UI" w:cs="Segoe UI"/>
          <w:color w:val="0F1115"/>
        </w:rPr>
      </w:pPr>
      <w:r>
        <w:rPr>
          <w:rStyle w:val="Forte"/>
          <w:rFonts w:ascii="Segoe UI" w:hAnsi="Segoe UI" w:cs="Segoe UI"/>
          <w:color w:val="0F1115"/>
        </w:rPr>
        <w:t>Parte 1: Múltipla Escolha</w:t>
      </w:r>
    </w:p>
    <w:p w:rsidR="00757162" w:rsidRDefault="00757162" w:rsidP="00757162">
      <w:pPr>
        <w:pStyle w:val="ds-markdown-paragraph"/>
        <w:numPr>
          <w:ilvl w:val="0"/>
          <w:numId w:val="3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Estar no mesmo lugar ao mesmo tempo (como em um ponto de ônibus).</w:t>
      </w:r>
    </w:p>
    <w:p w:rsidR="00757162" w:rsidRDefault="00757162" w:rsidP="00757162">
      <w:pPr>
        <w:pStyle w:val="ds-markdown-paragraph"/>
        <w:numPr>
          <w:ilvl w:val="0"/>
          <w:numId w:val="3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Primário.</w:t>
      </w:r>
    </w:p>
    <w:p w:rsidR="00757162" w:rsidRDefault="00757162" w:rsidP="00757162">
      <w:pPr>
        <w:pStyle w:val="ds-markdown-paragraph"/>
        <w:numPr>
          <w:ilvl w:val="0"/>
          <w:numId w:val="3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Da pressão social ou conformidade.</w:t>
      </w:r>
    </w:p>
    <w:p w:rsidR="00757162" w:rsidRDefault="00757162" w:rsidP="00757162">
      <w:pPr>
        <w:pStyle w:val="ds-markdown-paragraph"/>
        <w:numPr>
          <w:ilvl w:val="0"/>
          <w:numId w:val="3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Estereótipos.</w:t>
      </w:r>
    </w:p>
    <w:p w:rsidR="00757162" w:rsidRDefault="00757162" w:rsidP="00757162">
      <w:pPr>
        <w:pStyle w:val="ds-markdown-paragraph"/>
        <w:numPr>
          <w:ilvl w:val="0"/>
          <w:numId w:val="3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A reunião toda sexta-feira para jogar videogame.</w:t>
      </w:r>
    </w:p>
    <w:p w:rsidR="00757162" w:rsidRDefault="00757162" w:rsidP="00757162">
      <w:pPr>
        <w:pStyle w:val="ds-markdown-paragraph"/>
        <w:numPr>
          <w:ilvl w:val="0"/>
          <w:numId w:val="4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w:t>
      </w:r>
      <w:r>
        <w:rPr>
          <w:rStyle w:val="Forte"/>
          <w:rFonts w:ascii="Segoe UI" w:hAnsi="Segoe UI" w:cs="Segoe UI"/>
          <w:color w:val="0F1115"/>
        </w:rPr>
        <w:t>Agregado social:</w:t>
      </w:r>
      <w:r>
        <w:rPr>
          <w:rFonts w:ascii="Segoe UI" w:hAnsi="Segoe UI" w:cs="Segoe UI"/>
          <w:color w:val="0F1115"/>
        </w:rPr>
        <w:t> As pessoas fazendo fila no caixa do supermercado. Elas estão juntas por um motivo prático, mas não interagem de forma significativa e vão se dispersar logo após. </w:t>
      </w:r>
      <w:r>
        <w:rPr>
          <w:rStyle w:val="Forte"/>
          <w:rFonts w:ascii="Segoe UI" w:hAnsi="Segoe UI" w:cs="Segoe UI"/>
          <w:color w:val="0F1115"/>
        </w:rPr>
        <w:t>Grupo social:</w:t>
      </w:r>
      <w:r>
        <w:rPr>
          <w:rFonts w:ascii="Segoe UI" w:hAnsi="Segoe UI" w:cs="Segoe UI"/>
          <w:color w:val="0F1115"/>
        </w:rPr>
        <w:t> O time de futsal da escola. Os jogadores treinam juntos regularmente, têm um objetivo comum (ganhar jogos), se identificam como um time e cada um tem uma função (goleiro, atacante).</w:t>
      </w:r>
    </w:p>
    <w:p w:rsidR="00757162" w:rsidRDefault="00757162" w:rsidP="00757162">
      <w:pPr>
        <w:pStyle w:val="ds-markdown-paragraph"/>
        <w:numPr>
          <w:ilvl w:val="0"/>
          <w:numId w:val="4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w:t>
      </w:r>
      <w:r>
        <w:rPr>
          <w:rStyle w:val="Forte"/>
          <w:rFonts w:ascii="Segoe UI" w:hAnsi="Segoe UI" w:cs="Segoe UI"/>
          <w:color w:val="0F1115"/>
        </w:rPr>
        <w:t>Grupo de pertencimento:</w:t>
      </w:r>
      <w:r>
        <w:rPr>
          <w:rFonts w:ascii="Segoe UI" w:hAnsi="Segoe UI" w:cs="Segoe UI"/>
          <w:color w:val="0F1115"/>
        </w:rPr>
        <w:t> A turma do 6º ano A. Eu faço parte dela, interajo com eles diariamente. </w:t>
      </w:r>
      <w:r>
        <w:rPr>
          <w:rStyle w:val="Forte"/>
          <w:rFonts w:ascii="Segoe UI" w:hAnsi="Segoe UI" w:cs="Segoe UI"/>
          <w:color w:val="0F1115"/>
        </w:rPr>
        <w:t>Grupo de referência:</w:t>
      </w:r>
      <w:r>
        <w:rPr>
          <w:rFonts w:ascii="Segoe UI" w:hAnsi="Segoe UI" w:cs="Segoe UI"/>
          <w:color w:val="0F1115"/>
        </w:rPr>
        <w:t xml:space="preserve"> Cientistas </w:t>
      </w:r>
      <w:proofErr w:type="spellStart"/>
      <w:r>
        <w:rPr>
          <w:rFonts w:ascii="Segoe UI" w:hAnsi="Segoe UI" w:cs="Segoe UI"/>
          <w:color w:val="0F1115"/>
        </w:rPr>
        <w:t>do</w:t>
      </w:r>
      <w:proofErr w:type="spellEnd"/>
      <w:r>
        <w:rPr>
          <w:rFonts w:ascii="Segoe UI" w:hAnsi="Segoe UI" w:cs="Segoe UI"/>
          <w:color w:val="0F1115"/>
        </w:rPr>
        <w:t xml:space="preserve"> NASA. Eu não faço parte desse grupo, mas admiro o trabalho deles, me inspiro neles e posso até me vestir ou agir de forma a imitar alguns de seus valores (como a curiosidade científica).</w:t>
      </w:r>
    </w:p>
    <w:p w:rsidR="00757162" w:rsidRDefault="00757162" w:rsidP="00757162">
      <w:pPr>
        <w:pStyle w:val="ds-markdown-paragraph"/>
        <w:numPr>
          <w:ilvl w:val="0"/>
          <w:numId w:val="4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Um aluno pode sentir conflito quando seu grupo de amigos (que é um grupo primário) planeja ir ao cinema no domingo à tarde, mas sua família (outro grupo primário) já combinou de visitar os avós no mesmo horário. Ele precisa escolher qual expectativa de grupo vai atender, correndo o risco de decepcionar um dos lados.</w:t>
      </w:r>
    </w:p>
    <w:p w:rsidR="00757162" w:rsidRDefault="00757162" w:rsidP="00757162">
      <w:pPr>
        <w:pStyle w:val="ds-markdown-paragraph"/>
        <w:numPr>
          <w:ilvl w:val="0"/>
          <w:numId w:val="4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w:t>
      </w:r>
      <w:r>
        <w:rPr>
          <w:rStyle w:val="Forte"/>
          <w:rFonts w:ascii="Segoe UI" w:hAnsi="Segoe UI" w:cs="Segoe UI"/>
          <w:color w:val="0F1115"/>
        </w:rPr>
        <w:t>Benefício principal:</w:t>
      </w:r>
      <w:r>
        <w:rPr>
          <w:rFonts w:ascii="Segoe UI" w:hAnsi="Segoe UI" w:cs="Segoe UI"/>
          <w:color w:val="0F1115"/>
        </w:rPr>
        <w:t> Dar senso de identidade, proteção e apoio emocional. Ter com quem compartilhar alegrias e dificuldades. </w:t>
      </w:r>
      <w:r>
        <w:rPr>
          <w:rStyle w:val="Forte"/>
          <w:rFonts w:ascii="Segoe UI" w:hAnsi="Segoe UI" w:cs="Segoe UI"/>
          <w:color w:val="0F1115"/>
        </w:rPr>
        <w:t>Risco principal:</w:t>
      </w:r>
      <w:r>
        <w:rPr>
          <w:rFonts w:ascii="Segoe UI" w:hAnsi="Segoe UI" w:cs="Segoe UI"/>
          <w:color w:val="0F1115"/>
        </w:rPr>
        <w:t> A pressão para se conformar, podendo levar a pessoa a fazer coisas com as quais não concorda ou a esconder partes de quem ela é para ser aceita.</w:t>
      </w:r>
    </w:p>
    <w:p w:rsidR="00757162" w:rsidRDefault="00757162" w:rsidP="00757162">
      <w:pPr>
        <w:pStyle w:val="ds-markdown-paragraph"/>
        <w:numPr>
          <w:ilvl w:val="0"/>
          <w:numId w:val="4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xml:space="preserve"> Significa que precisamos conviver com os outros (o "nós") e nos adaptar </w:t>
      </w:r>
      <w:r>
        <w:rPr>
          <w:rFonts w:ascii="Segoe UI" w:hAnsi="Segoe UI" w:cs="Segoe UI"/>
          <w:color w:val="0F1115"/>
        </w:rPr>
        <w:lastRenderedPageBreak/>
        <w:t>às regras do grupo, mas sem perder nossa individualidade, nossos valores pessoais e nossa capacidade de pensar por nós mesmos (o "eu"). Podemos equilibrar participando ativamente dos grupos, mas também tendo momentos sozinhos para refletir, mantendo amizades fora de um único grupo e tendo a coragem de discordar do grupo quando algo vai contra nossos princípios mais importantes.</w:t>
      </w:r>
    </w:p>
    <w:p w:rsidR="006F210E" w:rsidRDefault="006F210E" w:rsidP="004D26AD">
      <w:pPr>
        <w:pStyle w:val="Ttulo3"/>
        <w:shd w:val="clear" w:color="auto" w:fill="FFFFFF"/>
        <w:spacing w:before="0" w:line="450" w:lineRule="atLeast"/>
        <w:jc w:val="both"/>
        <w:rPr>
          <w:sz w:val="6"/>
        </w:rPr>
      </w:pPr>
    </w:p>
    <w:sectPr w:rsidR="006F210E" w:rsidSect="002D3BA3">
      <w:type w:val="continuous"/>
      <w:pgSz w:w="11910" w:h="16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num="2" w:sep="1"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A26"/>
    <w:multiLevelType w:val="multilevel"/>
    <w:tmpl w:val="FC68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57A87"/>
    <w:multiLevelType w:val="multilevel"/>
    <w:tmpl w:val="BE042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305C7"/>
    <w:multiLevelType w:val="multilevel"/>
    <w:tmpl w:val="8686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5370D"/>
    <w:multiLevelType w:val="multilevel"/>
    <w:tmpl w:val="60B0C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75105"/>
    <w:multiLevelType w:val="hybridMultilevel"/>
    <w:tmpl w:val="056A33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5F7668"/>
    <w:multiLevelType w:val="hybridMultilevel"/>
    <w:tmpl w:val="68CA75E2"/>
    <w:lvl w:ilvl="0" w:tplc="0330B786">
      <w:start w:val="1"/>
      <w:numFmt w:val="upperRoman"/>
      <w:lvlText w:val="%1"/>
      <w:lvlJc w:val="left"/>
      <w:pPr>
        <w:ind w:left="12" w:hanging="111"/>
        <w:jc w:val="left"/>
      </w:pPr>
      <w:rPr>
        <w:rFonts w:ascii="Arial MT" w:eastAsia="Arial MT" w:hAnsi="Arial MT" w:cs="Arial MT" w:hint="default"/>
        <w:b w:val="0"/>
        <w:bCs w:val="0"/>
        <w:i w:val="0"/>
        <w:iCs w:val="0"/>
        <w:spacing w:val="0"/>
        <w:w w:val="100"/>
        <w:sz w:val="22"/>
        <w:szCs w:val="22"/>
        <w:lang w:val="pt-PT" w:eastAsia="en-US" w:bidi="ar-SA"/>
      </w:rPr>
    </w:lvl>
    <w:lvl w:ilvl="1" w:tplc="30B6163A">
      <w:numFmt w:val="bullet"/>
      <w:lvlText w:val="•"/>
      <w:lvlJc w:val="left"/>
      <w:pPr>
        <w:ind w:left="507" w:hanging="111"/>
      </w:pPr>
      <w:rPr>
        <w:rFonts w:hint="default"/>
        <w:lang w:val="pt-PT" w:eastAsia="en-US" w:bidi="ar-SA"/>
      </w:rPr>
    </w:lvl>
    <w:lvl w:ilvl="2" w:tplc="0312309E">
      <w:numFmt w:val="bullet"/>
      <w:lvlText w:val="•"/>
      <w:lvlJc w:val="left"/>
      <w:pPr>
        <w:ind w:left="994" w:hanging="111"/>
      </w:pPr>
      <w:rPr>
        <w:rFonts w:hint="default"/>
        <w:lang w:val="pt-PT" w:eastAsia="en-US" w:bidi="ar-SA"/>
      </w:rPr>
    </w:lvl>
    <w:lvl w:ilvl="3" w:tplc="8398FF0C">
      <w:numFmt w:val="bullet"/>
      <w:lvlText w:val="•"/>
      <w:lvlJc w:val="left"/>
      <w:pPr>
        <w:ind w:left="1481" w:hanging="111"/>
      </w:pPr>
      <w:rPr>
        <w:rFonts w:hint="default"/>
        <w:lang w:val="pt-PT" w:eastAsia="en-US" w:bidi="ar-SA"/>
      </w:rPr>
    </w:lvl>
    <w:lvl w:ilvl="4" w:tplc="07A24300">
      <w:numFmt w:val="bullet"/>
      <w:lvlText w:val="•"/>
      <w:lvlJc w:val="left"/>
      <w:pPr>
        <w:ind w:left="1968" w:hanging="111"/>
      </w:pPr>
      <w:rPr>
        <w:rFonts w:hint="default"/>
        <w:lang w:val="pt-PT" w:eastAsia="en-US" w:bidi="ar-SA"/>
      </w:rPr>
    </w:lvl>
    <w:lvl w:ilvl="5" w:tplc="DDE06E50">
      <w:numFmt w:val="bullet"/>
      <w:lvlText w:val="•"/>
      <w:lvlJc w:val="left"/>
      <w:pPr>
        <w:ind w:left="2456" w:hanging="111"/>
      </w:pPr>
      <w:rPr>
        <w:rFonts w:hint="default"/>
        <w:lang w:val="pt-PT" w:eastAsia="en-US" w:bidi="ar-SA"/>
      </w:rPr>
    </w:lvl>
    <w:lvl w:ilvl="6" w:tplc="543AB52C">
      <w:numFmt w:val="bullet"/>
      <w:lvlText w:val="•"/>
      <w:lvlJc w:val="left"/>
      <w:pPr>
        <w:ind w:left="2943" w:hanging="111"/>
      </w:pPr>
      <w:rPr>
        <w:rFonts w:hint="default"/>
        <w:lang w:val="pt-PT" w:eastAsia="en-US" w:bidi="ar-SA"/>
      </w:rPr>
    </w:lvl>
    <w:lvl w:ilvl="7" w:tplc="DCB6E406">
      <w:numFmt w:val="bullet"/>
      <w:lvlText w:val="•"/>
      <w:lvlJc w:val="left"/>
      <w:pPr>
        <w:ind w:left="3430" w:hanging="111"/>
      </w:pPr>
      <w:rPr>
        <w:rFonts w:hint="default"/>
        <w:lang w:val="pt-PT" w:eastAsia="en-US" w:bidi="ar-SA"/>
      </w:rPr>
    </w:lvl>
    <w:lvl w:ilvl="8" w:tplc="7D4E8688">
      <w:numFmt w:val="bullet"/>
      <w:lvlText w:val="•"/>
      <w:lvlJc w:val="left"/>
      <w:pPr>
        <w:ind w:left="3917" w:hanging="111"/>
      </w:pPr>
      <w:rPr>
        <w:rFonts w:hint="default"/>
        <w:lang w:val="pt-PT" w:eastAsia="en-US" w:bidi="ar-SA"/>
      </w:rPr>
    </w:lvl>
  </w:abstractNum>
  <w:abstractNum w:abstractNumId="6" w15:restartNumberingAfterBreak="0">
    <w:nsid w:val="1E8C15A3"/>
    <w:multiLevelType w:val="multilevel"/>
    <w:tmpl w:val="69066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63556"/>
    <w:multiLevelType w:val="hybridMultilevel"/>
    <w:tmpl w:val="9F7A7A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061279"/>
    <w:multiLevelType w:val="multilevel"/>
    <w:tmpl w:val="AC26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21C34"/>
    <w:multiLevelType w:val="hybridMultilevel"/>
    <w:tmpl w:val="528885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0475159"/>
    <w:multiLevelType w:val="multilevel"/>
    <w:tmpl w:val="2892E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02D9F"/>
    <w:multiLevelType w:val="multilevel"/>
    <w:tmpl w:val="ADAAF6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82446"/>
    <w:multiLevelType w:val="multilevel"/>
    <w:tmpl w:val="9A4E1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F3AE8"/>
    <w:multiLevelType w:val="multilevel"/>
    <w:tmpl w:val="2F0E9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951D7F"/>
    <w:multiLevelType w:val="multilevel"/>
    <w:tmpl w:val="809E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75497C"/>
    <w:multiLevelType w:val="multilevel"/>
    <w:tmpl w:val="D45A22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915ADE"/>
    <w:multiLevelType w:val="multilevel"/>
    <w:tmpl w:val="A2228DB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522A2"/>
    <w:multiLevelType w:val="multilevel"/>
    <w:tmpl w:val="A6406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C241CE"/>
    <w:multiLevelType w:val="multilevel"/>
    <w:tmpl w:val="6AE0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421153"/>
    <w:multiLevelType w:val="multilevel"/>
    <w:tmpl w:val="A934B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80CEF"/>
    <w:multiLevelType w:val="multilevel"/>
    <w:tmpl w:val="D6A0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2F06A4"/>
    <w:multiLevelType w:val="multilevel"/>
    <w:tmpl w:val="5C663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07B78"/>
    <w:multiLevelType w:val="multilevel"/>
    <w:tmpl w:val="137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CB0B97"/>
    <w:multiLevelType w:val="multilevel"/>
    <w:tmpl w:val="A888E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119B9"/>
    <w:multiLevelType w:val="hybridMultilevel"/>
    <w:tmpl w:val="0BECC74A"/>
    <w:lvl w:ilvl="0" w:tplc="19F643CE">
      <w:start w:val="1"/>
      <w:numFmt w:val="decimal"/>
      <w:lvlText w:val="%1."/>
      <w:lvlJc w:val="left"/>
      <w:pPr>
        <w:ind w:left="12" w:hanging="363"/>
        <w:jc w:val="left"/>
      </w:pPr>
      <w:rPr>
        <w:rFonts w:ascii="Arial MT" w:eastAsia="Arial MT" w:hAnsi="Arial MT" w:cs="Arial MT" w:hint="default"/>
        <w:b w:val="0"/>
        <w:bCs w:val="0"/>
        <w:i w:val="0"/>
        <w:iCs w:val="0"/>
        <w:spacing w:val="0"/>
        <w:w w:val="100"/>
        <w:sz w:val="22"/>
        <w:szCs w:val="22"/>
        <w:lang w:val="pt-PT" w:eastAsia="en-US" w:bidi="ar-SA"/>
      </w:rPr>
    </w:lvl>
    <w:lvl w:ilvl="1" w:tplc="CAF80C6A">
      <w:start w:val="1"/>
      <w:numFmt w:val="lowerLetter"/>
      <w:lvlText w:val="%2)"/>
      <w:lvlJc w:val="left"/>
      <w:pPr>
        <w:ind w:left="12" w:hanging="322"/>
        <w:jc w:val="left"/>
      </w:pPr>
      <w:rPr>
        <w:rFonts w:ascii="Arial MT" w:eastAsia="Arial MT" w:hAnsi="Arial MT" w:cs="Arial MT" w:hint="default"/>
        <w:b w:val="0"/>
        <w:bCs w:val="0"/>
        <w:i w:val="0"/>
        <w:iCs w:val="0"/>
        <w:spacing w:val="0"/>
        <w:w w:val="100"/>
        <w:sz w:val="22"/>
        <w:szCs w:val="22"/>
        <w:lang w:val="pt-PT" w:eastAsia="en-US" w:bidi="ar-SA"/>
      </w:rPr>
    </w:lvl>
    <w:lvl w:ilvl="2" w:tplc="8C7CD6BA">
      <w:numFmt w:val="bullet"/>
      <w:lvlText w:val="•"/>
      <w:lvlJc w:val="left"/>
      <w:pPr>
        <w:ind w:left="171" w:hanging="322"/>
      </w:pPr>
      <w:rPr>
        <w:rFonts w:hint="default"/>
        <w:lang w:val="pt-PT" w:eastAsia="en-US" w:bidi="ar-SA"/>
      </w:rPr>
    </w:lvl>
    <w:lvl w:ilvl="3" w:tplc="225EE22A">
      <w:numFmt w:val="bullet"/>
      <w:lvlText w:val="•"/>
      <w:lvlJc w:val="left"/>
      <w:pPr>
        <w:ind w:left="63" w:hanging="322"/>
      </w:pPr>
      <w:rPr>
        <w:rFonts w:hint="default"/>
        <w:lang w:val="pt-PT" w:eastAsia="en-US" w:bidi="ar-SA"/>
      </w:rPr>
    </w:lvl>
    <w:lvl w:ilvl="4" w:tplc="F69453D4">
      <w:numFmt w:val="bullet"/>
      <w:lvlText w:val="•"/>
      <w:lvlJc w:val="left"/>
      <w:pPr>
        <w:ind w:left="-46" w:hanging="322"/>
      </w:pPr>
      <w:rPr>
        <w:rFonts w:hint="default"/>
        <w:lang w:val="pt-PT" w:eastAsia="en-US" w:bidi="ar-SA"/>
      </w:rPr>
    </w:lvl>
    <w:lvl w:ilvl="5" w:tplc="80C0D8F6">
      <w:numFmt w:val="bullet"/>
      <w:lvlText w:val="•"/>
      <w:lvlJc w:val="left"/>
      <w:pPr>
        <w:ind w:left="-154" w:hanging="322"/>
      </w:pPr>
      <w:rPr>
        <w:rFonts w:hint="default"/>
        <w:lang w:val="pt-PT" w:eastAsia="en-US" w:bidi="ar-SA"/>
      </w:rPr>
    </w:lvl>
    <w:lvl w:ilvl="6" w:tplc="01624FFC">
      <w:numFmt w:val="bullet"/>
      <w:lvlText w:val="•"/>
      <w:lvlJc w:val="left"/>
      <w:pPr>
        <w:ind w:left="-263" w:hanging="322"/>
      </w:pPr>
      <w:rPr>
        <w:rFonts w:hint="default"/>
        <w:lang w:val="pt-PT" w:eastAsia="en-US" w:bidi="ar-SA"/>
      </w:rPr>
    </w:lvl>
    <w:lvl w:ilvl="7" w:tplc="DBFAB720">
      <w:numFmt w:val="bullet"/>
      <w:lvlText w:val="•"/>
      <w:lvlJc w:val="left"/>
      <w:pPr>
        <w:ind w:left="-371" w:hanging="322"/>
      </w:pPr>
      <w:rPr>
        <w:rFonts w:hint="default"/>
        <w:lang w:val="pt-PT" w:eastAsia="en-US" w:bidi="ar-SA"/>
      </w:rPr>
    </w:lvl>
    <w:lvl w:ilvl="8" w:tplc="FDBA5158">
      <w:numFmt w:val="bullet"/>
      <w:lvlText w:val="•"/>
      <w:lvlJc w:val="left"/>
      <w:pPr>
        <w:ind w:left="-480" w:hanging="322"/>
      </w:pPr>
      <w:rPr>
        <w:rFonts w:hint="default"/>
        <w:lang w:val="pt-PT" w:eastAsia="en-US" w:bidi="ar-SA"/>
      </w:rPr>
    </w:lvl>
  </w:abstractNum>
  <w:abstractNum w:abstractNumId="25" w15:restartNumberingAfterBreak="0">
    <w:nsid w:val="5B343052"/>
    <w:multiLevelType w:val="multilevel"/>
    <w:tmpl w:val="046C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1D1283"/>
    <w:multiLevelType w:val="multilevel"/>
    <w:tmpl w:val="A798D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460F3D"/>
    <w:multiLevelType w:val="multilevel"/>
    <w:tmpl w:val="A8CC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8F2A3A"/>
    <w:multiLevelType w:val="multilevel"/>
    <w:tmpl w:val="4A68E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E2D59"/>
    <w:multiLevelType w:val="multilevel"/>
    <w:tmpl w:val="D72A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8576CD"/>
    <w:multiLevelType w:val="multilevel"/>
    <w:tmpl w:val="D076E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AD01B4"/>
    <w:multiLevelType w:val="multilevel"/>
    <w:tmpl w:val="E668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9C2714"/>
    <w:multiLevelType w:val="multilevel"/>
    <w:tmpl w:val="E68E8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A20400"/>
    <w:multiLevelType w:val="multilevel"/>
    <w:tmpl w:val="4C08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A02A28"/>
    <w:multiLevelType w:val="multilevel"/>
    <w:tmpl w:val="F4EA59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76376D"/>
    <w:multiLevelType w:val="multilevel"/>
    <w:tmpl w:val="0CAA33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0316A"/>
    <w:multiLevelType w:val="multilevel"/>
    <w:tmpl w:val="BBD8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7F7E18"/>
    <w:multiLevelType w:val="multilevel"/>
    <w:tmpl w:val="54F81C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DB57CC"/>
    <w:multiLevelType w:val="multilevel"/>
    <w:tmpl w:val="9E722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D6034F"/>
    <w:multiLevelType w:val="multilevel"/>
    <w:tmpl w:val="3AD8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1"/>
  </w:num>
  <w:num w:numId="4">
    <w:abstractNumId w:val="33"/>
  </w:num>
  <w:num w:numId="5">
    <w:abstractNumId w:val="17"/>
  </w:num>
  <w:num w:numId="6">
    <w:abstractNumId w:val="2"/>
  </w:num>
  <w:num w:numId="7">
    <w:abstractNumId w:val="23"/>
  </w:num>
  <w:num w:numId="8">
    <w:abstractNumId w:val="3"/>
  </w:num>
  <w:num w:numId="9">
    <w:abstractNumId w:val="0"/>
  </w:num>
  <w:num w:numId="10">
    <w:abstractNumId w:val="32"/>
  </w:num>
  <w:num w:numId="11">
    <w:abstractNumId w:val="27"/>
  </w:num>
  <w:num w:numId="12">
    <w:abstractNumId w:val="15"/>
  </w:num>
  <w:num w:numId="13">
    <w:abstractNumId w:val="38"/>
  </w:num>
  <w:num w:numId="14">
    <w:abstractNumId w:val="21"/>
  </w:num>
  <w:num w:numId="15">
    <w:abstractNumId w:val="10"/>
  </w:num>
  <w:num w:numId="16">
    <w:abstractNumId w:val="20"/>
  </w:num>
  <w:num w:numId="17">
    <w:abstractNumId w:val="35"/>
  </w:num>
  <w:num w:numId="18">
    <w:abstractNumId w:val="7"/>
  </w:num>
  <w:num w:numId="19">
    <w:abstractNumId w:val="19"/>
  </w:num>
  <w:num w:numId="20">
    <w:abstractNumId w:val="36"/>
  </w:num>
  <w:num w:numId="21">
    <w:abstractNumId w:val="12"/>
  </w:num>
  <w:num w:numId="22">
    <w:abstractNumId w:val="31"/>
  </w:num>
  <w:num w:numId="23">
    <w:abstractNumId w:val="6"/>
  </w:num>
  <w:num w:numId="24">
    <w:abstractNumId w:val="9"/>
  </w:num>
  <w:num w:numId="25">
    <w:abstractNumId w:val="8"/>
  </w:num>
  <w:num w:numId="26">
    <w:abstractNumId w:val="28"/>
  </w:num>
  <w:num w:numId="27">
    <w:abstractNumId w:val="25"/>
  </w:num>
  <w:num w:numId="28">
    <w:abstractNumId w:val="39"/>
  </w:num>
  <w:num w:numId="29">
    <w:abstractNumId w:val="37"/>
  </w:num>
  <w:num w:numId="30">
    <w:abstractNumId w:val="4"/>
  </w:num>
  <w:num w:numId="31">
    <w:abstractNumId w:val="13"/>
  </w:num>
  <w:num w:numId="32">
    <w:abstractNumId w:val="29"/>
  </w:num>
  <w:num w:numId="33">
    <w:abstractNumId w:val="11"/>
  </w:num>
  <w:num w:numId="34">
    <w:abstractNumId w:val="14"/>
  </w:num>
  <w:num w:numId="35">
    <w:abstractNumId w:val="16"/>
  </w:num>
  <w:num w:numId="36">
    <w:abstractNumId w:val="26"/>
  </w:num>
  <w:num w:numId="37">
    <w:abstractNumId w:val="22"/>
  </w:num>
  <w:num w:numId="38">
    <w:abstractNumId w:val="30"/>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0E"/>
    <w:rsid w:val="000D482E"/>
    <w:rsid w:val="00163179"/>
    <w:rsid w:val="002B5B1F"/>
    <w:rsid w:val="002C2627"/>
    <w:rsid w:val="002D3BA3"/>
    <w:rsid w:val="00314F45"/>
    <w:rsid w:val="003F5D0D"/>
    <w:rsid w:val="004D26AD"/>
    <w:rsid w:val="006B5633"/>
    <w:rsid w:val="006F210E"/>
    <w:rsid w:val="00757162"/>
    <w:rsid w:val="007C6ECB"/>
    <w:rsid w:val="00985BFE"/>
    <w:rsid w:val="00DB5906"/>
    <w:rsid w:val="00E16B13"/>
    <w:rsid w:val="00F01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2DC9"/>
  <w15:docId w15:val="{8FBC0628-78B7-4FC6-AB06-7B99388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 w:right="6"/>
      <w:jc w:val="center"/>
      <w:outlineLvl w:val="0"/>
    </w:pPr>
    <w:rPr>
      <w:rFonts w:ascii="Arial" w:eastAsia="Arial" w:hAnsi="Arial" w:cs="Arial"/>
      <w:b/>
      <w:bCs/>
    </w:rPr>
  </w:style>
  <w:style w:type="paragraph" w:styleId="Ttulo3">
    <w:name w:val="heading 3"/>
    <w:basedOn w:val="Normal"/>
    <w:next w:val="Normal"/>
    <w:link w:val="Ttulo3Char"/>
    <w:uiPriority w:val="9"/>
    <w:unhideWhenUsed/>
    <w:qFormat/>
    <w:rsid w:val="00E16B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2"/>
    </w:pPr>
  </w:style>
  <w:style w:type="paragraph" w:customStyle="1" w:styleId="TableParagraph">
    <w:name w:val="Table Paragraph"/>
    <w:basedOn w:val="Normal"/>
    <w:uiPriority w:val="1"/>
    <w:qFormat/>
  </w:style>
  <w:style w:type="table" w:customStyle="1" w:styleId="TableGrid">
    <w:name w:val="TableGrid"/>
    <w:rsid w:val="00163179"/>
    <w:pPr>
      <w:widowControl/>
      <w:autoSpaceDE/>
      <w:autoSpaceDN/>
    </w:pPr>
    <w:rPr>
      <w:rFonts w:eastAsia="MS Mincho"/>
    </w:rPr>
    <w:tblPr>
      <w:tblCellMar>
        <w:top w:w="0" w:type="dxa"/>
        <w:left w:w="0" w:type="dxa"/>
        <w:bottom w:w="0" w:type="dxa"/>
        <w:right w:w="0" w:type="dxa"/>
      </w:tblCellMar>
    </w:tblPr>
  </w:style>
  <w:style w:type="character" w:customStyle="1" w:styleId="Ttulo3Char">
    <w:name w:val="Título 3 Char"/>
    <w:basedOn w:val="Fontepargpadro"/>
    <w:link w:val="Ttulo3"/>
    <w:uiPriority w:val="9"/>
    <w:rsid w:val="00E16B13"/>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E16B13"/>
    <w:rPr>
      <w:b/>
      <w:bCs/>
    </w:rPr>
  </w:style>
  <w:style w:type="paragraph" w:customStyle="1" w:styleId="ds-markdown-paragraph">
    <w:name w:val="ds-markdown-paragraph"/>
    <w:basedOn w:val="Normal"/>
    <w:rsid w:val="00E16B1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E16B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891">
      <w:bodyDiv w:val="1"/>
      <w:marLeft w:val="0"/>
      <w:marRight w:val="0"/>
      <w:marTop w:val="0"/>
      <w:marBottom w:val="0"/>
      <w:divBdr>
        <w:top w:val="none" w:sz="0" w:space="0" w:color="auto"/>
        <w:left w:val="none" w:sz="0" w:space="0" w:color="auto"/>
        <w:bottom w:val="none" w:sz="0" w:space="0" w:color="auto"/>
        <w:right w:val="none" w:sz="0" w:space="0" w:color="auto"/>
      </w:divBdr>
    </w:div>
    <w:div w:id="70347470">
      <w:bodyDiv w:val="1"/>
      <w:marLeft w:val="0"/>
      <w:marRight w:val="0"/>
      <w:marTop w:val="0"/>
      <w:marBottom w:val="0"/>
      <w:divBdr>
        <w:top w:val="none" w:sz="0" w:space="0" w:color="auto"/>
        <w:left w:val="none" w:sz="0" w:space="0" w:color="auto"/>
        <w:bottom w:val="none" w:sz="0" w:space="0" w:color="auto"/>
        <w:right w:val="none" w:sz="0" w:space="0" w:color="auto"/>
      </w:divBdr>
    </w:div>
    <w:div w:id="677004641">
      <w:bodyDiv w:val="1"/>
      <w:marLeft w:val="0"/>
      <w:marRight w:val="0"/>
      <w:marTop w:val="0"/>
      <w:marBottom w:val="0"/>
      <w:divBdr>
        <w:top w:val="none" w:sz="0" w:space="0" w:color="auto"/>
        <w:left w:val="none" w:sz="0" w:space="0" w:color="auto"/>
        <w:bottom w:val="none" w:sz="0" w:space="0" w:color="auto"/>
        <w:right w:val="none" w:sz="0" w:space="0" w:color="auto"/>
      </w:divBdr>
    </w:div>
    <w:div w:id="944384762">
      <w:bodyDiv w:val="1"/>
      <w:marLeft w:val="0"/>
      <w:marRight w:val="0"/>
      <w:marTop w:val="0"/>
      <w:marBottom w:val="0"/>
      <w:divBdr>
        <w:top w:val="none" w:sz="0" w:space="0" w:color="auto"/>
        <w:left w:val="none" w:sz="0" w:space="0" w:color="auto"/>
        <w:bottom w:val="none" w:sz="0" w:space="0" w:color="auto"/>
        <w:right w:val="none" w:sz="0" w:space="0" w:color="auto"/>
      </w:divBdr>
    </w:div>
    <w:div w:id="1275165879">
      <w:bodyDiv w:val="1"/>
      <w:marLeft w:val="0"/>
      <w:marRight w:val="0"/>
      <w:marTop w:val="0"/>
      <w:marBottom w:val="0"/>
      <w:divBdr>
        <w:top w:val="none" w:sz="0" w:space="0" w:color="auto"/>
        <w:left w:val="none" w:sz="0" w:space="0" w:color="auto"/>
        <w:bottom w:val="none" w:sz="0" w:space="0" w:color="auto"/>
        <w:right w:val="none" w:sz="0" w:space="0" w:color="auto"/>
      </w:divBdr>
      <w:divsChild>
        <w:div w:id="992173689">
          <w:marLeft w:val="0"/>
          <w:marRight w:val="0"/>
          <w:marTop w:val="0"/>
          <w:marBottom w:val="0"/>
          <w:divBdr>
            <w:top w:val="none" w:sz="0" w:space="0" w:color="auto"/>
            <w:left w:val="none" w:sz="0" w:space="0" w:color="auto"/>
            <w:bottom w:val="none" w:sz="0" w:space="0" w:color="auto"/>
            <w:right w:val="none" w:sz="0" w:space="0" w:color="auto"/>
          </w:divBdr>
          <w:divsChild>
            <w:div w:id="64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0769">
      <w:bodyDiv w:val="1"/>
      <w:marLeft w:val="0"/>
      <w:marRight w:val="0"/>
      <w:marTop w:val="0"/>
      <w:marBottom w:val="0"/>
      <w:divBdr>
        <w:top w:val="none" w:sz="0" w:space="0" w:color="auto"/>
        <w:left w:val="none" w:sz="0" w:space="0" w:color="auto"/>
        <w:bottom w:val="none" w:sz="0" w:space="0" w:color="auto"/>
        <w:right w:val="none" w:sz="0" w:space="0" w:color="auto"/>
      </w:divBdr>
    </w:div>
    <w:div w:id="194958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9218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Lenovo</cp:lastModifiedBy>
  <cp:revision>3</cp:revision>
  <dcterms:created xsi:type="dcterms:W3CDTF">2025-12-03T13:43:00Z</dcterms:created>
  <dcterms:modified xsi:type="dcterms:W3CDTF">2025-12-03T13:52:00Z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