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504E1" w:rsidRPr="0094491D" w:rsidTr="00A97347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8504E1" w:rsidRPr="0094491D" w:rsidRDefault="008504E1" w:rsidP="00A97347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8504E1" w:rsidRPr="0094491D" w:rsidTr="00A97347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4E1" w:rsidRPr="0094491D" w:rsidRDefault="008504E1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8504E1" w:rsidRPr="0094491D" w:rsidTr="00A9734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4E1" w:rsidRPr="0094491D" w:rsidRDefault="008504E1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4E1" w:rsidRPr="0094491D" w:rsidRDefault="008504E1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8504E1" w:rsidRPr="0094491D" w:rsidTr="00A9734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4E1" w:rsidRPr="0094491D" w:rsidRDefault="008504E1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4E1" w:rsidRPr="0094491D" w:rsidRDefault="008504E1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  <w:bookmarkEnd w:id="0"/>
    </w:tbl>
    <w:p w:rsidR="00B21071" w:rsidRPr="000000EF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0000EF" w:rsidRDefault="00B21071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</w:p>
    <w:p w:rsidR="006C6977" w:rsidRPr="000000EF" w:rsidRDefault="008504E1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8A5E204" wp14:editId="5EDC71B8">
            <wp:extent cx="1691787" cy="2027096"/>
            <wp:effectExtent l="0" t="0" r="381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0000EF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0000E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000EF">
        <w:rPr>
          <w:rFonts w:ascii="Comic Sans MS" w:hAnsi="Comic Sans MS" w:cs="Courier New"/>
          <w:b/>
          <w:sz w:val="20"/>
          <w:szCs w:val="20"/>
        </w:rPr>
        <w:t>D</w:t>
      </w:r>
      <w:r w:rsidRPr="000000EF">
        <w:rPr>
          <w:rFonts w:ascii="Arial" w:hAnsi="Arial" w:cs="Arial"/>
          <w:b/>
          <w:sz w:val="22"/>
          <w:szCs w:val="22"/>
        </w:rPr>
        <w:t xml:space="preserve">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00E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00EF">
        <w:rPr>
          <w:rFonts w:ascii="Comic Sans MS" w:hAnsi="Comic Sans MS" w:cs="Courier New"/>
          <w:b/>
          <w:sz w:val="20"/>
          <w:szCs w:val="20"/>
        </w:rPr>
        <w:t>◊</w:t>
      </w:r>
    </w:p>
    <w:p w:rsidR="00DF674F" w:rsidRPr="000000EF" w:rsidRDefault="006835B9" w:rsidP="006835B9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Leia o texto abaixo.</w:t>
      </w:r>
    </w:p>
    <w:p w:rsidR="00DF674F" w:rsidRPr="000000EF" w:rsidRDefault="00DF674F" w:rsidP="006835B9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6835B9" w:rsidRPr="000000EF" w:rsidRDefault="006835B9" w:rsidP="00DF674F">
      <w:pPr>
        <w:jc w:val="center"/>
        <w:rPr>
          <w:rFonts w:asciiTheme="minorHAnsi" w:hAnsiTheme="minorHAnsi" w:cstheme="minorHAnsi"/>
          <w:b/>
        </w:rPr>
      </w:pPr>
      <w:r w:rsidRPr="000000EF">
        <w:rPr>
          <w:rFonts w:asciiTheme="minorHAnsi" w:hAnsiTheme="minorHAnsi" w:cstheme="minorHAnsi"/>
          <w:b/>
        </w:rPr>
        <w:t>Game ‘Árida’ é uma aventura no sertão brasileiro</w:t>
      </w:r>
    </w:p>
    <w:p w:rsidR="00DF674F" w:rsidRPr="000000EF" w:rsidRDefault="00DF674F" w:rsidP="00DF674F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6835B9" w:rsidRPr="000000EF" w:rsidRDefault="006835B9" w:rsidP="00DF674F">
      <w:pPr>
        <w:ind w:firstLine="567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Um dos principais games do primeiro trimestre de 2019 no Brasil é Árida. Transcorrida no sertão</w:t>
      </w:r>
      <w:r w:rsidR="00DF674F" w:rsidRPr="000000EF">
        <w:rPr>
          <w:rFonts w:asciiTheme="minorHAnsi" w:hAnsiTheme="minorHAnsi" w:cstheme="minorHAnsi"/>
        </w:rPr>
        <w:t xml:space="preserve"> </w:t>
      </w:r>
      <w:r w:rsidRPr="000000EF">
        <w:rPr>
          <w:rFonts w:asciiTheme="minorHAnsi" w:hAnsiTheme="minorHAnsi" w:cstheme="minorHAnsi"/>
        </w:rPr>
        <w:t>nordestino, a aventura se desloca por paisagens tomadas pela vegetação típica da caatinga [...].</w:t>
      </w:r>
    </w:p>
    <w:p w:rsidR="006835B9" w:rsidRPr="000000EF" w:rsidRDefault="006835B9" w:rsidP="00DF674F">
      <w:pPr>
        <w:jc w:val="right"/>
        <w:rPr>
          <w:rFonts w:asciiTheme="minorHAnsi" w:hAnsiTheme="minorHAnsi" w:cstheme="minorHAnsi"/>
          <w:sz w:val="16"/>
          <w:szCs w:val="16"/>
        </w:rPr>
      </w:pPr>
      <w:r w:rsidRPr="000000EF">
        <w:rPr>
          <w:rFonts w:asciiTheme="minorHAnsi" w:hAnsiTheme="minorHAnsi" w:cstheme="minorHAnsi"/>
          <w:sz w:val="16"/>
          <w:szCs w:val="16"/>
        </w:rPr>
        <w:t>Disponível em: &lt;https://bit.ly/2T28jz2&gt;. Acesso em: 20 mar. 2019. Fragmento.</w:t>
      </w:r>
    </w:p>
    <w:p w:rsidR="00DF674F" w:rsidRPr="000000EF" w:rsidRDefault="00DF674F" w:rsidP="00DF674F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DF674F" w:rsidRPr="000000EF" w:rsidRDefault="006835B9" w:rsidP="006835B9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 A vegetação típica apresentada nesse texto é composta de </w:t>
      </w:r>
    </w:p>
    <w:p w:rsidR="00DF674F" w:rsidRPr="000000EF" w:rsidRDefault="006835B9" w:rsidP="00DF674F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A) cactos e bromélias.</w:t>
      </w:r>
    </w:p>
    <w:p w:rsidR="00DF674F" w:rsidRPr="000000EF" w:rsidRDefault="006835B9" w:rsidP="00DF674F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B) coqueiros e palmeiras.</w:t>
      </w:r>
    </w:p>
    <w:p w:rsidR="00DF674F" w:rsidRPr="000000EF" w:rsidRDefault="006835B9" w:rsidP="00DF674F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C) pinheiros e ipês.</w:t>
      </w:r>
    </w:p>
    <w:p w:rsidR="006835B9" w:rsidRPr="000000EF" w:rsidRDefault="006835B9" w:rsidP="00DF674F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D) roseiras e orquídeas.</w:t>
      </w:r>
    </w:p>
    <w:p w:rsidR="00874118" w:rsidRPr="000000EF" w:rsidRDefault="00874118" w:rsidP="00B21071">
      <w:pPr>
        <w:jc w:val="both"/>
        <w:rPr>
          <w:rFonts w:asciiTheme="minorHAnsi" w:hAnsiTheme="minorHAnsi" w:cstheme="minorHAnsi"/>
        </w:rPr>
      </w:pPr>
    </w:p>
    <w:p w:rsidR="006718D7" w:rsidRPr="000000EF" w:rsidRDefault="006718D7" w:rsidP="006718D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0000EF">
        <w:rPr>
          <w:rFonts w:ascii="Comic Sans MS" w:hAnsi="Comic Sans MS" w:cs="Courier New"/>
          <w:b/>
          <w:sz w:val="20"/>
          <w:szCs w:val="20"/>
        </w:rPr>
        <w:t>D</w:t>
      </w:r>
      <w:r w:rsidRPr="000000EF">
        <w:rPr>
          <w:rFonts w:ascii="Arial" w:hAnsi="Arial" w:cs="Arial"/>
          <w:b/>
          <w:sz w:val="22"/>
          <w:szCs w:val="22"/>
        </w:rPr>
        <w:t xml:space="preserve">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00E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00EF">
        <w:rPr>
          <w:rFonts w:ascii="Comic Sans MS" w:hAnsi="Comic Sans MS" w:cs="Courier New"/>
          <w:b/>
          <w:sz w:val="20"/>
          <w:szCs w:val="20"/>
        </w:rPr>
        <w:t>◊</w:t>
      </w:r>
    </w:p>
    <w:p w:rsidR="006718D7" w:rsidRPr="000000EF" w:rsidRDefault="006718D7" w:rsidP="006718D7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Leia o texto abaixo sobre um determinado bioma brasileiro.</w:t>
      </w:r>
    </w:p>
    <w:p w:rsidR="006718D7" w:rsidRPr="000000EF" w:rsidRDefault="006718D7" w:rsidP="006718D7">
      <w:pPr>
        <w:ind w:firstLine="567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[...] Ocupa cerca de 10% do território brasileiro, com uma área de 844.400 km² [...].</w:t>
      </w:r>
    </w:p>
    <w:p w:rsidR="006718D7" w:rsidRPr="000000EF" w:rsidRDefault="006718D7" w:rsidP="006718D7">
      <w:pPr>
        <w:ind w:firstLine="567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Em função do clima semiárido da região onde se encontra, a vegetação [...] costuma ser bastante seca, com espinho e pouquíssimas folhas. No entanto, quando ocorrem as chuvas, ela se transforma rapidamente, ganhando um aspecto diferenciado, com árvores cobertas de folhas e pequenas plantas forrando o chão. </w:t>
      </w:r>
    </w:p>
    <w:p w:rsidR="006718D7" w:rsidRPr="000000EF" w:rsidRDefault="006718D7" w:rsidP="006718D7">
      <w:pPr>
        <w:ind w:firstLine="567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 vegetação é formada por plantas adaptadas ao clima seco, em que ocorrem poucas chuvas. As principais espécies são o Mandacaru, o Xique-xique, a Aroeira e a Braúna. [...]</w:t>
      </w:r>
    </w:p>
    <w:p w:rsidR="006718D7" w:rsidRPr="000000EF" w:rsidRDefault="006718D7" w:rsidP="006718D7">
      <w:pPr>
        <w:jc w:val="right"/>
        <w:rPr>
          <w:rFonts w:asciiTheme="minorHAnsi" w:hAnsiTheme="minorHAnsi" w:cstheme="minorHAnsi"/>
          <w:sz w:val="16"/>
          <w:szCs w:val="16"/>
        </w:rPr>
      </w:pPr>
      <w:r w:rsidRPr="000000EF">
        <w:rPr>
          <w:rFonts w:asciiTheme="minorHAnsi" w:hAnsiTheme="minorHAnsi" w:cstheme="minorHAnsi"/>
          <w:sz w:val="16"/>
          <w:szCs w:val="16"/>
        </w:rPr>
        <w:t>Disponível em: &lt;https://bit.ly/3g5zjZm&gt;. Acesso em: 12 abr. 2021. Fragmento.</w:t>
      </w:r>
    </w:p>
    <w:p w:rsidR="006718D7" w:rsidRPr="000000EF" w:rsidRDefault="006718D7" w:rsidP="006718D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6718D7" w:rsidRPr="000000EF" w:rsidRDefault="006718D7" w:rsidP="006718D7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O bioma descrito nesse texto é </w:t>
      </w:r>
    </w:p>
    <w:p w:rsidR="006718D7" w:rsidRPr="000000EF" w:rsidRDefault="006718D7" w:rsidP="006718D7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A) a Amazônia.</w:t>
      </w:r>
    </w:p>
    <w:p w:rsidR="006718D7" w:rsidRPr="000000EF" w:rsidRDefault="006718D7" w:rsidP="006718D7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B) a Caatinga.</w:t>
      </w:r>
    </w:p>
    <w:p w:rsidR="006718D7" w:rsidRPr="000000EF" w:rsidRDefault="006718D7" w:rsidP="006718D7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C) o Cerrado.</w:t>
      </w:r>
    </w:p>
    <w:p w:rsidR="006718D7" w:rsidRPr="000000EF" w:rsidRDefault="006718D7" w:rsidP="006718D7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D) o Pantanal.</w:t>
      </w:r>
    </w:p>
    <w:p w:rsidR="00DF674F" w:rsidRPr="000000EF" w:rsidRDefault="00DF674F" w:rsidP="00B21071">
      <w:pPr>
        <w:jc w:val="both"/>
        <w:rPr>
          <w:rFonts w:asciiTheme="minorHAnsi" w:hAnsiTheme="minorHAnsi" w:cstheme="minorHAnsi"/>
        </w:rPr>
      </w:pPr>
    </w:p>
    <w:p w:rsidR="006718D7" w:rsidRPr="000000EF" w:rsidRDefault="006718D7" w:rsidP="00B21071">
      <w:pPr>
        <w:jc w:val="both"/>
        <w:rPr>
          <w:rFonts w:asciiTheme="minorHAnsi" w:hAnsiTheme="minorHAnsi" w:cstheme="minorHAnsi"/>
        </w:rPr>
      </w:pPr>
    </w:p>
    <w:p w:rsidR="00B21071" w:rsidRPr="000000E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000EF">
        <w:rPr>
          <w:rFonts w:ascii="Comic Sans MS" w:hAnsi="Comic Sans MS" w:cs="Courier New"/>
          <w:b/>
          <w:sz w:val="20"/>
          <w:szCs w:val="20"/>
        </w:rPr>
        <w:t>D</w:t>
      </w:r>
      <w:r w:rsidRPr="000000EF">
        <w:rPr>
          <w:rFonts w:ascii="Arial" w:hAnsi="Arial" w:cs="Arial"/>
          <w:b/>
          <w:sz w:val="22"/>
          <w:szCs w:val="22"/>
        </w:rPr>
        <w:t xml:space="preserve">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6718D7"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00E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00EF">
        <w:rPr>
          <w:rFonts w:ascii="Comic Sans MS" w:hAnsi="Comic Sans MS" w:cs="Courier New"/>
          <w:b/>
          <w:sz w:val="20"/>
          <w:szCs w:val="20"/>
        </w:rPr>
        <w:t>◊</w:t>
      </w:r>
    </w:p>
    <w:p w:rsidR="00452E9D" w:rsidRPr="000000EF" w:rsidRDefault="00452E9D" w:rsidP="00452E9D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Observe o quadro abaixo.</w:t>
      </w:r>
    </w:p>
    <w:p w:rsidR="00452E9D" w:rsidRPr="000000EF" w:rsidRDefault="00452E9D" w:rsidP="00452E9D">
      <w:pPr>
        <w:jc w:val="center"/>
        <w:rPr>
          <w:rFonts w:asciiTheme="minorHAnsi" w:hAnsiTheme="minorHAnsi" w:cstheme="minorHAnsi"/>
          <w:b/>
        </w:rPr>
      </w:pPr>
      <w:r w:rsidRPr="000000EF">
        <w:rPr>
          <w:rFonts w:asciiTheme="minorHAnsi" w:hAnsiTheme="minorHAnsi" w:cstheme="minorHAnsi"/>
          <w:b/>
        </w:rPr>
        <w:t>Diferentes graus do processo de erosão</w:t>
      </w:r>
    </w:p>
    <w:p w:rsidR="00452E9D" w:rsidRPr="000000EF" w:rsidRDefault="00452E9D" w:rsidP="00452E9D">
      <w:pPr>
        <w:jc w:val="center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747010" cy="3794707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379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E9D" w:rsidRPr="000000EF" w:rsidRDefault="00452E9D" w:rsidP="00452E9D">
      <w:pPr>
        <w:jc w:val="right"/>
        <w:rPr>
          <w:rFonts w:asciiTheme="minorHAnsi" w:hAnsiTheme="minorHAnsi" w:cstheme="minorHAnsi"/>
          <w:sz w:val="16"/>
          <w:szCs w:val="16"/>
        </w:rPr>
      </w:pPr>
      <w:r w:rsidRPr="000000EF">
        <w:rPr>
          <w:rFonts w:asciiTheme="minorHAnsi" w:hAnsiTheme="minorHAnsi" w:cstheme="minorHAnsi"/>
          <w:sz w:val="16"/>
          <w:szCs w:val="16"/>
        </w:rPr>
        <w:t>Disponível em: &lt;https://bit.ly/3yFCZYA&gt;. Acesso em: 25 maio 2021. Adaptado para fins didáticos.</w:t>
      </w:r>
    </w:p>
    <w:p w:rsidR="00452E9D" w:rsidRPr="000000EF" w:rsidRDefault="00452E9D" w:rsidP="00452E9D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452E9D" w:rsidRPr="000000EF" w:rsidRDefault="00452E9D" w:rsidP="00452E9D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O processo representado nesse quadro é intensificado por meio da </w:t>
      </w:r>
    </w:p>
    <w:p w:rsidR="00452E9D" w:rsidRPr="000000EF" w:rsidRDefault="00452E9D" w:rsidP="00452E9D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A) contaminação do solo com mercúrio.</w:t>
      </w:r>
    </w:p>
    <w:p w:rsidR="00452E9D" w:rsidRPr="000000EF" w:rsidRDefault="00452E9D" w:rsidP="00452E9D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B) emissão de gases poluentes.</w:t>
      </w:r>
    </w:p>
    <w:p w:rsidR="00452E9D" w:rsidRPr="000000EF" w:rsidRDefault="00452E9D" w:rsidP="00452E9D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C) remoção da cobertura vegetal.</w:t>
      </w:r>
    </w:p>
    <w:p w:rsidR="00452E9D" w:rsidRPr="000000EF" w:rsidRDefault="00452E9D" w:rsidP="00452E9D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D) utilização de materiais descartáveis.</w:t>
      </w:r>
    </w:p>
    <w:p w:rsidR="00452E9D" w:rsidRPr="000000EF" w:rsidRDefault="00452E9D" w:rsidP="00452E9D">
      <w:pPr>
        <w:jc w:val="both"/>
        <w:rPr>
          <w:rFonts w:asciiTheme="minorHAnsi" w:hAnsiTheme="minorHAnsi" w:cstheme="minorHAnsi"/>
        </w:rPr>
      </w:pPr>
    </w:p>
    <w:p w:rsidR="00B21071" w:rsidRPr="000000E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000EF">
        <w:rPr>
          <w:rFonts w:ascii="Comic Sans MS" w:hAnsi="Comic Sans MS" w:cs="Courier New"/>
          <w:b/>
          <w:sz w:val="20"/>
          <w:szCs w:val="20"/>
        </w:rPr>
        <w:t>D</w:t>
      </w:r>
      <w:r w:rsidRPr="000000EF">
        <w:rPr>
          <w:rFonts w:ascii="Arial" w:hAnsi="Arial" w:cs="Arial"/>
          <w:b/>
          <w:sz w:val="22"/>
          <w:szCs w:val="22"/>
        </w:rPr>
        <w:t xml:space="preserve">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00E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00EF">
        <w:rPr>
          <w:rFonts w:ascii="Comic Sans MS" w:hAnsi="Comic Sans MS" w:cs="Courier New"/>
          <w:b/>
          <w:sz w:val="20"/>
          <w:szCs w:val="20"/>
        </w:rPr>
        <w:t>◊</w:t>
      </w:r>
    </w:p>
    <w:p w:rsidR="00A02776" w:rsidRPr="000000EF" w:rsidRDefault="00A02776" w:rsidP="00A02776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Leia o texto abaixo.</w:t>
      </w:r>
    </w:p>
    <w:p w:rsidR="00A02776" w:rsidRPr="000000EF" w:rsidRDefault="00A02776" w:rsidP="00A02776">
      <w:pPr>
        <w:ind w:firstLine="567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 xml:space="preserve">[...] A biotecnologia tem contribuído de forma decisiva para o aprimoramento de processos relacionados ao desenvolvimento e à produção de novas vacinas ou ao aprimoramento de vacinas já existentes [...]. A disponibilização de vacinas </w:t>
      </w:r>
      <w:r w:rsidRPr="000000EF">
        <w:rPr>
          <w:rFonts w:asciiTheme="minorHAnsi" w:hAnsiTheme="minorHAnsi" w:cstheme="minorHAnsi"/>
        </w:rPr>
        <w:lastRenderedPageBreak/>
        <w:t>profiláticas e a perspectiva de desenvolvimento de vacinas com efeito terapêutico para tumores [...] ilustram de forma clara o impacto que a biotecnologia moderna traz para o campo da pesquisa vacinal. [...]</w:t>
      </w:r>
    </w:p>
    <w:p w:rsidR="00A02776" w:rsidRPr="000000EF" w:rsidRDefault="00A02776" w:rsidP="00A02776">
      <w:pPr>
        <w:jc w:val="right"/>
        <w:rPr>
          <w:rFonts w:asciiTheme="minorHAnsi" w:hAnsiTheme="minorHAnsi" w:cstheme="minorHAnsi"/>
          <w:sz w:val="16"/>
          <w:szCs w:val="16"/>
        </w:rPr>
      </w:pPr>
      <w:r w:rsidRPr="000000EF">
        <w:rPr>
          <w:rFonts w:asciiTheme="minorHAnsi" w:hAnsiTheme="minorHAnsi" w:cstheme="minorHAnsi"/>
          <w:sz w:val="16"/>
          <w:szCs w:val="16"/>
        </w:rPr>
        <w:t>Disponível em: &lt;https://bit.ly/3d3X4zx&gt;. Acesso em: 26 jan. 2021. Fragmento.</w:t>
      </w:r>
    </w:p>
    <w:p w:rsidR="00A02776" w:rsidRPr="000000EF" w:rsidRDefault="00A02776" w:rsidP="00A02776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A02776" w:rsidRPr="000000EF" w:rsidRDefault="00A02776" w:rsidP="00A02776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O aprimoramento biotecnológico dos processos mencionados nesse texto interfere </w:t>
      </w:r>
    </w:p>
    <w:p w:rsidR="00A02776" w:rsidRPr="000000EF" w:rsidRDefault="00A02776" w:rsidP="00A02776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A) na eliminação de vetores de doenças.</w:t>
      </w:r>
    </w:p>
    <w:p w:rsidR="00A02776" w:rsidRPr="000000EF" w:rsidRDefault="00A02776" w:rsidP="00A02776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B) na qualidade da saúde da população.</w:t>
      </w:r>
    </w:p>
    <w:p w:rsidR="00A02776" w:rsidRPr="000000EF" w:rsidRDefault="00A02776" w:rsidP="00A02776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C) no acesso da população à educação.</w:t>
      </w:r>
    </w:p>
    <w:p w:rsidR="00A02776" w:rsidRPr="000000EF" w:rsidRDefault="00A02776" w:rsidP="00A02776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D) no combate à degradação ambiental.</w:t>
      </w:r>
    </w:p>
    <w:p w:rsidR="00A02776" w:rsidRPr="000000EF" w:rsidRDefault="00A02776" w:rsidP="00A02776"/>
    <w:p w:rsidR="00C372A2" w:rsidRPr="000000EF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0000E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000EF">
        <w:rPr>
          <w:rFonts w:ascii="Comic Sans MS" w:hAnsi="Comic Sans MS" w:cs="Courier New"/>
          <w:b/>
          <w:sz w:val="20"/>
          <w:szCs w:val="20"/>
        </w:rPr>
        <w:t>D</w:t>
      </w:r>
      <w:r w:rsidRPr="000000EF">
        <w:rPr>
          <w:rFonts w:ascii="Arial" w:hAnsi="Arial" w:cs="Arial"/>
          <w:b/>
          <w:sz w:val="22"/>
          <w:szCs w:val="22"/>
        </w:rPr>
        <w:t xml:space="preserve">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00E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00EF">
        <w:rPr>
          <w:rFonts w:ascii="Comic Sans MS" w:hAnsi="Comic Sans MS" w:cs="Courier New"/>
          <w:b/>
          <w:sz w:val="20"/>
          <w:szCs w:val="20"/>
        </w:rPr>
        <w:t>◊</w:t>
      </w:r>
    </w:p>
    <w:p w:rsidR="00994EFB" w:rsidRPr="000000EF" w:rsidRDefault="00994EFB" w:rsidP="00994EFB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Observe, na imagem abaixo, uma ação do homem sobre a natureza.</w:t>
      </w:r>
    </w:p>
    <w:p w:rsidR="00994EFB" w:rsidRPr="000000EF" w:rsidRDefault="00994EFB" w:rsidP="00994EFB">
      <w:pPr>
        <w:jc w:val="center"/>
        <w:rPr>
          <w:rFonts w:asciiTheme="minorHAnsi" w:hAnsiTheme="minorHAnsi" w:cstheme="minorHAnsi"/>
        </w:rPr>
      </w:pPr>
      <w:r w:rsidRPr="000000EF">
        <w:rPr>
          <w:noProof/>
          <w:lang w:eastAsia="pt-BR"/>
        </w:rPr>
        <w:drawing>
          <wp:inline distT="0" distB="0" distL="0" distR="0">
            <wp:extent cx="2328009" cy="1744980"/>
            <wp:effectExtent l="19050" t="0" r="0" b="0"/>
            <wp:docPr id="1" name="Imagem 1" descr="Portal Brasil Engenharia | Empresa de Caxias do Sul adquire usina de asf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al Brasil Engenharia | Empresa de Caxias do Sul adquire usina de asfal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734" cy="174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EFB" w:rsidRPr="000000EF" w:rsidRDefault="00994EFB" w:rsidP="00994EFB">
      <w:pPr>
        <w:jc w:val="right"/>
        <w:rPr>
          <w:rFonts w:asciiTheme="minorHAnsi" w:hAnsiTheme="minorHAnsi" w:cstheme="minorHAnsi"/>
          <w:sz w:val="16"/>
          <w:szCs w:val="16"/>
        </w:rPr>
      </w:pPr>
      <w:r w:rsidRPr="000000EF">
        <w:rPr>
          <w:rFonts w:asciiTheme="minorHAnsi" w:hAnsiTheme="minorHAnsi" w:cstheme="minorHAnsi"/>
          <w:sz w:val="16"/>
          <w:szCs w:val="16"/>
        </w:rPr>
        <w:t>Disponível em: &lt;https://bit.ly/3gfDDp4&gt;. Acesso em: 15 abr. 2021.</w:t>
      </w:r>
    </w:p>
    <w:p w:rsidR="00994EFB" w:rsidRPr="000000EF" w:rsidRDefault="00994EFB" w:rsidP="00994EFB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94EFB" w:rsidRPr="000000EF" w:rsidRDefault="00994EFB" w:rsidP="00994EFB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Qual consequência essa ação pode trazer para a natureza? </w:t>
      </w:r>
    </w:p>
    <w:p w:rsidR="00994EFB" w:rsidRPr="000000EF" w:rsidRDefault="00994EFB" w:rsidP="00994EFB">
      <w:pPr>
        <w:ind w:left="426" w:hanging="284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A) A água pode apresentar dificuldade de se infiltrar no solo.</w:t>
      </w:r>
    </w:p>
    <w:p w:rsidR="00994EFB" w:rsidRPr="000000EF" w:rsidRDefault="00994EFB" w:rsidP="00994EFB">
      <w:pPr>
        <w:ind w:left="426" w:hanging="284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B) A vegetação pode deixar de crescer à margem da estrada.</w:t>
      </w:r>
    </w:p>
    <w:p w:rsidR="00994EFB" w:rsidRPr="000000EF" w:rsidRDefault="00994EFB" w:rsidP="00994EFB">
      <w:pPr>
        <w:ind w:left="426" w:hanging="284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C) O ar pode ser contaminado por metais pesados.</w:t>
      </w:r>
    </w:p>
    <w:p w:rsidR="00994EFB" w:rsidRPr="000000EF" w:rsidRDefault="00994EFB" w:rsidP="00994EFB">
      <w:pPr>
        <w:ind w:left="426" w:hanging="284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D) O solo pode ser contaminado com agrotóxicos.</w:t>
      </w:r>
    </w:p>
    <w:p w:rsidR="00994EFB" w:rsidRPr="000000EF" w:rsidRDefault="00994EFB" w:rsidP="00994EFB">
      <w:pPr>
        <w:jc w:val="both"/>
        <w:rPr>
          <w:rFonts w:asciiTheme="minorHAnsi" w:hAnsiTheme="minorHAnsi" w:cstheme="minorHAnsi"/>
        </w:rPr>
      </w:pPr>
    </w:p>
    <w:p w:rsidR="006718D7" w:rsidRPr="000000EF" w:rsidRDefault="006718D7" w:rsidP="00994EFB">
      <w:pPr>
        <w:jc w:val="both"/>
        <w:rPr>
          <w:rFonts w:asciiTheme="minorHAnsi" w:hAnsiTheme="minorHAnsi" w:cstheme="minorHAnsi"/>
        </w:rPr>
      </w:pPr>
    </w:p>
    <w:p w:rsidR="00B21071" w:rsidRPr="000000E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000EF">
        <w:rPr>
          <w:rFonts w:ascii="Comic Sans MS" w:hAnsi="Comic Sans MS" w:cs="Courier New"/>
          <w:b/>
          <w:sz w:val="20"/>
          <w:szCs w:val="20"/>
        </w:rPr>
        <w:t>D</w:t>
      </w:r>
      <w:r w:rsidRPr="000000EF">
        <w:rPr>
          <w:rFonts w:ascii="Arial" w:hAnsi="Arial" w:cs="Arial"/>
          <w:b/>
          <w:sz w:val="22"/>
          <w:szCs w:val="22"/>
        </w:rPr>
        <w:t xml:space="preserve">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00E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00EF">
        <w:rPr>
          <w:rFonts w:ascii="Comic Sans MS" w:hAnsi="Comic Sans MS" w:cs="Courier New"/>
          <w:b/>
          <w:sz w:val="20"/>
          <w:szCs w:val="20"/>
        </w:rPr>
        <w:t>◊</w:t>
      </w:r>
    </w:p>
    <w:p w:rsidR="00994EFB" w:rsidRPr="000000EF" w:rsidRDefault="00994EFB" w:rsidP="00994EFB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 qualidade de vida de determinada região pode ser verificada a partir de informações sobre as condições de saneamento básico do local. No gráfico abaixo é apresentado o percentual de domicílios brasileiros que possuíam rede geral ou fossa ligada à rede geral de esgoto no ano de 2018, de acordo com o Instituto Brasileiro de Geografia e Estatística (IBGE).</w:t>
      </w:r>
    </w:p>
    <w:p w:rsidR="00994EFB" w:rsidRPr="000000EF" w:rsidRDefault="00994EFB" w:rsidP="00994EFB">
      <w:pPr>
        <w:jc w:val="center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67050" cy="1954353"/>
            <wp:effectExtent l="1905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5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EFB" w:rsidRPr="000000EF" w:rsidRDefault="00994EFB" w:rsidP="00994EFB">
      <w:pPr>
        <w:jc w:val="right"/>
        <w:rPr>
          <w:rFonts w:asciiTheme="minorHAnsi" w:hAnsiTheme="minorHAnsi" w:cstheme="minorHAnsi"/>
          <w:sz w:val="16"/>
          <w:szCs w:val="16"/>
        </w:rPr>
      </w:pPr>
      <w:r w:rsidRPr="000000EF">
        <w:rPr>
          <w:rFonts w:asciiTheme="minorHAnsi" w:hAnsiTheme="minorHAnsi" w:cstheme="minorHAnsi"/>
          <w:sz w:val="16"/>
          <w:szCs w:val="16"/>
        </w:rPr>
        <w:t>Disponível em: &lt;https://bit.ly/2KjCY51&gt;. Acesso em: 14 nov. 2019. Adaptado para fins didáticos.</w:t>
      </w:r>
    </w:p>
    <w:p w:rsidR="00994EFB" w:rsidRPr="000000EF" w:rsidRDefault="00994EFB" w:rsidP="00994EFB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94EFB" w:rsidRPr="000000EF" w:rsidRDefault="00994EFB" w:rsidP="00994EFB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De acordo com esse gráfico, a região com melhor qualidade de vida nesse ano foi </w:t>
      </w:r>
    </w:p>
    <w:p w:rsidR="00994EFB" w:rsidRPr="000000EF" w:rsidRDefault="00994EFB" w:rsidP="00994EFB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A) Centro-Oeste.</w:t>
      </w:r>
    </w:p>
    <w:p w:rsidR="00994EFB" w:rsidRPr="000000EF" w:rsidRDefault="00994EFB" w:rsidP="00994EFB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B) Norte.</w:t>
      </w:r>
    </w:p>
    <w:p w:rsidR="00994EFB" w:rsidRPr="000000EF" w:rsidRDefault="00994EFB" w:rsidP="00994EFB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C) Sudeste.</w:t>
      </w:r>
    </w:p>
    <w:p w:rsidR="00994EFB" w:rsidRPr="000000EF" w:rsidRDefault="00994EFB" w:rsidP="00994EFB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D) Sul.</w:t>
      </w:r>
    </w:p>
    <w:p w:rsidR="00040C8E" w:rsidRPr="000000EF" w:rsidRDefault="00040C8E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6718D7" w:rsidRPr="000000EF" w:rsidRDefault="006718D7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0000EF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000EF">
        <w:rPr>
          <w:rFonts w:ascii="Comic Sans MS" w:hAnsi="Comic Sans MS" w:cs="Courier New"/>
          <w:b/>
          <w:sz w:val="20"/>
          <w:szCs w:val="20"/>
        </w:rPr>
        <w:t>D</w:t>
      </w:r>
      <w:r w:rsidRPr="000000EF">
        <w:rPr>
          <w:rFonts w:ascii="Arial" w:hAnsi="Arial" w:cs="Arial"/>
          <w:b/>
          <w:sz w:val="22"/>
          <w:szCs w:val="22"/>
        </w:rPr>
        <w:t xml:space="preserve">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00E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00EF">
        <w:rPr>
          <w:rFonts w:ascii="Comic Sans MS" w:hAnsi="Comic Sans MS" w:cs="Courier New"/>
          <w:b/>
          <w:sz w:val="20"/>
          <w:szCs w:val="20"/>
        </w:rPr>
        <w:t>◊</w:t>
      </w:r>
    </w:p>
    <w:p w:rsidR="00094BCA" w:rsidRPr="000000EF" w:rsidRDefault="00094BCA" w:rsidP="00094BCA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Leia o texto abaixo.</w:t>
      </w:r>
    </w:p>
    <w:p w:rsidR="00094BCA" w:rsidRPr="000000EF" w:rsidRDefault="00094BCA" w:rsidP="00094BCA">
      <w:pPr>
        <w:ind w:firstLine="567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 xml:space="preserve">Nos ecossistemas existem centenas de espécies que interagem entre si, com outras espécies e com o meio onde vivem. Essas interações se dão pela busca de alimentos, abrigo, reprodução, entre outros. </w:t>
      </w:r>
      <w:proofErr w:type="gramStart"/>
      <w:r w:rsidRPr="000000EF">
        <w:rPr>
          <w:rFonts w:asciiTheme="minorHAnsi" w:hAnsiTheme="minorHAnsi" w:cstheme="minorHAnsi"/>
        </w:rPr>
        <w:t>[...]</w:t>
      </w:r>
      <w:proofErr w:type="gramEnd"/>
      <w:r w:rsidRPr="000000EF">
        <w:rPr>
          <w:rFonts w:asciiTheme="minorHAnsi" w:hAnsiTheme="minorHAnsi" w:cstheme="minorHAnsi"/>
        </w:rPr>
        <w:t xml:space="preserve"> No entanto, algumas interferências que causem a mortalidade elevada dentro de uma espécie [...] geram um desequilíbrio [...] podendo aumentar ou diminuir muito o número de indivíduos de uma espécie e afetar outras espécies [...].</w:t>
      </w:r>
    </w:p>
    <w:p w:rsidR="00094BCA" w:rsidRPr="000000EF" w:rsidRDefault="00094BCA" w:rsidP="00094BCA">
      <w:pPr>
        <w:jc w:val="right"/>
        <w:rPr>
          <w:rFonts w:asciiTheme="minorHAnsi" w:hAnsiTheme="minorHAnsi" w:cstheme="minorHAnsi"/>
          <w:sz w:val="16"/>
          <w:szCs w:val="16"/>
        </w:rPr>
      </w:pPr>
      <w:r w:rsidRPr="000000EF">
        <w:rPr>
          <w:rFonts w:asciiTheme="minorHAnsi" w:hAnsiTheme="minorHAnsi" w:cstheme="minorHAnsi"/>
          <w:sz w:val="16"/>
          <w:szCs w:val="16"/>
        </w:rPr>
        <w:t>Disponível em: &lt;https://bit.ly/3a7WBth&gt;. Acesso em: 21 jan. 2021. Fragmento.</w:t>
      </w:r>
    </w:p>
    <w:p w:rsidR="00094BCA" w:rsidRPr="000000EF" w:rsidRDefault="00094BCA" w:rsidP="00094BC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094BCA" w:rsidRPr="000000EF" w:rsidRDefault="00094BCA" w:rsidP="00094BCA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Com base nesse texto, essas interferências nos ecossistemas afetam diretamente </w:t>
      </w:r>
    </w:p>
    <w:p w:rsidR="00094BCA" w:rsidRPr="000000EF" w:rsidRDefault="00094BCA" w:rsidP="00094BCA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A) a camada de ozônio.</w:t>
      </w:r>
    </w:p>
    <w:p w:rsidR="00094BCA" w:rsidRPr="000000EF" w:rsidRDefault="00094BCA" w:rsidP="00094BCA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B) as cadeias alimentares.</w:t>
      </w:r>
    </w:p>
    <w:p w:rsidR="00094BCA" w:rsidRPr="000000EF" w:rsidRDefault="00094BCA" w:rsidP="00094BCA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C) o processo evolutivo.</w:t>
      </w:r>
    </w:p>
    <w:p w:rsidR="006718D7" w:rsidRPr="000000EF" w:rsidRDefault="00094BCA" w:rsidP="00FF3156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D) os ciclos biogeoquímicos.</w:t>
      </w:r>
      <w:bookmarkStart w:id="1" w:name="_GoBack"/>
      <w:bookmarkEnd w:id="1"/>
    </w:p>
    <w:p w:rsidR="00094BCA" w:rsidRPr="000000EF" w:rsidRDefault="00094BCA" w:rsidP="00094BCA">
      <w:pPr>
        <w:jc w:val="both"/>
        <w:rPr>
          <w:rFonts w:asciiTheme="minorHAnsi" w:hAnsiTheme="minorHAnsi" w:cstheme="minorHAnsi"/>
        </w:rPr>
      </w:pPr>
    </w:p>
    <w:p w:rsidR="007E688D" w:rsidRPr="000000EF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000EF">
        <w:rPr>
          <w:rFonts w:ascii="Comic Sans MS" w:hAnsi="Comic Sans MS" w:cs="Courier New"/>
          <w:b/>
          <w:sz w:val="20"/>
          <w:szCs w:val="20"/>
        </w:rPr>
        <w:t>D</w:t>
      </w:r>
      <w:r w:rsidRPr="000000EF">
        <w:rPr>
          <w:rFonts w:ascii="Arial" w:hAnsi="Arial" w:cs="Arial"/>
          <w:b/>
          <w:sz w:val="22"/>
          <w:szCs w:val="22"/>
        </w:rPr>
        <w:t xml:space="preserve">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00E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00EF">
        <w:rPr>
          <w:rFonts w:ascii="Comic Sans MS" w:hAnsi="Comic Sans MS" w:cs="Courier New"/>
          <w:b/>
          <w:sz w:val="20"/>
          <w:szCs w:val="20"/>
        </w:rPr>
        <w:t>◊</w:t>
      </w:r>
    </w:p>
    <w:p w:rsidR="00094BCA" w:rsidRPr="000000EF" w:rsidRDefault="00094BCA" w:rsidP="00094BCA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Observe, na tabela abaixo, o percentual da população-alvo vacinada em cada estado da região Sudeste no ano de 2019.</w:t>
      </w:r>
    </w:p>
    <w:p w:rsidR="00094BCA" w:rsidRPr="000000EF" w:rsidRDefault="00094BCA" w:rsidP="00094BCA">
      <w:pPr>
        <w:jc w:val="center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19400" cy="1127760"/>
            <wp:effectExtent l="19050" t="0" r="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BCA" w:rsidRPr="000000EF" w:rsidRDefault="00094BCA" w:rsidP="00094BCA">
      <w:pPr>
        <w:jc w:val="right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Fonte: DATASUS</w:t>
      </w:r>
    </w:p>
    <w:p w:rsidR="00094BCA" w:rsidRPr="000000EF" w:rsidRDefault="00094BCA" w:rsidP="00094BCA">
      <w:pPr>
        <w:jc w:val="right"/>
        <w:rPr>
          <w:rFonts w:asciiTheme="minorHAnsi" w:hAnsiTheme="minorHAnsi" w:cstheme="minorHAnsi"/>
          <w:sz w:val="16"/>
          <w:szCs w:val="16"/>
        </w:rPr>
      </w:pPr>
      <w:r w:rsidRPr="000000EF">
        <w:rPr>
          <w:rFonts w:asciiTheme="minorHAnsi" w:hAnsiTheme="minorHAnsi" w:cstheme="minorHAnsi"/>
          <w:sz w:val="16"/>
          <w:szCs w:val="16"/>
        </w:rPr>
        <w:lastRenderedPageBreak/>
        <w:t>Disponível em: &lt;https://bit.ly/3uQjNVJ&gt;. Acesso em: 14 maio 2021. Adaptado para fins didáticos.</w:t>
      </w:r>
    </w:p>
    <w:p w:rsidR="00094BCA" w:rsidRPr="000000EF" w:rsidRDefault="00094BCA" w:rsidP="00094BC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094BCA" w:rsidRPr="000000EF" w:rsidRDefault="00094BCA" w:rsidP="00094BCA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De acordo com essa tabela, em qual estado a população está menos imunizada? </w:t>
      </w:r>
    </w:p>
    <w:p w:rsidR="00094BCA" w:rsidRPr="000000EF" w:rsidRDefault="00094BCA" w:rsidP="00094BCA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A) Espírito Santo.</w:t>
      </w:r>
    </w:p>
    <w:p w:rsidR="00094BCA" w:rsidRPr="000000EF" w:rsidRDefault="00094BCA" w:rsidP="00094BCA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B) Minas Gerais.</w:t>
      </w:r>
    </w:p>
    <w:p w:rsidR="00094BCA" w:rsidRPr="000000EF" w:rsidRDefault="00094BCA" w:rsidP="00094BCA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C) Rio de Janeiro.</w:t>
      </w:r>
    </w:p>
    <w:p w:rsidR="00094BCA" w:rsidRPr="000000EF" w:rsidRDefault="00094BCA" w:rsidP="00094BCA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D) São Paulo.</w:t>
      </w:r>
    </w:p>
    <w:p w:rsidR="00094BCA" w:rsidRPr="000000EF" w:rsidRDefault="00094BCA" w:rsidP="00094BCA">
      <w:pPr>
        <w:jc w:val="both"/>
        <w:rPr>
          <w:rFonts w:asciiTheme="minorHAnsi" w:hAnsiTheme="minorHAnsi" w:cstheme="minorHAnsi"/>
        </w:rPr>
      </w:pPr>
    </w:p>
    <w:p w:rsidR="00B21071" w:rsidRPr="000000EF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0000EF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000EF">
        <w:rPr>
          <w:rFonts w:ascii="Comic Sans MS" w:hAnsi="Comic Sans MS" w:cs="Courier New"/>
          <w:b/>
          <w:sz w:val="20"/>
          <w:szCs w:val="20"/>
        </w:rPr>
        <w:t>D</w:t>
      </w:r>
      <w:r w:rsidRPr="000000EF">
        <w:rPr>
          <w:rFonts w:ascii="Arial" w:hAnsi="Arial" w:cs="Arial"/>
          <w:b/>
          <w:sz w:val="22"/>
          <w:szCs w:val="22"/>
        </w:rPr>
        <w:t xml:space="preserve">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00E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00EF">
        <w:rPr>
          <w:rFonts w:ascii="Comic Sans MS" w:hAnsi="Comic Sans MS" w:cs="Courier New"/>
          <w:b/>
          <w:sz w:val="20"/>
          <w:szCs w:val="20"/>
        </w:rPr>
        <w:t>◊</w:t>
      </w:r>
    </w:p>
    <w:p w:rsidR="00094BCA" w:rsidRPr="000000EF" w:rsidRDefault="00094BCA" w:rsidP="00094BCA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 baixa renda está relacionada a um menor índice de acesso a serviços que proporcionam condições adequadas de saúde, como o saneamento básico. O quadro abaixo apresenta o percentual de domicílios, nas cinco regiões brasileiras, que não possuíam instalação sanitária no ano de 2013.</w:t>
      </w:r>
    </w:p>
    <w:p w:rsidR="00094BCA" w:rsidRPr="000000EF" w:rsidRDefault="00094BCA" w:rsidP="006718D7">
      <w:pPr>
        <w:jc w:val="center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12770" cy="1153684"/>
            <wp:effectExtent l="19050" t="0" r="0" b="0"/>
            <wp:docPr id="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115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BCA" w:rsidRPr="000000EF" w:rsidRDefault="00094BCA" w:rsidP="00094BCA">
      <w:pPr>
        <w:jc w:val="right"/>
        <w:rPr>
          <w:rFonts w:asciiTheme="minorHAnsi" w:hAnsiTheme="minorHAnsi" w:cstheme="minorHAnsi"/>
          <w:sz w:val="16"/>
          <w:szCs w:val="16"/>
        </w:rPr>
      </w:pPr>
      <w:r w:rsidRPr="000000EF">
        <w:rPr>
          <w:rFonts w:asciiTheme="minorHAnsi" w:hAnsiTheme="minorHAnsi" w:cstheme="minorHAnsi"/>
          <w:sz w:val="16"/>
          <w:szCs w:val="16"/>
        </w:rPr>
        <w:t>Disponível em: &lt;https://bit.ly/2IsAU9y&gt;. Acesso em: 6 mar. 2020. Adaptado para fins didáticos.</w:t>
      </w:r>
    </w:p>
    <w:p w:rsidR="00094BCA" w:rsidRPr="000000EF" w:rsidRDefault="00094BCA" w:rsidP="00094BC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094BCA" w:rsidRPr="000000EF" w:rsidRDefault="00094BCA" w:rsidP="00094BCA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De acordo com as informações desse quadro, a região que apresentou a pior condição econômica nesse ano foi a </w:t>
      </w:r>
    </w:p>
    <w:p w:rsidR="00094BCA" w:rsidRPr="000000EF" w:rsidRDefault="00094BCA" w:rsidP="00094BCA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A) Centro-Oeste.</w:t>
      </w:r>
    </w:p>
    <w:p w:rsidR="00094BCA" w:rsidRPr="000000EF" w:rsidRDefault="00094BCA" w:rsidP="00094BCA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B) Nordeste.</w:t>
      </w:r>
    </w:p>
    <w:p w:rsidR="00094BCA" w:rsidRPr="000000EF" w:rsidRDefault="00094BCA" w:rsidP="00094BCA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C) Norte.</w:t>
      </w:r>
    </w:p>
    <w:p w:rsidR="00094BCA" w:rsidRPr="000000EF" w:rsidRDefault="00094BCA" w:rsidP="00094BCA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D) Sudeste.</w:t>
      </w:r>
    </w:p>
    <w:p w:rsidR="009D3C7C" w:rsidRPr="000000EF" w:rsidRDefault="009D3C7C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0000EF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000EF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00E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00EF">
        <w:rPr>
          <w:rFonts w:ascii="Comic Sans MS" w:hAnsi="Comic Sans MS" w:cs="Courier New"/>
          <w:b/>
          <w:sz w:val="20"/>
          <w:szCs w:val="20"/>
        </w:rPr>
        <w:t>◊</w:t>
      </w:r>
    </w:p>
    <w:p w:rsidR="00D80AD5" w:rsidRPr="000000EF" w:rsidRDefault="00D80AD5" w:rsidP="00D80AD5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Leia o texto abaixo.</w:t>
      </w:r>
    </w:p>
    <w:p w:rsidR="00D80AD5" w:rsidRPr="000000EF" w:rsidRDefault="00D80AD5" w:rsidP="00D80AD5">
      <w:pPr>
        <w:ind w:firstLine="567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Preservar o meio ambiente é cuidar do local que habitamos, e isso inclui estar atento a alguns hábitos simples e que podem ser muito prejudiciais para a natureza. É fundamental nos desvencilharmos de manias que acabamos cultivando, e adotarmos ações que colaboram com a preservação ambiental. [...]</w:t>
      </w:r>
    </w:p>
    <w:p w:rsidR="00D80AD5" w:rsidRPr="000000EF" w:rsidRDefault="00D80AD5" w:rsidP="00D80AD5">
      <w:pPr>
        <w:jc w:val="right"/>
        <w:rPr>
          <w:rFonts w:asciiTheme="minorHAnsi" w:hAnsiTheme="minorHAnsi" w:cstheme="minorHAnsi"/>
          <w:sz w:val="16"/>
          <w:szCs w:val="16"/>
        </w:rPr>
      </w:pPr>
      <w:r w:rsidRPr="000000EF">
        <w:rPr>
          <w:rFonts w:asciiTheme="minorHAnsi" w:hAnsiTheme="minorHAnsi" w:cstheme="minorHAnsi"/>
          <w:sz w:val="16"/>
          <w:szCs w:val="16"/>
        </w:rPr>
        <w:t>Disponível em: &lt;https://bit.ly/30k9U3U&gt;. Acesso em: 15 maio 2019. Fragmento.</w:t>
      </w:r>
    </w:p>
    <w:p w:rsidR="00D80AD5" w:rsidRPr="000000EF" w:rsidRDefault="00D80AD5" w:rsidP="00D80AD5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D80AD5" w:rsidRPr="000000EF" w:rsidRDefault="00D80AD5" w:rsidP="00D80AD5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Qual ação contribui para a preservação mencionada nesse texto? </w:t>
      </w:r>
    </w:p>
    <w:p w:rsidR="00D80AD5" w:rsidRPr="000000EF" w:rsidRDefault="00D80AD5" w:rsidP="00D80AD5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A) Evitar o uso de transporte coletivo.</w:t>
      </w:r>
    </w:p>
    <w:p w:rsidR="00D80AD5" w:rsidRPr="000000EF" w:rsidRDefault="00D80AD5" w:rsidP="00D80AD5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B) Lavar o carro com mangueira.</w:t>
      </w:r>
    </w:p>
    <w:p w:rsidR="00D80AD5" w:rsidRPr="000000EF" w:rsidRDefault="00D80AD5" w:rsidP="00D80AD5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C) Priorizar a compra de bens duráveis.</w:t>
      </w:r>
    </w:p>
    <w:p w:rsidR="00D80AD5" w:rsidRPr="000000EF" w:rsidRDefault="00D80AD5" w:rsidP="00D80AD5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D) Realizar a troca de celular anualmente.</w:t>
      </w:r>
    </w:p>
    <w:p w:rsidR="00D80AD5" w:rsidRPr="000000EF" w:rsidRDefault="00D80AD5" w:rsidP="00D80AD5">
      <w:pPr>
        <w:jc w:val="both"/>
        <w:rPr>
          <w:rFonts w:asciiTheme="minorHAnsi" w:hAnsiTheme="minorHAnsi" w:cstheme="minorHAnsi"/>
        </w:rPr>
      </w:pPr>
    </w:p>
    <w:p w:rsidR="00B21071" w:rsidRPr="000000EF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000EF">
        <w:rPr>
          <w:rFonts w:ascii="Comic Sans MS" w:hAnsi="Comic Sans MS" w:cs="Courier New"/>
          <w:b/>
          <w:sz w:val="20"/>
          <w:szCs w:val="20"/>
        </w:rPr>
        <w:t>D</w:t>
      </w:r>
      <w:r w:rsidRPr="000000EF">
        <w:rPr>
          <w:rFonts w:ascii="Arial" w:hAnsi="Arial" w:cs="Arial"/>
          <w:b/>
          <w:sz w:val="22"/>
          <w:szCs w:val="22"/>
        </w:rPr>
        <w:t xml:space="preserve">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00E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0000EF">
        <w:rPr>
          <w:rFonts w:ascii="Comic Sans MS" w:hAnsi="Comic Sans MS" w:cs="Courier New"/>
          <w:b/>
          <w:sz w:val="20"/>
          <w:szCs w:val="20"/>
        </w:rPr>
        <w:t>◊</w:t>
      </w:r>
    </w:p>
    <w:p w:rsidR="00D80AD5" w:rsidRPr="000000EF" w:rsidRDefault="00D80AD5" w:rsidP="00D80AD5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Observe no gráfico abaixo a influência da temperatura no comportamento da água.</w:t>
      </w:r>
    </w:p>
    <w:p w:rsidR="00D80AD5" w:rsidRPr="000000EF" w:rsidRDefault="00D80AD5" w:rsidP="00D80AD5">
      <w:pPr>
        <w:jc w:val="center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663190" cy="1802298"/>
            <wp:effectExtent l="19050" t="0" r="3810" b="0"/>
            <wp:docPr id="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180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AD5" w:rsidRPr="000000EF" w:rsidRDefault="00D80AD5" w:rsidP="001874E1">
      <w:pPr>
        <w:jc w:val="right"/>
        <w:rPr>
          <w:rFonts w:asciiTheme="minorHAnsi" w:hAnsiTheme="minorHAnsi" w:cstheme="minorHAnsi"/>
          <w:sz w:val="16"/>
          <w:szCs w:val="16"/>
        </w:rPr>
      </w:pPr>
      <w:r w:rsidRPr="000000EF">
        <w:rPr>
          <w:rFonts w:asciiTheme="minorHAnsi" w:hAnsiTheme="minorHAnsi" w:cstheme="minorHAnsi"/>
          <w:sz w:val="16"/>
          <w:szCs w:val="16"/>
        </w:rPr>
        <w:t>Disponível em: &lt;https://bityli.com/</w:t>
      </w:r>
      <w:proofErr w:type="spellStart"/>
      <w:r w:rsidRPr="000000EF">
        <w:rPr>
          <w:rFonts w:asciiTheme="minorHAnsi" w:hAnsiTheme="minorHAnsi" w:cstheme="minorHAnsi"/>
          <w:sz w:val="16"/>
          <w:szCs w:val="16"/>
        </w:rPr>
        <w:t>BHJeH</w:t>
      </w:r>
      <w:proofErr w:type="spellEnd"/>
      <w:r w:rsidRPr="000000EF">
        <w:rPr>
          <w:rFonts w:asciiTheme="minorHAnsi" w:hAnsiTheme="minorHAnsi" w:cstheme="minorHAnsi"/>
          <w:sz w:val="16"/>
          <w:szCs w:val="16"/>
        </w:rPr>
        <w:t>&gt;. Acesso em: 13 jul. 2021. Adaptado para fins didáticos.</w:t>
      </w:r>
    </w:p>
    <w:p w:rsidR="001874E1" w:rsidRPr="000000EF" w:rsidRDefault="001874E1" w:rsidP="001874E1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1874E1" w:rsidRPr="000000EF" w:rsidRDefault="00D80AD5" w:rsidP="00D80AD5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Com base nesse gráfico, a água é classificada como uma </w:t>
      </w:r>
    </w:p>
    <w:p w:rsidR="001874E1" w:rsidRPr="000000EF" w:rsidRDefault="00D80AD5" w:rsidP="001874E1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A) mistura.</w:t>
      </w:r>
    </w:p>
    <w:p w:rsidR="001874E1" w:rsidRPr="000000EF" w:rsidRDefault="00D80AD5" w:rsidP="001874E1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B) molécula simples.</w:t>
      </w:r>
    </w:p>
    <w:p w:rsidR="001874E1" w:rsidRPr="000000EF" w:rsidRDefault="00D80AD5" w:rsidP="001874E1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C) partícula.</w:t>
      </w:r>
    </w:p>
    <w:p w:rsidR="001874E1" w:rsidRPr="000000EF" w:rsidRDefault="00D80AD5" w:rsidP="001874E1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D) substância pura.</w:t>
      </w:r>
    </w:p>
    <w:p w:rsidR="001874E1" w:rsidRPr="000000EF" w:rsidRDefault="001874E1" w:rsidP="00D80AD5">
      <w:pPr>
        <w:jc w:val="both"/>
        <w:rPr>
          <w:rFonts w:asciiTheme="minorHAnsi" w:hAnsiTheme="minorHAnsi" w:cstheme="minorHAnsi"/>
        </w:rPr>
      </w:pPr>
    </w:p>
    <w:p w:rsidR="00B21071" w:rsidRPr="000000EF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0000EF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000EF">
        <w:rPr>
          <w:rFonts w:ascii="Comic Sans MS" w:hAnsi="Comic Sans MS" w:cs="Courier New"/>
          <w:b/>
          <w:sz w:val="20"/>
          <w:szCs w:val="20"/>
        </w:rPr>
        <w:t>D</w:t>
      </w:r>
      <w:r w:rsidRPr="000000EF">
        <w:rPr>
          <w:rFonts w:ascii="Arial" w:hAnsi="Arial" w:cs="Arial"/>
          <w:b/>
          <w:sz w:val="22"/>
          <w:szCs w:val="22"/>
        </w:rPr>
        <w:t xml:space="preserve">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00E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0000E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0000EF">
        <w:rPr>
          <w:rFonts w:ascii="Arial Black" w:hAnsi="Arial Black" w:cs="Arial"/>
          <w:b/>
          <w:sz w:val="22"/>
          <w:szCs w:val="22"/>
        </w:rPr>
        <w:t>––––</w:t>
      </w:r>
      <w:r w:rsidRPr="000000EF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0000EF">
        <w:rPr>
          <w:rFonts w:ascii="Arial Black" w:hAnsi="Arial Black" w:cs="Arial"/>
          <w:b/>
          <w:sz w:val="22"/>
          <w:szCs w:val="22"/>
        </w:rPr>
        <w:t>–––</w:t>
      </w:r>
      <w:r w:rsidRPr="000000EF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0000EF">
        <w:rPr>
          <w:rFonts w:ascii="Comic Sans MS" w:hAnsi="Comic Sans MS" w:cs="Courier New"/>
          <w:b/>
          <w:sz w:val="20"/>
          <w:szCs w:val="20"/>
        </w:rPr>
        <w:t>◊</w:t>
      </w:r>
    </w:p>
    <w:p w:rsidR="001874E1" w:rsidRPr="000000EF" w:rsidRDefault="001874E1" w:rsidP="001874E1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 febre amarela urbana é transmitida pela fêmea do </w:t>
      </w:r>
      <w:proofErr w:type="gramStart"/>
      <w:r w:rsidRPr="000000EF">
        <w:rPr>
          <w:rFonts w:asciiTheme="minorHAnsi" w:hAnsiTheme="minorHAnsi" w:cstheme="minorHAnsi"/>
        </w:rPr>
        <w:t>mosquito  Aedes</w:t>
      </w:r>
      <w:proofErr w:type="gramEnd"/>
      <w:r w:rsidRPr="000000EF">
        <w:rPr>
          <w:rFonts w:asciiTheme="minorHAnsi" w:hAnsiTheme="minorHAnsi" w:cstheme="minorHAnsi"/>
        </w:rPr>
        <w:t>, que vive nas cidades, junto das habitações humanas. Um fato preocupante é que esse mosquito tem se espalhado por diversos estados brasileiros, aumentando a possibilidade de essa doença também se espalhar.</w:t>
      </w:r>
    </w:p>
    <w:p w:rsidR="001874E1" w:rsidRPr="000000EF" w:rsidRDefault="001874E1" w:rsidP="001874E1">
      <w:pPr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Uma medida preventiva para essa doença é </w:t>
      </w:r>
    </w:p>
    <w:p w:rsidR="001874E1" w:rsidRPr="000000EF" w:rsidRDefault="001874E1" w:rsidP="001874E1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A) evitar comer carnes cruas.</w:t>
      </w:r>
    </w:p>
    <w:p w:rsidR="001874E1" w:rsidRPr="000000EF" w:rsidRDefault="001874E1" w:rsidP="001874E1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B) evitar comer legumes crus.</w:t>
      </w:r>
    </w:p>
    <w:p w:rsidR="001874E1" w:rsidRPr="000000EF" w:rsidRDefault="001874E1" w:rsidP="001874E1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C) tomar a vacina adequada.</w:t>
      </w:r>
    </w:p>
    <w:p w:rsidR="001874E1" w:rsidRDefault="001874E1" w:rsidP="001874E1">
      <w:pPr>
        <w:ind w:left="142"/>
        <w:jc w:val="both"/>
        <w:rPr>
          <w:rFonts w:asciiTheme="minorHAnsi" w:hAnsiTheme="minorHAnsi" w:cstheme="minorHAnsi"/>
        </w:rPr>
      </w:pPr>
      <w:r w:rsidRPr="000000EF">
        <w:rPr>
          <w:rFonts w:asciiTheme="minorHAnsi" w:hAnsiTheme="minorHAnsi" w:cstheme="minorHAnsi"/>
        </w:rPr>
        <w:t>D) tomar o soro adequado.</w:t>
      </w:r>
    </w:p>
    <w:p w:rsidR="00FF3156" w:rsidRDefault="00FF3156" w:rsidP="001874E1">
      <w:pPr>
        <w:ind w:left="142"/>
        <w:jc w:val="both"/>
        <w:rPr>
          <w:rFonts w:asciiTheme="minorHAnsi" w:hAnsiTheme="minorHAnsi" w:cstheme="minorHAnsi"/>
        </w:rPr>
      </w:pPr>
    </w:p>
    <w:p w:rsidR="00FF3156" w:rsidRPr="000000EF" w:rsidRDefault="00FF3156" w:rsidP="00FF3156">
      <w:pPr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A      (02): B      (03):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B      (05): A      (06):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B      (08): C      (09):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C      (11): D      (12): C</w:t>
      </w:r>
    </w:p>
    <w:p w:rsidR="00470422" w:rsidRPr="000000EF" w:rsidRDefault="00470422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0000EF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sectPr w:rsidR="00874118" w:rsidRPr="000000EF" w:rsidSect="008504E1">
      <w:footerReference w:type="default" r:id="rId14"/>
      <w:headerReference w:type="first" r:id="rId15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76F" w:rsidRDefault="0076476F" w:rsidP="009C58D0">
      <w:r>
        <w:separator/>
      </w:r>
    </w:p>
  </w:endnote>
  <w:endnote w:type="continuationSeparator" w:id="0">
    <w:p w:rsidR="0076476F" w:rsidRDefault="0076476F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76F" w:rsidRDefault="0076476F" w:rsidP="009C58D0">
      <w:r>
        <w:separator/>
      </w:r>
    </w:p>
  </w:footnote>
  <w:footnote w:type="continuationSeparator" w:id="0">
    <w:p w:rsidR="0076476F" w:rsidRDefault="0076476F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18D" w:rsidRPr="001477B6" w:rsidRDefault="00DF118D" w:rsidP="00DF118D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0EF"/>
    <w:rsid w:val="00000897"/>
    <w:rsid w:val="000032C2"/>
    <w:rsid w:val="000217D3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92E34"/>
    <w:rsid w:val="00093DBF"/>
    <w:rsid w:val="00094BCA"/>
    <w:rsid w:val="000969EF"/>
    <w:rsid w:val="000A7FC0"/>
    <w:rsid w:val="000B036B"/>
    <w:rsid w:val="000C06EC"/>
    <w:rsid w:val="000D0860"/>
    <w:rsid w:val="000F12A6"/>
    <w:rsid w:val="00134014"/>
    <w:rsid w:val="0014453F"/>
    <w:rsid w:val="00144F54"/>
    <w:rsid w:val="001477B6"/>
    <w:rsid w:val="00152AD4"/>
    <w:rsid w:val="001555E1"/>
    <w:rsid w:val="001614E7"/>
    <w:rsid w:val="001778F4"/>
    <w:rsid w:val="001840CC"/>
    <w:rsid w:val="001874E1"/>
    <w:rsid w:val="001911D4"/>
    <w:rsid w:val="001949D3"/>
    <w:rsid w:val="001A165C"/>
    <w:rsid w:val="001A45A6"/>
    <w:rsid w:val="001B43A3"/>
    <w:rsid w:val="001B57C1"/>
    <w:rsid w:val="001B663B"/>
    <w:rsid w:val="001C13F8"/>
    <w:rsid w:val="001C1A1E"/>
    <w:rsid w:val="001C5B20"/>
    <w:rsid w:val="001D4F45"/>
    <w:rsid w:val="001D77E3"/>
    <w:rsid w:val="001E3E2E"/>
    <w:rsid w:val="001E5AFC"/>
    <w:rsid w:val="001F5D19"/>
    <w:rsid w:val="002069AB"/>
    <w:rsid w:val="0022034A"/>
    <w:rsid w:val="002236C9"/>
    <w:rsid w:val="002315FB"/>
    <w:rsid w:val="0023230E"/>
    <w:rsid w:val="0028625A"/>
    <w:rsid w:val="002A7CE3"/>
    <w:rsid w:val="002B2465"/>
    <w:rsid w:val="002B6294"/>
    <w:rsid w:val="002C3948"/>
    <w:rsid w:val="002C4AAF"/>
    <w:rsid w:val="002D44AD"/>
    <w:rsid w:val="002D70D7"/>
    <w:rsid w:val="002E6A25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94E3E"/>
    <w:rsid w:val="003A05EE"/>
    <w:rsid w:val="003A3C92"/>
    <w:rsid w:val="003A796B"/>
    <w:rsid w:val="003C6EDC"/>
    <w:rsid w:val="003F656E"/>
    <w:rsid w:val="00416853"/>
    <w:rsid w:val="00452776"/>
    <w:rsid w:val="00452E9D"/>
    <w:rsid w:val="00460DAD"/>
    <w:rsid w:val="00470422"/>
    <w:rsid w:val="00474C35"/>
    <w:rsid w:val="00480BF0"/>
    <w:rsid w:val="00485B5B"/>
    <w:rsid w:val="004B0A6F"/>
    <w:rsid w:val="004C0F69"/>
    <w:rsid w:val="004F04C9"/>
    <w:rsid w:val="004F1E85"/>
    <w:rsid w:val="00503A36"/>
    <w:rsid w:val="0051625C"/>
    <w:rsid w:val="005169EB"/>
    <w:rsid w:val="00526200"/>
    <w:rsid w:val="0052777B"/>
    <w:rsid w:val="005353EF"/>
    <w:rsid w:val="00537A5F"/>
    <w:rsid w:val="005651A2"/>
    <w:rsid w:val="005A6853"/>
    <w:rsid w:val="005A6EF8"/>
    <w:rsid w:val="005C5890"/>
    <w:rsid w:val="005D7785"/>
    <w:rsid w:val="00621582"/>
    <w:rsid w:val="00621D9A"/>
    <w:rsid w:val="0062716A"/>
    <w:rsid w:val="00627CBE"/>
    <w:rsid w:val="0063439E"/>
    <w:rsid w:val="006718D7"/>
    <w:rsid w:val="00681823"/>
    <w:rsid w:val="006835B9"/>
    <w:rsid w:val="00696DDD"/>
    <w:rsid w:val="006A26B1"/>
    <w:rsid w:val="006B37BA"/>
    <w:rsid w:val="006C6977"/>
    <w:rsid w:val="006D1CEF"/>
    <w:rsid w:val="006D1E2F"/>
    <w:rsid w:val="006F166D"/>
    <w:rsid w:val="006F185E"/>
    <w:rsid w:val="007030EC"/>
    <w:rsid w:val="00704D28"/>
    <w:rsid w:val="00711B45"/>
    <w:rsid w:val="007412B0"/>
    <w:rsid w:val="00757BB7"/>
    <w:rsid w:val="0076476F"/>
    <w:rsid w:val="00776160"/>
    <w:rsid w:val="007871EB"/>
    <w:rsid w:val="007937EE"/>
    <w:rsid w:val="007A7B61"/>
    <w:rsid w:val="007C0F86"/>
    <w:rsid w:val="007C37EA"/>
    <w:rsid w:val="007C3AFD"/>
    <w:rsid w:val="007E16A6"/>
    <w:rsid w:val="007E688D"/>
    <w:rsid w:val="0083332F"/>
    <w:rsid w:val="008504E1"/>
    <w:rsid w:val="00850E6D"/>
    <w:rsid w:val="00866E61"/>
    <w:rsid w:val="00874118"/>
    <w:rsid w:val="008A1B97"/>
    <w:rsid w:val="008B3D5D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4A68"/>
    <w:rsid w:val="009654EC"/>
    <w:rsid w:val="009757AA"/>
    <w:rsid w:val="0098003F"/>
    <w:rsid w:val="00994EFB"/>
    <w:rsid w:val="009B0E72"/>
    <w:rsid w:val="009C53DF"/>
    <w:rsid w:val="009C58D0"/>
    <w:rsid w:val="009D11D5"/>
    <w:rsid w:val="009D359E"/>
    <w:rsid w:val="009D3C7C"/>
    <w:rsid w:val="00A02776"/>
    <w:rsid w:val="00A327CA"/>
    <w:rsid w:val="00A341E5"/>
    <w:rsid w:val="00A74898"/>
    <w:rsid w:val="00A94163"/>
    <w:rsid w:val="00AB5BCF"/>
    <w:rsid w:val="00AC48DA"/>
    <w:rsid w:val="00AC78A3"/>
    <w:rsid w:val="00AD04B6"/>
    <w:rsid w:val="00AD21C2"/>
    <w:rsid w:val="00AD317B"/>
    <w:rsid w:val="00AF10E1"/>
    <w:rsid w:val="00AF684F"/>
    <w:rsid w:val="00B04C70"/>
    <w:rsid w:val="00B11324"/>
    <w:rsid w:val="00B21071"/>
    <w:rsid w:val="00B32985"/>
    <w:rsid w:val="00B51413"/>
    <w:rsid w:val="00B746CB"/>
    <w:rsid w:val="00B832FB"/>
    <w:rsid w:val="00B83896"/>
    <w:rsid w:val="00B83C7E"/>
    <w:rsid w:val="00B87AF9"/>
    <w:rsid w:val="00B90E61"/>
    <w:rsid w:val="00BB1055"/>
    <w:rsid w:val="00BB5CC3"/>
    <w:rsid w:val="00BB70F6"/>
    <w:rsid w:val="00BC6056"/>
    <w:rsid w:val="00BC6762"/>
    <w:rsid w:val="00BD0D56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93980"/>
    <w:rsid w:val="00C947B3"/>
    <w:rsid w:val="00CD02F9"/>
    <w:rsid w:val="00CD4EF9"/>
    <w:rsid w:val="00CD6634"/>
    <w:rsid w:val="00CE6E87"/>
    <w:rsid w:val="00CF0F77"/>
    <w:rsid w:val="00D0386F"/>
    <w:rsid w:val="00D07821"/>
    <w:rsid w:val="00D4044C"/>
    <w:rsid w:val="00D53864"/>
    <w:rsid w:val="00D80AD5"/>
    <w:rsid w:val="00D87477"/>
    <w:rsid w:val="00DA58A3"/>
    <w:rsid w:val="00DB344F"/>
    <w:rsid w:val="00DB4D7E"/>
    <w:rsid w:val="00DC1665"/>
    <w:rsid w:val="00DC1ECB"/>
    <w:rsid w:val="00DC3EAC"/>
    <w:rsid w:val="00DD59D8"/>
    <w:rsid w:val="00DD5AC5"/>
    <w:rsid w:val="00DF118D"/>
    <w:rsid w:val="00DF5BC3"/>
    <w:rsid w:val="00DF674F"/>
    <w:rsid w:val="00E005C1"/>
    <w:rsid w:val="00E028C3"/>
    <w:rsid w:val="00E15482"/>
    <w:rsid w:val="00E16825"/>
    <w:rsid w:val="00E17DDF"/>
    <w:rsid w:val="00E22816"/>
    <w:rsid w:val="00E35F6C"/>
    <w:rsid w:val="00E3727B"/>
    <w:rsid w:val="00E5688A"/>
    <w:rsid w:val="00E575A8"/>
    <w:rsid w:val="00E64C6F"/>
    <w:rsid w:val="00E664F3"/>
    <w:rsid w:val="00E70446"/>
    <w:rsid w:val="00E77EBF"/>
    <w:rsid w:val="00EA2175"/>
    <w:rsid w:val="00EA2557"/>
    <w:rsid w:val="00EB5806"/>
    <w:rsid w:val="00EC6FDE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3156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F346"/>
  <w15:docId w15:val="{62EC49CD-154D-421C-A575-FA00329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8504E1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FF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2025-11-25T20:46:00Z</dcterms:created>
  <dcterms:modified xsi:type="dcterms:W3CDTF">2025-11-25T20:46:00Z</dcterms:modified>
</cp:coreProperties>
</file>