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77207" w14:textId="19272285" w:rsidR="00C86DEB" w:rsidRDefault="00BC0E2B" w:rsidP="00EC3F64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D5D0191" wp14:editId="6A6AF35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402080" cy="1005192"/>
            <wp:effectExtent l="0" t="0" r="7620" b="5080"/>
            <wp:wrapTight wrapText="bothSides">
              <wp:wrapPolygon edited="0">
                <wp:start x="0" y="0"/>
                <wp:lineTo x="0" y="21300"/>
                <wp:lineTo x="21424" y="21300"/>
                <wp:lineTo x="21424" y="0"/>
                <wp:lineTo x="0" y="0"/>
              </wp:wrapPolygon>
            </wp:wrapTight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2080" cy="1005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2A906B" w14:textId="52D70D7C" w:rsidR="008817C2" w:rsidRPr="00BC0E2B" w:rsidRDefault="00EC3F64" w:rsidP="00EC3F64">
      <w:pPr>
        <w:rPr>
          <w:b/>
          <w:bCs/>
          <w:sz w:val="40"/>
          <w:szCs w:val="40"/>
        </w:rPr>
      </w:pPr>
      <w:r w:rsidRPr="00BC0E2B">
        <w:rPr>
          <w:b/>
          <w:bCs/>
          <w:sz w:val="40"/>
          <w:szCs w:val="40"/>
        </w:rPr>
        <w:t xml:space="preserve">Resilience and capacity </w:t>
      </w:r>
      <w:r w:rsidR="00E00D09" w:rsidRPr="00BC0E2B">
        <w:rPr>
          <w:b/>
          <w:bCs/>
          <w:sz w:val="40"/>
          <w:szCs w:val="40"/>
        </w:rPr>
        <w:t xml:space="preserve">statement </w:t>
      </w:r>
      <w:r w:rsidR="0081234C" w:rsidRPr="00BC0E2B">
        <w:rPr>
          <w:b/>
          <w:bCs/>
          <w:sz w:val="40"/>
          <w:szCs w:val="40"/>
        </w:rPr>
        <w:t>(Risk Management)</w:t>
      </w:r>
      <w:r w:rsidRPr="00BC0E2B">
        <w:rPr>
          <w:b/>
          <w:bCs/>
          <w:sz w:val="40"/>
          <w:szCs w:val="40"/>
        </w:rPr>
        <w:t xml:space="preserve">  </w:t>
      </w:r>
    </w:p>
    <w:p w14:paraId="3FC7A845" w14:textId="698F2FFD" w:rsidR="00BC0E2B" w:rsidRDefault="00BC0E2B" w:rsidP="00EC3F64">
      <w:pPr>
        <w:rPr>
          <w:b/>
          <w:bCs/>
        </w:rPr>
      </w:pPr>
    </w:p>
    <w:p w14:paraId="430209F4" w14:textId="58B43024" w:rsidR="00EC3F64" w:rsidRDefault="008817C2" w:rsidP="00EC3F64">
      <w:pPr>
        <w:rPr>
          <w:b/>
          <w:bCs/>
        </w:rPr>
      </w:pPr>
      <w:r>
        <w:t>PL24 Community Association is a volunteer group</w:t>
      </w:r>
      <w:r w:rsidR="00D703E4">
        <w:t xml:space="preserve"> – we have no paid employees.</w:t>
      </w:r>
      <w:r w:rsidR="00EC3F64">
        <w:rPr>
          <w:b/>
          <w:bCs/>
        </w:rPr>
        <w:t xml:space="preserve"> </w:t>
      </w:r>
    </w:p>
    <w:p w14:paraId="213AB506" w14:textId="77777777" w:rsidR="00BC0E2B" w:rsidRDefault="00BC0E2B" w:rsidP="001C2309"/>
    <w:p w14:paraId="72D83366" w14:textId="77777777" w:rsidR="00BC0E2B" w:rsidRDefault="001C2309" w:rsidP="001C2309">
      <w:r>
        <w:t xml:space="preserve">Consequently, we need to be mindful of our volunteering capacity and the need to build in resilience. </w:t>
      </w:r>
    </w:p>
    <w:p w14:paraId="7E01C110" w14:textId="77777777" w:rsidR="00BC0E2B" w:rsidRDefault="00BC0E2B" w:rsidP="001C2309"/>
    <w:p w14:paraId="534AD6D1" w14:textId="6B38D2F4" w:rsidR="001C2309" w:rsidRDefault="001C2309" w:rsidP="001C2309">
      <w:r>
        <w:t xml:space="preserve">Action undertaken to ensure our resilience includes; </w:t>
      </w:r>
    </w:p>
    <w:p w14:paraId="3EC194E3" w14:textId="3DD61702" w:rsidR="00E86E48" w:rsidRDefault="005A28A7" w:rsidP="00D308B2">
      <w:pPr>
        <w:pStyle w:val="ListParagraph"/>
        <w:numPr>
          <w:ilvl w:val="0"/>
          <w:numId w:val="2"/>
        </w:numPr>
      </w:pPr>
      <w:r>
        <w:t>ensuring that all</w:t>
      </w:r>
      <w:r w:rsidR="00EC3F64">
        <w:t xml:space="preserve"> PL2CA </w:t>
      </w:r>
      <w:r w:rsidR="00E00D09">
        <w:t xml:space="preserve">email </w:t>
      </w:r>
      <w:r w:rsidR="00EC3F64">
        <w:t xml:space="preserve">addresses </w:t>
      </w:r>
      <w:r>
        <w:t>can be accessed by a minimum of 2</w:t>
      </w:r>
      <w:r w:rsidR="00EC3F64">
        <w:t xml:space="preserve"> officers</w:t>
      </w:r>
      <w:r>
        <w:t>,</w:t>
      </w:r>
      <w:r w:rsidR="00EC3F64">
        <w:t xml:space="preserve"> so information</w:t>
      </w:r>
      <w:r w:rsidR="001E1308">
        <w:t xml:space="preserve"> is</w:t>
      </w:r>
      <w:r w:rsidR="00EC3F64">
        <w:t xml:space="preserve"> readily </w:t>
      </w:r>
      <w:r w:rsidR="001E1308">
        <w:t>retrievable</w:t>
      </w:r>
      <w:r w:rsidR="00E10846">
        <w:t>;</w:t>
      </w:r>
      <w:r w:rsidR="00EC3F64">
        <w:t xml:space="preserve"> </w:t>
      </w:r>
    </w:p>
    <w:p w14:paraId="7402133E" w14:textId="77361D78" w:rsidR="00E10846" w:rsidRDefault="00D308B2" w:rsidP="00D308B2">
      <w:pPr>
        <w:pStyle w:val="ListParagraph"/>
        <w:numPr>
          <w:ilvl w:val="0"/>
          <w:numId w:val="2"/>
        </w:numPr>
      </w:pPr>
      <w:r>
        <w:t>having</w:t>
      </w:r>
      <w:r w:rsidR="00E10846">
        <w:t xml:space="preserve"> a minimum of 3 bank signatories;</w:t>
      </w:r>
    </w:p>
    <w:p w14:paraId="3C00BE95" w14:textId="56832076" w:rsidR="00C6149E" w:rsidRDefault="00E10846" w:rsidP="00D308B2">
      <w:pPr>
        <w:pStyle w:val="ListParagraph"/>
        <w:numPr>
          <w:ilvl w:val="0"/>
          <w:numId w:val="2"/>
        </w:numPr>
      </w:pPr>
      <w:r>
        <w:t>sharing information</w:t>
      </w:r>
      <w:r w:rsidR="0052015E">
        <w:t xml:space="preserve"> on an ongoing basis</w:t>
      </w:r>
      <w:r w:rsidR="002C79CB">
        <w:t xml:space="preserve">, so that all </w:t>
      </w:r>
      <w:r w:rsidR="0081234C">
        <w:t>organisational/administrative roles can be covered</w:t>
      </w:r>
      <w:r w:rsidR="00D308B2">
        <w:t xml:space="preserve"> another volunteer</w:t>
      </w:r>
      <w:r w:rsidR="0052015E">
        <w:t>, if necessary.</w:t>
      </w:r>
      <w:r w:rsidR="0081234C">
        <w:t xml:space="preserve"> </w:t>
      </w:r>
      <w:r w:rsidR="00EC3F64">
        <w:t xml:space="preserve">For </w:t>
      </w:r>
      <w:r w:rsidR="002C79CB">
        <w:t>example, a</w:t>
      </w:r>
      <w:r w:rsidR="00EC3F64">
        <w:t>t least one Lead and one deputy</w:t>
      </w:r>
      <w:r w:rsidR="00D308B2">
        <w:t xml:space="preserve"> is nominated for every activity/event</w:t>
      </w:r>
      <w:r w:rsidR="00EC3F64">
        <w:t xml:space="preserve">, so </w:t>
      </w:r>
      <w:r w:rsidR="008035BC">
        <w:t>it</w:t>
      </w:r>
      <w:r w:rsidR="0081234C">
        <w:t xml:space="preserve"> can go ahead, should </w:t>
      </w:r>
      <w:r w:rsidR="00EC3F64">
        <w:t>the Lead be unavailable at the last moment.</w:t>
      </w:r>
    </w:p>
    <w:p w14:paraId="333D9377" w14:textId="77777777" w:rsidR="00C6149E" w:rsidRPr="003C7414" w:rsidRDefault="00C6149E" w:rsidP="00C6149E">
      <w:pPr>
        <w:rPr>
          <w:sz w:val="16"/>
          <w:szCs w:val="16"/>
        </w:rPr>
      </w:pPr>
    </w:p>
    <w:p w14:paraId="4044BD6B" w14:textId="1F2D2D82" w:rsidR="00EC3F64" w:rsidRDefault="008035BC" w:rsidP="00C6149E">
      <w:r>
        <w:t>P</w:t>
      </w:r>
      <w:r w:rsidR="00C6149E">
        <w:t>roposal</w:t>
      </w:r>
      <w:r>
        <w:t>s</w:t>
      </w:r>
      <w:r w:rsidR="00C6149E">
        <w:t xml:space="preserve"> for </w:t>
      </w:r>
      <w:r w:rsidR="003C7414">
        <w:t>a</w:t>
      </w:r>
      <w:r>
        <w:t>ny</w:t>
      </w:r>
      <w:r w:rsidR="003C7414">
        <w:t xml:space="preserve"> new venture</w:t>
      </w:r>
      <w:r>
        <w:t xml:space="preserve"> or undertaking</w:t>
      </w:r>
      <w:r w:rsidR="003C7414">
        <w:t xml:space="preserve"> should take </w:t>
      </w:r>
      <w:r>
        <w:t>the above principle</w:t>
      </w:r>
      <w:r w:rsidR="00F664F1">
        <w:t>s</w:t>
      </w:r>
      <w:r>
        <w:t xml:space="preserve"> into consideration. </w:t>
      </w:r>
    </w:p>
    <w:p w14:paraId="23379770" w14:textId="26B97AE8" w:rsidR="00BC0E2B" w:rsidRDefault="00BC0E2B" w:rsidP="00C6149E"/>
    <w:p w14:paraId="713120BF" w14:textId="05970C00" w:rsidR="0014645E" w:rsidRDefault="00BC0E2B" w:rsidP="00C6149E">
      <w:pPr>
        <w:rPr>
          <w:b/>
          <w:bCs/>
        </w:rPr>
      </w:pPr>
      <w:r>
        <w:rPr>
          <w:b/>
          <w:bCs/>
        </w:rPr>
        <w:t xml:space="preserve">March 2021   </w:t>
      </w:r>
      <w:r w:rsidR="0014645E">
        <w:rPr>
          <w:b/>
          <w:bCs/>
        </w:rPr>
        <w:t>(Working Group Meeting</w:t>
      </w:r>
      <w:r w:rsidR="009850AD">
        <w:rPr>
          <w:b/>
          <w:bCs/>
        </w:rPr>
        <w:t xml:space="preserve"> 29.03.21.</w:t>
      </w:r>
      <w:r w:rsidR="0014645E">
        <w:rPr>
          <w:b/>
          <w:bCs/>
        </w:rPr>
        <w:t>)</w:t>
      </w:r>
    </w:p>
    <w:p w14:paraId="2A6A7D0D" w14:textId="77777777" w:rsidR="0014645E" w:rsidRDefault="0014645E" w:rsidP="00C6149E">
      <w:pPr>
        <w:rPr>
          <w:b/>
          <w:bCs/>
        </w:rPr>
      </w:pPr>
    </w:p>
    <w:p w14:paraId="34ACDA3E" w14:textId="3935768C" w:rsidR="00BC0E2B" w:rsidRPr="00820DA4" w:rsidRDefault="00871488" w:rsidP="00C6149E">
      <w:r>
        <w:rPr>
          <w:b/>
          <w:bCs/>
        </w:rPr>
        <w:t>a</w:t>
      </w:r>
      <w:r w:rsidR="0014645E">
        <w:rPr>
          <w:b/>
          <w:bCs/>
        </w:rPr>
        <w:t xml:space="preserve">s reported in the Committee Minutes of </w:t>
      </w:r>
      <w:r>
        <w:rPr>
          <w:b/>
          <w:bCs/>
        </w:rPr>
        <w:t>26.04.21.</w:t>
      </w:r>
      <w:r w:rsidR="00BC0E2B">
        <w:rPr>
          <w:b/>
          <w:bCs/>
        </w:rPr>
        <w:t xml:space="preserve">         </w:t>
      </w:r>
    </w:p>
    <w:p w14:paraId="2FE70388" w14:textId="77777777" w:rsidR="00E62EBF" w:rsidRDefault="00E62EBF"/>
    <w:sectPr w:rsidR="00E62E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781E6A"/>
    <w:multiLevelType w:val="hybridMultilevel"/>
    <w:tmpl w:val="0D2A4A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074D90"/>
    <w:multiLevelType w:val="hybridMultilevel"/>
    <w:tmpl w:val="E4287870"/>
    <w:lvl w:ilvl="0" w:tplc="59BE5C1E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F64"/>
    <w:rsid w:val="00142D54"/>
    <w:rsid w:val="0014645E"/>
    <w:rsid w:val="001C2309"/>
    <w:rsid w:val="001E1308"/>
    <w:rsid w:val="0024116F"/>
    <w:rsid w:val="002B63B3"/>
    <w:rsid w:val="002C79CB"/>
    <w:rsid w:val="003247F4"/>
    <w:rsid w:val="003C7414"/>
    <w:rsid w:val="004C0411"/>
    <w:rsid w:val="0052015E"/>
    <w:rsid w:val="005A28A7"/>
    <w:rsid w:val="0079764D"/>
    <w:rsid w:val="007D64C2"/>
    <w:rsid w:val="008035BC"/>
    <w:rsid w:val="0081234C"/>
    <w:rsid w:val="00871488"/>
    <w:rsid w:val="008817C2"/>
    <w:rsid w:val="009850AD"/>
    <w:rsid w:val="00AE195E"/>
    <w:rsid w:val="00B07AD1"/>
    <w:rsid w:val="00BC0E2B"/>
    <w:rsid w:val="00C6149E"/>
    <w:rsid w:val="00C86DEB"/>
    <w:rsid w:val="00D308B2"/>
    <w:rsid w:val="00D703E4"/>
    <w:rsid w:val="00DA5E0C"/>
    <w:rsid w:val="00E00D09"/>
    <w:rsid w:val="00E10846"/>
    <w:rsid w:val="00E62EBF"/>
    <w:rsid w:val="00E86E48"/>
    <w:rsid w:val="00EC3F64"/>
    <w:rsid w:val="00ED325A"/>
    <w:rsid w:val="00EE0B5B"/>
    <w:rsid w:val="00F61E82"/>
    <w:rsid w:val="00F66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2430D3"/>
  <w15:chartTrackingRefBased/>
  <w15:docId w15:val="{2339EE24-7C6F-41F5-B578-4A6D3B63D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  <w:ind w:left="714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3F64"/>
    <w:pPr>
      <w:ind w:left="0" w:firstLine="0"/>
    </w:pPr>
    <w:rPr>
      <w:rFonts w:ascii="Arial" w:hAnsi="Arial"/>
      <w:sz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6E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817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White</dc:creator>
  <cp:keywords/>
  <dc:description/>
  <cp:lastModifiedBy>Alison White</cp:lastModifiedBy>
  <cp:revision>2</cp:revision>
  <cp:lastPrinted>2021-09-13T18:54:00Z</cp:lastPrinted>
  <dcterms:created xsi:type="dcterms:W3CDTF">2021-09-13T19:00:00Z</dcterms:created>
  <dcterms:modified xsi:type="dcterms:W3CDTF">2021-09-13T19:00:00Z</dcterms:modified>
</cp:coreProperties>
</file>