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F75A" w14:textId="34A87143" w:rsidR="0068522C" w:rsidRDefault="0068522C" w:rsidP="0033118B">
      <w:pPr>
        <w:spacing w:after="0" w:line="276" w:lineRule="auto"/>
        <w:rPr>
          <w:rFonts w:ascii="Arial" w:hAnsi="Arial" w:cs="Arial"/>
          <w:b/>
          <w:bCs/>
          <w:sz w:val="32"/>
          <w:szCs w:val="32"/>
        </w:rPr>
      </w:pPr>
      <w:r w:rsidRPr="00513A1C">
        <w:rPr>
          <w:rFonts w:ascii="Arial" w:hAnsi="Arial" w:cs="Arial"/>
          <w:b/>
          <w:bCs/>
          <w:sz w:val="32"/>
          <w:szCs w:val="32"/>
        </w:rPr>
        <w:t>PL24 Community Association</w:t>
      </w:r>
      <w:r w:rsidR="00FF0C7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Equality and Diversity</w:t>
      </w:r>
      <w:r w:rsidRPr="00513A1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Policy</w:t>
      </w:r>
    </w:p>
    <w:p w14:paraId="18CAF412" w14:textId="77777777" w:rsidR="006B58F1" w:rsidRPr="006B58F1" w:rsidRDefault="006B58F1" w:rsidP="0033118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60B1F7ED" w14:textId="19EA6F99" w:rsidR="0076266F" w:rsidRDefault="00AE0A3A" w:rsidP="0033118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PL24 Community Association (PL24CA) values human diversity and </w:t>
      </w:r>
      <w:r w:rsidR="00493D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believes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diversity brings a range of skills, knowledge, perspectives and ideas that will enrich the association and enable us to achieve our aims</w:t>
      </w:r>
      <w:r w:rsidR="00285F0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4314CD1" w14:textId="77777777" w:rsidR="0033118B" w:rsidRPr="007A427A" w:rsidRDefault="0033118B" w:rsidP="00493D8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00000"/>
          <w:sz w:val="12"/>
          <w:szCs w:val="12"/>
          <w:lang w:eastAsia="en-GB"/>
        </w:rPr>
      </w:pPr>
    </w:p>
    <w:p w14:paraId="2974512E" w14:textId="295F32EC" w:rsidR="00BE1072" w:rsidRPr="00BE1072" w:rsidRDefault="00BE1072" w:rsidP="00493D8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BE10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Aims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of PL24CA</w:t>
      </w:r>
    </w:p>
    <w:p w14:paraId="666DB804" w14:textId="77777777" w:rsidR="0076266F" w:rsidRPr="005C2D4E" w:rsidRDefault="0076266F" w:rsidP="00493D8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C2D4E">
        <w:rPr>
          <w:rFonts w:ascii="Arial" w:hAnsi="Arial" w:cs="Arial"/>
          <w:sz w:val="24"/>
          <w:szCs w:val="24"/>
        </w:rPr>
        <w:t xml:space="preserve">To promote community cohesion in the PL24 area by operating as an </w:t>
      </w:r>
      <w:r>
        <w:rPr>
          <w:rFonts w:ascii="Arial" w:hAnsi="Arial" w:cs="Arial"/>
          <w:sz w:val="24"/>
          <w:szCs w:val="24"/>
        </w:rPr>
        <w:t>‘</w:t>
      </w:r>
      <w:r w:rsidRPr="005C2D4E">
        <w:rPr>
          <w:rFonts w:ascii="Arial" w:hAnsi="Arial" w:cs="Arial"/>
          <w:sz w:val="24"/>
          <w:szCs w:val="24"/>
        </w:rPr>
        <w:t>umbrella group</w:t>
      </w:r>
      <w:r>
        <w:rPr>
          <w:rFonts w:ascii="Arial" w:hAnsi="Arial" w:cs="Arial"/>
          <w:sz w:val="24"/>
          <w:szCs w:val="24"/>
        </w:rPr>
        <w:t>’</w:t>
      </w:r>
      <w:r w:rsidRPr="005C2D4E">
        <w:rPr>
          <w:rFonts w:ascii="Arial" w:hAnsi="Arial" w:cs="Arial"/>
          <w:sz w:val="24"/>
          <w:szCs w:val="24"/>
        </w:rPr>
        <w:t>, offering a forum for discussion and a focal point for the community through the PL24 Community Association Magazine, Website and Facebook group.</w:t>
      </w:r>
    </w:p>
    <w:p w14:paraId="1A394F57" w14:textId="77777777" w:rsidR="0076266F" w:rsidRDefault="0076266F" w:rsidP="00493D89">
      <w:pPr>
        <w:pStyle w:val="CommentTex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foster inclusivity.</w:t>
      </w:r>
    </w:p>
    <w:p w14:paraId="571845AF" w14:textId="77C69C6D" w:rsidR="005234B6" w:rsidRPr="00726507" w:rsidRDefault="0076266F" w:rsidP="005234B6">
      <w:pPr>
        <w:pStyle w:val="CommentText"/>
        <w:numPr>
          <w:ilvl w:val="0"/>
          <w:numId w:val="1"/>
        </w:numPr>
        <w:spacing w:after="0" w:line="276" w:lineRule="auto"/>
        <w:rPr>
          <w:rFonts w:ascii="Arial" w:hAnsi="Arial" w:cs="Arial"/>
          <w:sz w:val="12"/>
          <w:szCs w:val="12"/>
        </w:rPr>
      </w:pPr>
      <w:r w:rsidRPr="008355F8">
        <w:rPr>
          <w:rFonts w:ascii="Arial" w:hAnsi="Arial" w:cs="Arial"/>
          <w:sz w:val="24"/>
          <w:szCs w:val="24"/>
        </w:rPr>
        <w:t>To contribute to efforts to help improve the quality of life of those living within the PL24 area.</w:t>
      </w:r>
    </w:p>
    <w:p w14:paraId="196C09E5" w14:textId="77777777" w:rsidR="00726507" w:rsidRPr="00726507" w:rsidRDefault="00726507" w:rsidP="00726507">
      <w:pPr>
        <w:pStyle w:val="CommentText"/>
        <w:spacing w:after="0" w:line="276" w:lineRule="auto"/>
        <w:ind w:left="567"/>
        <w:rPr>
          <w:rFonts w:ascii="Arial" w:hAnsi="Arial" w:cs="Arial"/>
          <w:sz w:val="16"/>
          <w:szCs w:val="16"/>
        </w:rPr>
      </w:pPr>
    </w:p>
    <w:p w14:paraId="16F219E6" w14:textId="4995F0FE" w:rsidR="005A044B" w:rsidRDefault="0076266F" w:rsidP="005234B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34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believe that equality should be about the creation of a fairer society where</w:t>
      </w:r>
      <w:r w:rsidRPr="00AE0A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everyone can participate and achieve their potential.</w:t>
      </w:r>
      <w:r w:rsidRPr="0076266F">
        <w:rPr>
          <w:rFonts w:ascii="Helvetica" w:eastAsia="Times New Roman" w:hAnsi="Helvetica" w:cs="Helvetica"/>
          <w:color w:val="000000"/>
          <w:lang w:eastAsia="en-GB"/>
        </w:rPr>
        <w:t xml:space="preserve"> </w:t>
      </w:r>
      <w:r w:rsidRPr="007626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Sometimes</w:t>
      </w:r>
      <w:r w:rsidR="0072650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7626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this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will</w:t>
      </w:r>
      <w:r w:rsidRPr="007626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involve thinking differently about what we do and how we do it</w:t>
      </w:r>
      <w:r w:rsidR="008E0F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7A42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example, l</w:t>
      </w:r>
      <w:r w:rsidR="00BE10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anguage</w:t>
      </w:r>
      <w:r w:rsidR="000D27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BE10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changes all the time</w:t>
      </w:r>
      <w:r w:rsidR="007A42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BE10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Words and phrases used in the past may not be acceptable today. If you feel that something we say or do is not appropriate, please tell us</w:t>
      </w:r>
      <w:r w:rsidR="005425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w</w:t>
      </w:r>
      <w:r w:rsidR="00BE10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will do the same</w:t>
      </w:r>
      <w:r w:rsidR="00C02A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an atmosphere of mutual </w:t>
      </w:r>
      <w:r w:rsidR="00FB3B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care and </w:t>
      </w:r>
      <w:r w:rsidR="00C02A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respect.</w:t>
      </w:r>
    </w:p>
    <w:p w14:paraId="64C38FA2" w14:textId="77777777" w:rsidR="00FB3B43" w:rsidRPr="00FB3B43" w:rsidRDefault="00FB3B43" w:rsidP="005234B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23AB3000" w14:textId="50B4CC66" w:rsidR="0033118B" w:rsidRDefault="00623BFE" w:rsidP="0033118B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Being a member of or volunteer with PL24CA</w:t>
      </w:r>
    </w:p>
    <w:p w14:paraId="452A3836" w14:textId="6A843227" w:rsidR="000F3625" w:rsidRDefault="000F3625" w:rsidP="00AD4E1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 w:rsidRPr="00493D89">
        <w:rPr>
          <w:rFonts w:ascii="Arial" w:hAnsi="Arial" w:cs="Arial"/>
          <w:sz w:val="24"/>
          <w:szCs w:val="24"/>
        </w:rPr>
        <w:t>ny</w:t>
      </w:r>
      <w:r>
        <w:rPr>
          <w:rFonts w:ascii="Arial" w:hAnsi="Arial" w:cs="Arial"/>
          <w:sz w:val="24"/>
          <w:szCs w:val="24"/>
        </w:rPr>
        <w:t>one can be a member of or volunteer with PL24CA provided that they are</w:t>
      </w:r>
      <w:r w:rsidR="00AD4E12">
        <w:rPr>
          <w:rFonts w:ascii="Arial" w:hAnsi="Arial" w:cs="Arial"/>
          <w:sz w:val="24"/>
          <w:szCs w:val="24"/>
        </w:rPr>
        <w:t xml:space="preserve"> </w:t>
      </w:r>
      <w:r w:rsidRPr="000F3625">
        <w:rPr>
          <w:rFonts w:ascii="Arial" w:hAnsi="Arial" w:cs="Arial"/>
          <w:sz w:val="24"/>
          <w:szCs w:val="24"/>
        </w:rPr>
        <w:t>interested in helping PL24CA to achieve its aims, whether they live in the PL24 area or elsewhere</w:t>
      </w:r>
      <w:r w:rsidR="00AD4E12">
        <w:rPr>
          <w:rFonts w:ascii="Arial" w:hAnsi="Arial" w:cs="Arial"/>
          <w:sz w:val="24"/>
          <w:szCs w:val="24"/>
        </w:rPr>
        <w:t>. They must also:</w:t>
      </w:r>
    </w:p>
    <w:p w14:paraId="1F5709E3" w14:textId="3436DBC3" w:rsidR="000F3625" w:rsidRDefault="00D2390C" w:rsidP="000F362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</w:t>
      </w:r>
      <w:r w:rsidR="000F3625" w:rsidRPr="000F3625">
        <w:rPr>
          <w:rFonts w:ascii="Arial" w:hAnsi="Arial" w:cs="Arial"/>
          <w:sz w:val="24"/>
          <w:szCs w:val="24"/>
        </w:rPr>
        <w:t>aged 18 or over</w:t>
      </w:r>
      <w:r w:rsidR="00AD4E12">
        <w:rPr>
          <w:rFonts w:ascii="Arial" w:hAnsi="Arial" w:cs="Arial"/>
          <w:sz w:val="24"/>
          <w:szCs w:val="24"/>
        </w:rPr>
        <w:t xml:space="preserve"> and</w:t>
      </w:r>
    </w:p>
    <w:p w14:paraId="011E38CC" w14:textId="13ED191B" w:rsidR="000F3625" w:rsidRPr="00AD4E12" w:rsidRDefault="00D2390C" w:rsidP="00493D8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 to follow</w:t>
      </w:r>
      <w:r w:rsidR="000F3625" w:rsidRPr="000F3625">
        <w:rPr>
          <w:rFonts w:ascii="Arial" w:hAnsi="Arial" w:cs="Arial"/>
          <w:sz w:val="24"/>
          <w:szCs w:val="24"/>
        </w:rPr>
        <w:t xml:space="preserve"> PL24CA’s constitution, policies and protocols.</w:t>
      </w:r>
    </w:p>
    <w:p w14:paraId="3C5E962B" w14:textId="77777777" w:rsidR="00AD4E12" w:rsidRDefault="00AD4E12" w:rsidP="00AD4E1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CC647F" w14:textId="7DABA179" w:rsidR="00493D89" w:rsidRDefault="00493D89" w:rsidP="00493D89">
      <w:pPr>
        <w:spacing w:line="276" w:lineRule="auto"/>
        <w:rPr>
          <w:rFonts w:ascii="Arial" w:hAnsi="Arial" w:cs="Arial"/>
          <w:sz w:val="24"/>
          <w:szCs w:val="24"/>
        </w:rPr>
      </w:pPr>
      <w:r w:rsidRPr="00493D89">
        <w:rPr>
          <w:rFonts w:ascii="Arial" w:hAnsi="Arial" w:cs="Arial"/>
          <w:sz w:val="24"/>
          <w:szCs w:val="24"/>
        </w:rPr>
        <w:t>Membership</w:t>
      </w:r>
      <w:r w:rsidR="00623BFE">
        <w:rPr>
          <w:rFonts w:ascii="Arial" w:hAnsi="Arial" w:cs="Arial"/>
          <w:sz w:val="24"/>
          <w:szCs w:val="24"/>
        </w:rPr>
        <w:t xml:space="preserve"> and/or volunteering opportunities</w:t>
      </w:r>
      <w:r w:rsidRPr="00493D89">
        <w:rPr>
          <w:rFonts w:ascii="Arial" w:hAnsi="Arial" w:cs="Arial"/>
          <w:sz w:val="24"/>
          <w:szCs w:val="24"/>
        </w:rPr>
        <w:t xml:space="preserve"> </w:t>
      </w:r>
      <w:r w:rsidR="00623BFE">
        <w:rPr>
          <w:rFonts w:ascii="Arial" w:hAnsi="Arial" w:cs="Arial"/>
          <w:sz w:val="24"/>
          <w:szCs w:val="24"/>
        </w:rPr>
        <w:t>are</w:t>
      </w:r>
      <w:r w:rsidRPr="00493D89">
        <w:rPr>
          <w:rFonts w:ascii="Arial" w:hAnsi="Arial" w:cs="Arial"/>
          <w:sz w:val="24"/>
          <w:szCs w:val="24"/>
        </w:rPr>
        <w:t xml:space="preserve"> available to anyone without regard to gender, race, nationality, disability, sexual preference or orientation, religion or belief.</w:t>
      </w:r>
    </w:p>
    <w:p w14:paraId="7756083A" w14:textId="26CE923F" w:rsidR="004778EB" w:rsidRDefault="00D2390C" w:rsidP="00493D8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and volunteers </w:t>
      </w:r>
      <w:r w:rsidR="004778EB">
        <w:rPr>
          <w:rFonts w:ascii="Arial" w:hAnsi="Arial" w:cs="Arial"/>
          <w:sz w:val="24"/>
          <w:szCs w:val="24"/>
        </w:rPr>
        <w:t xml:space="preserve">will be </w:t>
      </w:r>
      <w:r w:rsidR="00613B9F">
        <w:rPr>
          <w:rFonts w:ascii="Arial" w:hAnsi="Arial" w:cs="Arial"/>
          <w:sz w:val="24"/>
          <w:szCs w:val="24"/>
        </w:rPr>
        <w:t xml:space="preserve">made aware of </w:t>
      </w:r>
      <w:r w:rsidR="004778EB">
        <w:rPr>
          <w:rFonts w:ascii="Arial" w:hAnsi="Arial" w:cs="Arial"/>
          <w:sz w:val="24"/>
          <w:szCs w:val="24"/>
        </w:rPr>
        <w:t>this policy when they apply</w:t>
      </w:r>
      <w:r w:rsidR="00B15090">
        <w:rPr>
          <w:rFonts w:ascii="Arial" w:hAnsi="Arial" w:cs="Arial"/>
          <w:sz w:val="24"/>
          <w:szCs w:val="24"/>
        </w:rPr>
        <w:t xml:space="preserve"> for membership</w:t>
      </w:r>
      <w:r>
        <w:rPr>
          <w:rFonts w:ascii="Arial" w:hAnsi="Arial" w:cs="Arial"/>
          <w:sz w:val="24"/>
          <w:szCs w:val="24"/>
        </w:rPr>
        <w:t>.</w:t>
      </w:r>
    </w:p>
    <w:p w14:paraId="35D36A62" w14:textId="2D192DA3" w:rsidR="003C6A21" w:rsidRDefault="003C6A21" w:rsidP="007A427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Accessibility</w:t>
      </w:r>
    </w:p>
    <w:p w14:paraId="39F8A320" w14:textId="0B897F26" w:rsidR="003C6A21" w:rsidRDefault="003C6A21" w:rsidP="007A427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recognise that many outdoor areas of PL24 are not accessible to wheelchair users</w:t>
      </w:r>
      <w:r w:rsidR="00D2390C">
        <w:rPr>
          <w:rFonts w:ascii="Arial" w:hAnsi="Arial" w:cs="Arial"/>
          <w:sz w:val="24"/>
          <w:szCs w:val="24"/>
        </w:rPr>
        <w:t>, those who</w:t>
      </w:r>
      <w:r w:rsidR="00BA2CD4">
        <w:rPr>
          <w:rFonts w:ascii="Arial" w:hAnsi="Arial" w:cs="Arial"/>
          <w:sz w:val="24"/>
          <w:szCs w:val="24"/>
        </w:rPr>
        <w:t xml:space="preserve"> use</w:t>
      </w:r>
      <w:r>
        <w:rPr>
          <w:rFonts w:ascii="Arial" w:hAnsi="Arial" w:cs="Arial"/>
          <w:sz w:val="24"/>
          <w:szCs w:val="24"/>
        </w:rPr>
        <w:t xml:space="preserve"> mobility </w:t>
      </w:r>
      <w:r w:rsidR="00BA2CD4">
        <w:rPr>
          <w:rFonts w:ascii="Arial" w:hAnsi="Arial" w:cs="Arial"/>
          <w:sz w:val="24"/>
          <w:szCs w:val="24"/>
        </w:rPr>
        <w:t>aids</w:t>
      </w:r>
      <w:r>
        <w:rPr>
          <w:rFonts w:ascii="Arial" w:hAnsi="Arial" w:cs="Arial"/>
          <w:sz w:val="24"/>
          <w:szCs w:val="24"/>
        </w:rPr>
        <w:t xml:space="preserve"> or </w:t>
      </w:r>
      <w:r w:rsidR="00AA38DE">
        <w:rPr>
          <w:rFonts w:ascii="Arial" w:hAnsi="Arial" w:cs="Arial"/>
          <w:sz w:val="24"/>
          <w:szCs w:val="24"/>
        </w:rPr>
        <w:t xml:space="preserve">those who </w:t>
      </w:r>
      <w:r>
        <w:rPr>
          <w:rFonts w:ascii="Arial" w:hAnsi="Arial" w:cs="Arial"/>
          <w:sz w:val="24"/>
          <w:szCs w:val="24"/>
        </w:rPr>
        <w:t xml:space="preserve">are accompanied by small children. Wherever possible, we will hold events and activities in locations </w:t>
      </w:r>
      <w:r w:rsidR="00AA38DE">
        <w:rPr>
          <w:rFonts w:ascii="Arial" w:hAnsi="Arial" w:cs="Arial"/>
          <w:sz w:val="24"/>
          <w:szCs w:val="24"/>
        </w:rPr>
        <w:t xml:space="preserve">and venues </w:t>
      </w:r>
      <w:r>
        <w:rPr>
          <w:rFonts w:ascii="Arial" w:hAnsi="Arial" w:cs="Arial"/>
          <w:sz w:val="24"/>
          <w:szCs w:val="24"/>
        </w:rPr>
        <w:t>which are accessible to all</w:t>
      </w:r>
      <w:r w:rsidR="00726507">
        <w:rPr>
          <w:rFonts w:ascii="Arial" w:hAnsi="Arial" w:cs="Arial"/>
          <w:sz w:val="24"/>
          <w:szCs w:val="24"/>
        </w:rPr>
        <w:t>;</w:t>
      </w:r>
      <w:r w:rsidR="00AA38DE">
        <w:rPr>
          <w:rFonts w:ascii="Arial" w:hAnsi="Arial" w:cs="Arial"/>
          <w:sz w:val="24"/>
          <w:szCs w:val="24"/>
        </w:rPr>
        <w:t xml:space="preserve"> and</w:t>
      </w:r>
      <w:r w:rsidR="00726507">
        <w:rPr>
          <w:rFonts w:ascii="Arial" w:hAnsi="Arial" w:cs="Arial"/>
          <w:sz w:val="24"/>
          <w:szCs w:val="24"/>
        </w:rPr>
        <w:t xml:space="preserve"> we</w:t>
      </w:r>
      <w:r w:rsidR="00AA38DE">
        <w:rPr>
          <w:rFonts w:ascii="Arial" w:hAnsi="Arial" w:cs="Arial"/>
          <w:sz w:val="24"/>
          <w:szCs w:val="24"/>
        </w:rPr>
        <w:t xml:space="preserve"> will do our best to meet individual needs</w:t>
      </w:r>
      <w:r w:rsidR="00530D79">
        <w:rPr>
          <w:rFonts w:ascii="Arial" w:hAnsi="Arial" w:cs="Arial"/>
          <w:sz w:val="24"/>
          <w:szCs w:val="24"/>
        </w:rPr>
        <w:t>.</w:t>
      </w:r>
      <w:r w:rsidR="007A427A">
        <w:rPr>
          <w:rFonts w:ascii="Arial" w:hAnsi="Arial" w:cs="Arial"/>
          <w:sz w:val="24"/>
          <w:szCs w:val="24"/>
        </w:rPr>
        <w:t xml:space="preserve"> Help and advice </w:t>
      </w:r>
      <w:r w:rsidR="00530D79">
        <w:rPr>
          <w:rFonts w:ascii="Arial" w:hAnsi="Arial" w:cs="Arial"/>
          <w:sz w:val="24"/>
          <w:szCs w:val="24"/>
        </w:rPr>
        <w:t xml:space="preserve">as to </w:t>
      </w:r>
      <w:r w:rsidR="007A427A">
        <w:rPr>
          <w:rFonts w:ascii="Arial" w:hAnsi="Arial" w:cs="Arial"/>
          <w:sz w:val="24"/>
          <w:szCs w:val="24"/>
        </w:rPr>
        <w:t xml:space="preserve">how we might </w:t>
      </w:r>
      <w:r w:rsidR="00AA38DE">
        <w:rPr>
          <w:rFonts w:ascii="Arial" w:hAnsi="Arial" w:cs="Arial"/>
          <w:sz w:val="24"/>
          <w:szCs w:val="24"/>
        </w:rPr>
        <w:t xml:space="preserve">achieve </w:t>
      </w:r>
      <w:r w:rsidR="008355F8">
        <w:rPr>
          <w:rFonts w:ascii="Arial" w:hAnsi="Arial" w:cs="Arial"/>
          <w:sz w:val="24"/>
          <w:szCs w:val="24"/>
        </w:rPr>
        <w:t>equal access</w:t>
      </w:r>
      <w:r w:rsidR="00AA38DE">
        <w:rPr>
          <w:rFonts w:ascii="Arial" w:hAnsi="Arial" w:cs="Arial"/>
          <w:sz w:val="24"/>
          <w:szCs w:val="24"/>
        </w:rPr>
        <w:t xml:space="preserve"> </w:t>
      </w:r>
      <w:r w:rsidR="00726507">
        <w:rPr>
          <w:rFonts w:ascii="Arial" w:hAnsi="Arial" w:cs="Arial"/>
          <w:sz w:val="24"/>
          <w:szCs w:val="24"/>
        </w:rPr>
        <w:t>for</w:t>
      </w:r>
      <w:r w:rsidR="00AA38DE">
        <w:rPr>
          <w:rFonts w:ascii="Arial" w:hAnsi="Arial" w:cs="Arial"/>
          <w:sz w:val="24"/>
          <w:szCs w:val="24"/>
        </w:rPr>
        <w:t xml:space="preserve"> all</w:t>
      </w:r>
      <w:r w:rsidR="008355F8">
        <w:rPr>
          <w:rFonts w:ascii="Arial" w:hAnsi="Arial" w:cs="Arial"/>
          <w:sz w:val="24"/>
          <w:szCs w:val="24"/>
        </w:rPr>
        <w:t xml:space="preserve"> w</w:t>
      </w:r>
      <w:r w:rsidR="002F175E">
        <w:rPr>
          <w:rFonts w:ascii="Arial" w:hAnsi="Arial" w:cs="Arial"/>
          <w:sz w:val="24"/>
          <w:szCs w:val="24"/>
        </w:rPr>
        <w:t>ill</w:t>
      </w:r>
      <w:r w:rsidR="008355F8">
        <w:rPr>
          <w:rFonts w:ascii="Arial" w:hAnsi="Arial" w:cs="Arial"/>
          <w:sz w:val="24"/>
          <w:szCs w:val="24"/>
        </w:rPr>
        <w:t xml:space="preserve"> be</w:t>
      </w:r>
      <w:r w:rsidR="007A427A">
        <w:rPr>
          <w:rFonts w:ascii="Arial" w:hAnsi="Arial" w:cs="Arial"/>
          <w:sz w:val="24"/>
          <w:szCs w:val="24"/>
        </w:rPr>
        <w:t xml:space="preserve"> welcomed. </w:t>
      </w:r>
    </w:p>
    <w:p w14:paraId="15F9B444" w14:textId="278542A3" w:rsidR="00530D79" w:rsidRPr="00204BB6" w:rsidRDefault="00530D79" w:rsidP="007A427A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3E5A27F4" w14:textId="2DEC739C" w:rsidR="00530D79" w:rsidRDefault="00530D79" w:rsidP="000D273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30D79">
        <w:rPr>
          <w:rFonts w:ascii="Arial" w:hAnsi="Arial" w:cs="Arial"/>
          <w:b/>
          <w:bCs/>
          <w:sz w:val="24"/>
          <w:szCs w:val="24"/>
        </w:rPr>
        <w:t>Inappropriate Language and Behaviour</w:t>
      </w:r>
    </w:p>
    <w:p w14:paraId="0B8D6D70" w14:textId="5C5E9439" w:rsidR="00285F07" w:rsidRDefault="000D273E" w:rsidP="005126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PL24CA asks all members</w:t>
      </w:r>
      <w:r w:rsidR="004C4F31">
        <w:rPr>
          <w:rFonts w:ascii="Arial" w:hAnsi="Arial" w:cs="Arial"/>
          <w:sz w:val="24"/>
          <w:szCs w:val="24"/>
          <w:shd w:val="clear" w:color="auto" w:fill="FFFFFF"/>
        </w:rPr>
        <w:t xml:space="preserve"> and volunteers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to be mindful of their use of language and</w:t>
      </w:r>
      <w:r w:rsidR="002F175E">
        <w:rPr>
          <w:rFonts w:ascii="Arial" w:hAnsi="Arial" w:cs="Arial"/>
          <w:sz w:val="24"/>
          <w:szCs w:val="24"/>
          <w:shd w:val="clear" w:color="auto" w:fill="FFFFFF"/>
        </w:rPr>
        <w:t xml:space="preserve"> the feelings of others. Please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2646B">
        <w:rPr>
          <w:rFonts w:ascii="Arial" w:hAnsi="Arial" w:cs="Arial"/>
          <w:sz w:val="24"/>
          <w:szCs w:val="24"/>
          <w:shd w:val="clear" w:color="auto" w:fill="FFFFFF"/>
        </w:rPr>
        <w:t xml:space="preserve">consider whether jokes, for example, may be </w:t>
      </w:r>
      <w:r w:rsidR="0032646B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considered offensive by some. </w:t>
      </w:r>
      <w:r w:rsidR="00512619">
        <w:rPr>
          <w:rFonts w:ascii="Arial" w:hAnsi="Arial" w:cs="Arial"/>
          <w:sz w:val="24"/>
          <w:szCs w:val="24"/>
          <w:shd w:val="clear" w:color="auto" w:fill="FFFFFF"/>
        </w:rPr>
        <w:t>Our intention is</w:t>
      </w:r>
      <w:r w:rsidR="0032646B">
        <w:rPr>
          <w:rFonts w:ascii="Arial" w:hAnsi="Arial" w:cs="Arial"/>
          <w:sz w:val="24"/>
          <w:szCs w:val="24"/>
          <w:shd w:val="clear" w:color="auto" w:fill="FFFFFF"/>
        </w:rPr>
        <w:t xml:space="preserve"> to be a welcoming and inclusive organisation</w:t>
      </w:r>
      <w:r w:rsidR="00512619">
        <w:rPr>
          <w:rFonts w:ascii="Arial" w:hAnsi="Arial" w:cs="Arial"/>
          <w:sz w:val="24"/>
          <w:szCs w:val="24"/>
          <w:shd w:val="clear" w:color="auto" w:fill="FFFFFF"/>
        </w:rPr>
        <w:t xml:space="preserve"> where everyone is valued and respected. </w:t>
      </w:r>
      <w:r w:rsidR="003C6A21" w:rsidRPr="00530D79">
        <w:rPr>
          <w:rFonts w:ascii="Arial" w:hAnsi="Arial" w:cs="Arial"/>
          <w:sz w:val="24"/>
          <w:szCs w:val="24"/>
          <w:shd w:val="clear" w:color="auto" w:fill="FFFFFF"/>
        </w:rPr>
        <w:t>Sexist, racist, homophobic, transphobic or otherwise offensive and inflammatory remarks and behaviour are not acceptable</w:t>
      </w:r>
      <w:r w:rsidR="00530D7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F40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0D79">
        <w:rPr>
          <w:rFonts w:ascii="Arial" w:hAnsi="Arial" w:cs="Arial"/>
          <w:sz w:val="24"/>
          <w:szCs w:val="24"/>
        </w:rPr>
        <w:t>If you feel that someone within PL24CA is behaving inappropriately, please bring it to the attention of the Chair or Secretary</w:t>
      </w:r>
      <w:r w:rsidR="00951534">
        <w:rPr>
          <w:rFonts w:ascii="Arial" w:hAnsi="Arial" w:cs="Arial"/>
          <w:sz w:val="24"/>
          <w:szCs w:val="24"/>
        </w:rPr>
        <w:t xml:space="preserve"> or any other committee member</w:t>
      </w:r>
      <w:r w:rsidR="00530D79">
        <w:rPr>
          <w:rFonts w:ascii="Arial" w:hAnsi="Arial" w:cs="Arial"/>
          <w:sz w:val="24"/>
          <w:szCs w:val="24"/>
        </w:rPr>
        <w:t>.</w:t>
      </w:r>
    </w:p>
    <w:p w14:paraId="786D6BD7" w14:textId="77777777" w:rsidR="004C4F31" w:rsidRDefault="004C4F31" w:rsidP="005126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C21D245" w14:textId="64D90454" w:rsidR="00511707" w:rsidRDefault="00242190" w:rsidP="00530D7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</w:t>
      </w:r>
      <w:r w:rsidR="00FD707A">
        <w:rPr>
          <w:rFonts w:ascii="Arial" w:hAnsi="Arial" w:cs="Arial"/>
          <w:sz w:val="24"/>
          <w:szCs w:val="24"/>
        </w:rPr>
        <w:t>and/</w:t>
      </w:r>
      <w:r w:rsidR="00936C20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Secretary</w:t>
      </w:r>
      <w:r w:rsidR="00530D79">
        <w:rPr>
          <w:rFonts w:ascii="Arial" w:hAnsi="Arial" w:cs="Arial"/>
          <w:sz w:val="24"/>
          <w:szCs w:val="24"/>
        </w:rPr>
        <w:t xml:space="preserve"> will listen to your concerns and </w:t>
      </w:r>
      <w:r w:rsidR="00204BB6">
        <w:rPr>
          <w:rFonts w:ascii="Arial" w:hAnsi="Arial" w:cs="Arial"/>
          <w:sz w:val="24"/>
          <w:szCs w:val="24"/>
        </w:rPr>
        <w:t>we will raise the issue with the individual concerned</w:t>
      </w:r>
      <w:r w:rsidR="00C039E3">
        <w:rPr>
          <w:rFonts w:ascii="Arial" w:hAnsi="Arial" w:cs="Arial"/>
          <w:sz w:val="24"/>
          <w:szCs w:val="24"/>
        </w:rPr>
        <w:t>,</w:t>
      </w:r>
      <w:r w:rsidR="00936C20">
        <w:rPr>
          <w:rFonts w:ascii="Arial" w:hAnsi="Arial" w:cs="Arial"/>
          <w:sz w:val="24"/>
          <w:szCs w:val="24"/>
        </w:rPr>
        <w:t xml:space="preserve"> as appropriate</w:t>
      </w:r>
      <w:r w:rsidR="00204BB6">
        <w:rPr>
          <w:rFonts w:ascii="Arial" w:hAnsi="Arial" w:cs="Arial"/>
          <w:sz w:val="24"/>
          <w:szCs w:val="24"/>
        </w:rPr>
        <w:t>. Sometimes people are not aware that they are using discriminatory behaviour and/or language</w:t>
      </w:r>
      <w:r w:rsidR="00C039E3">
        <w:rPr>
          <w:rFonts w:ascii="Arial" w:hAnsi="Arial" w:cs="Arial"/>
          <w:sz w:val="24"/>
          <w:szCs w:val="24"/>
        </w:rPr>
        <w:t>,</w:t>
      </w:r>
      <w:r w:rsidR="00204BB6">
        <w:rPr>
          <w:rFonts w:ascii="Arial" w:hAnsi="Arial" w:cs="Arial"/>
          <w:sz w:val="24"/>
          <w:szCs w:val="24"/>
        </w:rPr>
        <w:t xml:space="preserve"> and it is enough to draw the individual’s attention to the matter. </w:t>
      </w:r>
      <w:r w:rsidR="008355F8">
        <w:rPr>
          <w:rFonts w:ascii="Arial" w:hAnsi="Arial" w:cs="Arial"/>
          <w:sz w:val="24"/>
          <w:szCs w:val="24"/>
        </w:rPr>
        <w:t>However, if the situation is not resolved</w:t>
      </w:r>
      <w:r w:rsidR="00511707">
        <w:rPr>
          <w:rFonts w:ascii="Arial" w:hAnsi="Arial" w:cs="Arial"/>
          <w:sz w:val="24"/>
          <w:szCs w:val="24"/>
        </w:rPr>
        <w:t xml:space="preserve"> in this manner</w:t>
      </w:r>
      <w:r w:rsidR="008355F8">
        <w:rPr>
          <w:rFonts w:ascii="Arial" w:hAnsi="Arial" w:cs="Arial"/>
          <w:sz w:val="24"/>
          <w:szCs w:val="24"/>
        </w:rPr>
        <w:t xml:space="preserve">, then </w:t>
      </w:r>
      <w:r w:rsidR="00640796">
        <w:rPr>
          <w:rFonts w:ascii="Arial" w:hAnsi="Arial" w:cs="Arial"/>
          <w:sz w:val="24"/>
          <w:szCs w:val="24"/>
        </w:rPr>
        <w:t>three</w:t>
      </w:r>
      <w:r w:rsidR="008355F8">
        <w:rPr>
          <w:rFonts w:ascii="Arial" w:hAnsi="Arial" w:cs="Arial"/>
          <w:sz w:val="24"/>
          <w:szCs w:val="24"/>
        </w:rPr>
        <w:t xml:space="preserve"> members of the committee will investigate further and listen to the views of those involved</w:t>
      </w:r>
      <w:r w:rsidR="00B72038">
        <w:rPr>
          <w:rFonts w:ascii="Arial" w:hAnsi="Arial" w:cs="Arial"/>
          <w:sz w:val="24"/>
          <w:szCs w:val="24"/>
        </w:rPr>
        <w:t xml:space="preserve">. </w:t>
      </w:r>
    </w:p>
    <w:p w14:paraId="6CE3F985" w14:textId="77777777" w:rsidR="00511707" w:rsidRPr="00511707" w:rsidRDefault="00511707" w:rsidP="00530D79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09C3C2A6" w14:textId="666BA2C7" w:rsidR="00530D79" w:rsidRDefault="006B58F1" w:rsidP="00530D7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aim will be to resolve the situation in a calm and respectful manner. T</w:t>
      </w:r>
      <w:r w:rsidR="00B72038">
        <w:rPr>
          <w:rFonts w:ascii="Arial" w:hAnsi="Arial" w:cs="Arial"/>
          <w:sz w:val="24"/>
          <w:szCs w:val="24"/>
        </w:rPr>
        <w:t xml:space="preserve">hose involved will be given the opportunity to </w:t>
      </w:r>
      <w:r>
        <w:rPr>
          <w:rFonts w:ascii="Arial" w:hAnsi="Arial" w:cs="Arial"/>
          <w:sz w:val="24"/>
          <w:szCs w:val="24"/>
        </w:rPr>
        <w:t xml:space="preserve">speak with the </w:t>
      </w:r>
      <w:r w:rsidR="00640796">
        <w:rPr>
          <w:rFonts w:ascii="Arial" w:hAnsi="Arial" w:cs="Arial"/>
          <w:sz w:val="24"/>
          <w:szCs w:val="24"/>
        </w:rPr>
        <w:t>three</w:t>
      </w:r>
      <w:r w:rsidR="003759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committee members either on their own, or if they prefer, they can be </w:t>
      </w:r>
      <w:r w:rsidR="008355F8">
        <w:rPr>
          <w:rFonts w:ascii="Arial" w:hAnsi="Arial" w:cs="Arial"/>
          <w:sz w:val="24"/>
          <w:szCs w:val="24"/>
        </w:rPr>
        <w:t>accompanied by a friend</w:t>
      </w:r>
      <w:r>
        <w:rPr>
          <w:rFonts w:ascii="Arial" w:hAnsi="Arial" w:cs="Arial"/>
          <w:sz w:val="24"/>
          <w:szCs w:val="24"/>
        </w:rPr>
        <w:t>.</w:t>
      </w:r>
      <w:r w:rsidR="008355F8">
        <w:rPr>
          <w:rFonts w:ascii="Arial" w:hAnsi="Arial" w:cs="Arial"/>
          <w:sz w:val="24"/>
          <w:szCs w:val="24"/>
        </w:rPr>
        <w:t xml:space="preserve"> </w:t>
      </w:r>
    </w:p>
    <w:p w14:paraId="310811A1" w14:textId="1D9920E3" w:rsidR="00B72038" w:rsidRPr="00511707" w:rsidRDefault="00B72038" w:rsidP="00530D79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533B4E5E" w14:textId="512EDE0C" w:rsidR="00511707" w:rsidRDefault="00B72038" w:rsidP="003759B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B58F1">
        <w:rPr>
          <w:rFonts w:ascii="Arial" w:eastAsia="KozGoPro-Medium-WinCharSetFFFF-" w:hAnsi="Arial" w:cs="Arial"/>
          <w:sz w:val="24"/>
          <w:szCs w:val="24"/>
        </w:rPr>
        <w:t xml:space="preserve">The </w:t>
      </w:r>
      <w:r w:rsidR="00640796">
        <w:rPr>
          <w:rFonts w:ascii="Arial" w:hAnsi="Arial" w:cs="Arial"/>
          <w:sz w:val="24"/>
          <w:szCs w:val="24"/>
        </w:rPr>
        <w:t>three</w:t>
      </w:r>
      <w:r w:rsidR="006B58F1">
        <w:rPr>
          <w:rFonts w:ascii="Arial" w:eastAsia="KozGoPro-Medium-WinCharSetFFFF-" w:hAnsi="Arial" w:cs="Arial"/>
          <w:sz w:val="24"/>
          <w:szCs w:val="24"/>
        </w:rPr>
        <w:t xml:space="preserve"> members of the committee</w:t>
      </w:r>
      <w:r w:rsidRPr="006B58F1">
        <w:rPr>
          <w:rFonts w:ascii="Arial" w:eastAsia="KozGoPro-Medium-WinCharSetFFFF-" w:hAnsi="Arial" w:cs="Arial"/>
          <w:sz w:val="24"/>
          <w:szCs w:val="24"/>
        </w:rPr>
        <w:t xml:space="preserve"> will decide </w:t>
      </w:r>
      <w:r w:rsidR="006B58F1">
        <w:rPr>
          <w:rFonts w:ascii="Arial" w:eastAsia="KozGoPro-Medium-WinCharSetFFFF-" w:hAnsi="Arial" w:cs="Arial"/>
          <w:sz w:val="24"/>
          <w:szCs w:val="24"/>
        </w:rPr>
        <w:t>what</w:t>
      </w:r>
      <w:r w:rsidRPr="006B58F1">
        <w:rPr>
          <w:rFonts w:ascii="Arial" w:eastAsia="KozGoPro-Medium-WinCharSetFFFF-" w:hAnsi="Arial" w:cs="Arial"/>
          <w:sz w:val="24"/>
          <w:szCs w:val="24"/>
        </w:rPr>
        <w:t xml:space="preserve"> action to take</w:t>
      </w:r>
      <w:r w:rsidR="006B58F1">
        <w:rPr>
          <w:rFonts w:ascii="Arial" w:eastAsia="KozGoPro-Medium-WinCharSetFFFF-" w:hAnsi="Arial" w:cs="Arial"/>
          <w:sz w:val="24"/>
          <w:szCs w:val="24"/>
        </w:rPr>
        <w:t>, if any, by paying due regard to the values expressed in this policy and in the constitution of PL24CA.</w:t>
      </w:r>
      <w:r w:rsidRPr="006B58F1">
        <w:rPr>
          <w:rFonts w:ascii="Arial" w:eastAsia="KozGoPro-Medium-WinCharSetFFFF-" w:hAnsi="Arial" w:cs="Arial"/>
          <w:sz w:val="24"/>
          <w:szCs w:val="24"/>
        </w:rPr>
        <w:t xml:space="preserve"> </w:t>
      </w:r>
      <w:r w:rsidR="00511707">
        <w:rPr>
          <w:rFonts w:ascii="Arial" w:hAnsi="Arial" w:cs="Arial"/>
          <w:sz w:val="24"/>
          <w:szCs w:val="24"/>
        </w:rPr>
        <w:t>Where an individual</w:t>
      </w:r>
      <w:r w:rsidR="0048086A">
        <w:rPr>
          <w:rFonts w:ascii="Arial" w:hAnsi="Arial" w:cs="Arial"/>
          <w:sz w:val="24"/>
          <w:szCs w:val="24"/>
        </w:rPr>
        <w:t>’s behaviour and/or language continue to be inappropriate, their membership will be revoked</w:t>
      </w:r>
      <w:r w:rsidR="008E0C12">
        <w:rPr>
          <w:rFonts w:ascii="Arial" w:hAnsi="Arial" w:cs="Arial"/>
          <w:sz w:val="24"/>
          <w:szCs w:val="24"/>
        </w:rPr>
        <w:t xml:space="preserve"> and/or they will no longer be invited to volunteer for PL24CA</w:t>
      </w:r>
      <w:r w:rsidR="0048086A">
        <w:rPr>
          <w:rFonts w:ascii="Arial" w:hAnsi="Arial" w:cs="Arial"/>
          <w:sz w:val="24"/>
          <w:szCs w:val="24"/>
        </w:rPr>
        <w:t xml:space="preserve">. </w:t>
      </w:r>
    </w:p>
    <w:p w14:paraId="09103AAF" w14:textId="4EA8093D" w:rsidR="00B56086" w:rsidRDefault="00B56086" w:rsidP="003759B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49B18892" w14:textId="77777777" w:rsidR="00511707" w:rsidRPr="006B58F1" w:rsidRDefault="00511707" w:rsidP="006B5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511707" w:rsidRPr="006B58F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CF12" w14:textId="77777777" w:rsidR="00506A0A" w:rsidRDefault="00506A0A" w:rsidP="00EB109D">
      <w:pPr>
        <w:spacing w:after="0" w:line="240" w:lineRule="auto"/>
      </w:pPr>
      <w:r>
        <w:separator/>
      </w:r>
    </w:p>
  </w:endnote>
  <w:endnote w:type="continuationSeparator" w:id="0">
    <w:p w14:paraId="14057984" w14:textId="77777777" w:rsidR="00506A0A" w:rsidRDefault="00506A0A" w:rsidP="00EB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GoPro-Medium-WinCharSetFFFF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9BC5" w14:textId="1CA1AD8F" w:rsidR="00254A30" w:rsidRPr="00254A30" w:rsidRDefault="00254A30">
    <w:pPr>
      <w:pStyle w:val="Footer"/>
      <w:rPr>
        <w:rFonts w:ascii="Arial" w:hAnsi="Arial" w:cs="Arial"/>
        <w:sz w:val="24"/>
        <w:szCs w:val="24"/>
      </w:rPr>
    </w:pPr>
    <w:r w:rsidRPr="00254A30">
      <w:rPr>
        <w:rFonts w:ascii="Arial" w:hAnsi="Arial" w:cs="Arial"/>
        <w:sz w:val="24"/>
        <w:szCs w:val="24"/>
      </w:rPr>
      <w:t>September 2020</w:t>
    </w:r>
  </w:p>
  <w:p w14:paraId="35F60CC5" w14:textId="77777777" w:rsidR="00254A30" w:rsidRDefault="0025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8C69" w14:textId="77777777" w:rsidR="00506A0A" w:rsidRDefault="00506A0A" w:rsidP="00EB109D">
      <w:pPr>
        <w:spacing w:after="0" w:line="240" w:lineRule="auto"/>
      </w:pPr>
      <w:r>
        <w:separator/>
      </w:r>
    </w:p>
  </w:footnote>
  <w:footnote w:type="continuationSeparator" w:id="0">
    <w:p w14:paraId="5319D1EC" w14:textId="77777777" w:rsidR="00506A0A" w:rsidRDefault="00506A0A" w:rsidP="00EB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6543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A65CDF" w14:textId="6E1215BB" w:rsidR="00EB109D" w:rsidRDefault="00EB109D" w:rsidP="00EB109D">
        <w:pPr>
          <w:pStyle w:val="Header"/>
          <w:ind w:left="4847" w:firstLine="4179"/>
        </w:pPr>
        <w:r w:rsidRPr="00EB109D">
          <w:rPr>
            <w:rFonts w:ascii="Arial" w:hAnsi="Arial" w:cs="Arial"/>
            <w:sz w:val="24"/>
            <w:szCs w:val="24"/>
          </w:rPr>
          <w:fldChar w:fldCharType="begin"/>
        </w:r>
        <w:r w:rsidRPr="00EB109D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B109D">
          <w:rPr>
            <w:rFonts w:ascii="Arial" w:hAnsi="Arial" w:cs="Arial"/>
            <w:sz w:val="24"/>
            <w:szCs w:val="24"/>
          </w:rPr>
          <w:fldChar w:fldCharType="separate"/>
        </w:r>
        <w:r w:rsidRPr="00EB109D">
          <w:rPr>
            <w:rFonts w:ascii="Arial" w:hAnsi="Arial" w:cs="Arial"/>
            <w:noProof/>
            <w:sz w:val="24"/>
            <w:szCs w:val="24"/>
          </w:rPr>
          <w:t>2</w:t>
        </w:r>
        <w:r w:rsidRPr="00EB109D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7A790F0" w14:textId="77777777" w:rsidR="00EB109D" w:rsidRDefault="00EB1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E91"/>
    <w:multiLevelType w:val="hybridMultilevel"/>
    <w:tmpl w:val="BF48E710"/>
    <w:lvl w:ilvl="0" w:tplc="F78079BC">
      <w:start w:val="1"/>
      <w:numFmt w:val="lowerLetter"/>
      <w:lvlText w:val="%1)"/>
      <w:lvlJc w:val="left"/>
      <w:pPr>
        <w:tabs>
          <w:tab w:val="num" w:pos="227"/>
        </w:tabs>
        <w:ind w:left="567" w:hanging="567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3AB4"/>
    <w:multiLevelType w:val="hybridMultilevel"/>
    <w:tmpl w:val="B1C0858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83536A5"/>
    <w:multiLevelType w:val="hybridMultilevel"/>
    <w:tmpl w:val="404C0CD0"/>
    <w:lvl w:ilvl="0" w:tplc="FFB0C15A">
      <w:start w:val="1"/>
      <w:numFmt w:val="lowerLetter"/>
      <w:lvlText w:val="%1)"/>
      <w:lvlJc w:val="left"/>
      <w:pPr>
        <w:ind w:left="567" w:hanging="567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4A6"/>
    <w:multiLevelType w:val="hybridMultilevel"/>
    <w:tmpl w:val="BBC8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00202">
    <w:abstractNumId w:val="2"/>
  </w:num>
  <w:num w:numId="2" w16cid:durableId="1012950081">
    <w:abstractNumId w:val="0"/>
  </w:num>
  <w:num w:numId="3" w16cid:durableId="1569808665">
    <w:abstractNumId w:val="1"/>
  </w:num>
  <w:num w:numId="4" w16cid:durableId="91346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4E"/>
    <w:rsid w:val="000156EF"/>
    <w:rsid w:val="00026F21"/>
    <w:rsid w:val="000321ED"/>
    <w:rsid w:val="000B6960"/>
    <w:rsid w:val="000D273E"/>
    <w:rsid w:val="000F3625"/>
    <w:rsid w:val="000F5950"/>
    <w:rsid w:val="001117A9"/>
    <w:rsid w:val="0012669B"/>
    <w:rsid w:val="00147FB1"/>
    <w:rsid w:val="00154A3C"/>
    <w:rsid w:val="001858B3"/>
    <w:rsid w:val="001B28CC"/>
    <w:rsid w:val="00204BB6"/>
    <w:rsid w:val="00226DEF"/>
    <w:rsid w:val="002271D4"/>
    <w:rsid w:val="00230D64"/>
    <w:rsid w:val="00242190"/>
    <w:rsid w:val="00254A30"/>
    <w:rsid w:val="00284268"/>
    <w:rsid w:val="00285F07"/>
    <w:rsid w:val="002B5EEC"/>
    <w:rsid w:val="002E0C52"/>
    <w:rsid w:val="002E0F4C"/>
    <w:rsid w:val="002E5CDB"/>
    <w:rsid w:val="002F175E"/>
    <w:rsid w:val="00305B5D"/>
    <w:rsid w:val="003102E9"/>
    <w:rsid w:val="0032646B"/>
    <w:rsid w:val="0033118B"/>
    <w:rsid w:val="0035552A"/>
    <w:rsid w:val="003759B1"/>
    <w:rsid w:val="003A5B2B"/>
    <w:rsid w:val="003C6A21"/>
    <w:rsid w:val="003D04BA"/>
    <w:rsid w:val="00463FEB"/>
    <w:rsid w:val="00465725"/>
    <w:rsid w:val="004778EB"/>
    <w:rsid w:val="0048086A"/>
    <w:rsid w:val="00493D89"/>
    <w:rsid w:val="004A0F7A"/>
    <w:rsid w:val="004B75F9"/>
    <w:rsid w:val="004C4F31"/>
    <w:rsid w:val="00506A0A"/>
    <w:rsid w:val="00511707"/>
    <w:rsid w:val="00511D96"/>
    <w:rsid w:val="00512619"/>
    <w:rsid w:val="005234B6"/>
    <w:rsid w:val="00530D79"/>
    <w:rsid w:val="00540AAC"/>
    <w:rsid w:val="005425D1"/>
    <w:rsid w:val="00586B88"/>
    <w:rsid w:val="005A044B"/>
    <w:rsid w:val="005A556E"/>
    <w:rsid w:val="005C5D4A"/>
    <w:rsid w:val="00605A0E"/>
    <w:rsid w:val="00613B9F"/>
    <w:rsid w:val="00623BFE"/>
    <w:rsid w:val="00640796"/>
    <w:rsid w:val="00654706"/>
    <w:rsid w:val="00673DBB"/>
    <w:rsid w:val="0068522C"/>
    <w:rsid w:val="006B4FB1"/>
    <w:rsid w:val="006B58F1"/>
    <w:rsid w:val="006D22C1"/>
    <w:rsid w:val="00726507"/>
    <w:rsid w:val="0076266F"/>
    <w:rsid w:val="007857FB"/>
    <w:rsid w:val="00794DA0"/>
    <w:rsid w:val="007956DC"/>
    <w:rsid w:val="007A2AE6"/>
    <w:rsid w:val="007A427A"/>
    <w:rsid w:val="00810D4B"/>
    <w:rsid w:val="008301D9"/>
    <w:rsid w:val="00833C1E"/>
    <w:rsid w:val="008355F8"/>
    <w:rsid w:val="008567F5"/>
    <w:rsid w:val="008B5813"/>
    <w:rsid w:val="008D194C"/>
    <w:rsid w:val="008D6266"/>
    <w:rsid w:val="008D7764"/>
    <w:rsid w:val="008E0C12"/>
    <w:rsid w:val="008E0FF8"/>
    <w:rsid w:val="008F40F6"/>
    <w:rsid w:val="00936C20"/>
    <w:rsid w:val="00940CF8"/>
    <w:rsid w:val="00951534"/>
    <w:rsid w:val="009812D0"/>
    <w:rsid w:val="009D42F5"/>
    <w:rsid w:val="00A06B0B"/>
    <w:rsid w:val="00A62B52"/>
    <w:rsid w:val="00A66094"/>
    <w:rsid w:val="00A91886"/>
    <w:rsid w:val="00A93F98"/>
    <w:rsid w:val="00AA38DE"/>
    <w:rsid w:val="00AD4E12"/>
    <w:rsid w:val="00AE0A3A"/>
    <w:rsid w:val="00AE5135"/>
    <w:rsid w:val="00B15090"/>
    <w:rsid w:val="00B272A8"/>
    <w:rsid w:val="00B56086"/>
    <w:rsid w:val="00B72038"/>
    <w:rsid w:val="00BA13D2"/>
    <w:rsid w:val="00BA2CD4"/>
    <w:rsid w:val="00BA645D"/>
    <w:rsid w:val="00BE1072"/>
    <w:rsid w:val="00C02A76"/>
    <w:rsid w:val="00C039E3"/>
    <w:rsid w:val="00C17AD0"/>
    <w:rsid w:val="00C320A2"/>
    <w:rsid w:val="00C46FD2"/>
    <w:rsid w:val="00D2390C"/>
    <w:rsid w:val="00D474DD"/>
    <w:rsid w:val="00DA3EE5"/>
    <w:rsid w:val="00DD7691"/>
    <w:rsid w:val="00DE0479"/>
    <w:rsid w:val="00DE7107"/>
    <w:rsid w:val="00E50712"/>
    <w:rsid w:val="00EB109D"/>
    <w:rsid w:val="00ED7E4E"/>
    <w:rsid w:val="00F8023F"/>
    <w:rsid w:val="00FA2B1A"/>
    <w:rsid w:val="00FA5891"/>
    <w:rsid w:val="00FB3B43"/>
    <w:rsid w:val="00FC4ABA"/>
    <w:rsid w:val="00FD074F"/>
    <w:rsid w:val="00FD707A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EF172"/>
  <w15:chartTrackingRefBased/>
  <w15:docId w15:val="{0EEBDB6B-C4B7-4047-A034-043386F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22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Title"/>
    <w:link w:val="subheadingChar"/>
    <w:qFormat/>
    <w:rsid w:val="00A62B52"/>
    <w:pPr>
      <w:spacing w:after="120"/>
    </w:pPr>
    <w:rPr>
      <w:rFonts w:ascii="Arial" w:hAnsi="Arial"/>
      <w:b/>
      <w:color w:val="009DD9"/>
      <w:sz w:val="28"/>
    </w:rPr>
  </w:style>
  <w:style w:type="character" w:customStyle="1" w:styleId="subheadingChar">
    <w:name w:val="subheading Char"/>
    <w:basedOn w:val="TitleChar"/>
    <w:link w:val="subheading"/>
    <w:rsid w:val="00A62B52"/>
    <w:rPr>
      <w:rFonts w:ascii="Arial" w:eastAsiaTheme="majorEastAsia" w:hAnsi="Arial" w:cstheme="majorBidi"/>
      <w:b/>
      <w:color w:val="009DD9"/>
      <w:spacing w:val="5"/>
      <w:kern w:val="28"/>
      <w:sz w:val="28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62B52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B52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customStyle="1" w:styleId="NPlogoorange">
    <w:name w:val="NP logo orange"/>
    <w:basedOn w:val="Normal"/>
    <w:link w:val="NPlogoorangeChar"/>
    <w:qFormat/>
    <w:rsid w:val="00147FB1"/>
    <w:pPr>
      <w:pBdr>
        <w:top w:val="single" w:sz="48" w:space="1" w:color="009DD9" w:themeColor="accent2"/>
        <w:left w:val="single" w:sz="48" w:space="1" w:color="009DD9" w:themeColor="accent2"/>
        <w:bottom w:val="single" w:sz="48" w:space="1" w:color="009DD9" w:themeColor="accent2"/>
        <w:right w:val="single" w:sz="48" w:space="5" w:color="009DD9" w:themeColor="accent2"/>
      </w:pBdr>
      <w:tabs>
        <w:tab w:val="left" w:pos="3828"/>
      </w:tabs>
    </w:pPr>
    <w:rPr>
      <w:color w:val="FF9933"/>
      <w:sz w:val="32"/>
      <w:szCs w:val="32"/>
      <w:shd w:val="clear" w:color="auto" w:fill="FFFFFF"/>
    </w:rPr>
  </w:style>
  <w:style w:type="character" w:customStyle="1" w:styleId="NPlogoorangeChar">
    <w:name w:val="NP logo orange Char"/>
    <w:basedOn w:val="DefaultParagraphFont"/>
    <w:link w:val="NPlogoorange"/>
    <w:rsid w:val="00147FB1"/>
    <w:rPr>
      <w:rFonts w:ascii="Arial" w:hAnsi="Arial" w:cs="Arial"/>
      <w:color w:val="FF9933"/>
      <w:sz w:val="32"/>
      <w:szCs w:val="32"/>
    </w:rPr>
  </w:style>
  <w:style w:type="character" w:customStyle="1" w:styleId="Style1">
    <w:name w:val="Style1"/>
    <w:basedOn w:val="DefaultParagraphFont"/>
    <w:uiPriority w:val="1"/>
    <w:qFormat/>
    <w:rsid w:val="00147FB1"/>
    <w:rPr>
      <w:rFonts w:ascii="Arial" w:hAnsi="Arial"/>
      <w:b w:val="0"/>
      <w:i w:val="0"/>
      <w:color w:val="FF9933"/>
      <w:sz w:val="28"/>
      <w:szCs w:val="28"/>
      <w:bdr w:val="none" w:sz="0" w:space="0" w:color="auto"/>
    </w:rPr>
  </w:style>
  <w:style w:type="paragraph" w:styleId="NoSpacing">
    <w:name w:val="No Spacing"/>
    <w:uiPriority w:val="1"/>
    <w:qFormat/>
    <w:rsid w:val="009812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266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62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66F"/>
    <w:rPr>
      <w:rFonts w:asciiTheme="minorHAnsi" w:hAnsiTheme="minorHAnsi" w:cstheme="min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1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09D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1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09D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Alison White</cp:lastModifiedBy>
  <cp:revision>2</cp:revision>
  <dcterms:created xsi:type="dcterms:W3CDTF">2026-01-07T10:01:00Z</dcterms:created>
  <dcterms:modified xsi:type="dcterms:W3CDTF">2026-01-07T10:01:00Z</dcterms:modified>
</cp:coreProperties>
</file>